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1BCF3" w14:textId="77777777" w:rsidR="00146A52" w:rsidRPr="00A42CD7" w:rsidRDefault="00367F3C" w:rsidP="00146A52">
      <w:pPr>
        <w:pStyle w:val="Heading1"/>
        <w:keepNext w:val="0"/>
        <w:numPr>
          <w:ilvl w:val="0"/>
          <w:numId w:val="0"/>
        </w:numPr>
        <w:spacing w:before="0" w:after="0"/>
        <w:jc w:val="right"/>
        <w:rPr>
          <w:rStyle w:val="Strong"/>
          <w:rFonts w:ascii="Times New Roman" w:hAnsi="Times New Roman"/>
          <w:sz w:val="22"/>
          <w:szCs w:val="22"/>
          <w:lang w:val="en-GB"/>
        </w:rPr>
      </w:pPr>
      <w:bookmarkStart w:id="0" w:name="_Toc374696424"/>
      <w:r w:rsidRPr="00A42CD7">
        <w:rPr>
          <w:rStyle w:val="Strong"/>
          <w:rFonts w:ascii="Times New Roman" w:hAnsi="Times New Roman"/>
          <w:sz w:val="22"/>
          <w:szCs w:val="22"/>
          <w:lang w:val="en-GB"/>
        </w:rPr>
        <w:t xml:space="preserve">Appendix </w:t>
      </w:r>
      <w:r w:rsidR="00146A52" w:rsidRPr="00A42CD7">
        <w:rPr>
          <w:rStyle w:val="Strong"/>
          <w:rFonts w:ascii="Times New Roman" w:hAnsi="Times New Roman"/>
          <w:sz w:val="22"/>
          <w:szCs w:val="22"/>
          <w:lang w:val="en-GB"/>
        </w:rPr>
        <w:t>1</w:t>
      </w:r>
      <w:bookmarkEnd w:id="0"/>
    </w:p>
    <w:p w14:paraId="4EBA7A29" w14:textId="77777777" w:rsidR="00BF7C7D" w:rsidRDefault="00BF7C7D" w:rsidP="00BF7C7D">
      <w:pPr>
        <w:pStyle w:val="Heading2"/>
        <w:rPr>
          <w:i w:val="0"/>
        </w:rPr>
      </w:pPr>
      <w:r w:rsidRPr="00A42CD7">
        <w:rPr>
          <w:b w:val="0"/>
          <w:noProof/>
          <w:sz w:val="20"/>
          <w:szCs w:val="20"/>
          <w:lang w:eastAsia="lv-LV"/>
        </w:rPr>
        <w:drawing>
          <wp:inline distT="0" distB="0" distL="0" distR="0" wp14:anchorId="62AF9DE9" wp14:editId="0649DF3F">
            <wp:extent cx="1562100" cy="2743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ED6676" w14:textId="77777777" w:rsidR="00BF7C7D" w:rsidRDefault="00BF7C7D" w:rsidP="00BF7C7D">
      <w:pPr>
        <w:pStyle w:val="Heading2"/>
        <w:rPr>
          <w:i w:val="0"/>
        </w:rPr>
      </w:pPr>
    </w:p>
    <w:p w14:paraId="4880A877" w14:textId="06DD5F08" w:rsidR="00AB081B" w:rsidRPr="00342EBF" w:rsidRDefault="001A6349" w:rsidP="00BF7C7D">
      <w:pPr>
        <w:pStyle w:val="Heading2"/>
        <w:rPr>
          <w:i w:val="0"/>
          <w:lang w:val="en-GB"/>
        </w:rPr>
      </w:pPr>
      <w:r w:rsidRPr="00342EBF">
        <w:rPr>
          <w:i w:val="0"/>
          <w:lang w:val="en-GB"/>
        </w:rPr>
        <w:t>Information to the Contractor</w:t>
      </w:r>
      <w:r w:rsidR="00BF7C7D" w:rsidRPr="00342EBF">
        <w:rPr>
          <w:i w:val="0"/>
          <w:lang w:val="en-GB"/>
        </w:rPr>
        <w:t xml:space="preserve">s </w:t>
      </w:r>
      <w:r w:rsidR="00342EBF" w:rsidRPr="00342EBF">
        <w:rPr>
          <w:i w:val="0"/>
          <w:lang w:val="en-GB"/>
        </w:rPr>
        <w:t xml:space="preserve">performing the works at the facilities of </w:t>
      </w:r>
      <w:r w:rsidR="00646686">
        <w:rPr>
          <w:i w:val="0"/>
          <w:lang w:val="en-GB"/>
        </w:rPr>
        <w:t>"</w:t>
      </w:r>
      <w:r w:rsidR="00342EBF" w:rsidRPr="00342EBF">
        <w:rPr>
          <w:i w:val="0"/>
          <w:lang w:val="en-GB"/>
        </w:rPr>
        <w:t>Latvenergo</w:t>
      </w:r>
      <w:r w:rsidR="00646686">
        <w:rPr>
          <w:i w:val="0"/>
          <w:lang w:val="en-GB"/>
        </w:rPr>
        <w:t>"</w:t>
      </w:r>
      <w:r w:rsidR="00342EBF" w:rsidRPr="00342EBF">
        <w:rPr>
          <w:i w:val="0"/>
          <w:lang w:val="en-GB"/>
        </w:rPr>
        <w:t>AS</w:t>
      </w:r>
    </w:p>
    <w:p w14:paraId="0ACBB0C7" w14:textId="77777777" w:rsidR="00AB081B" w:rsidRPr="00342EBF" w:rsidRDefault="00AB081B" w:rsidP="00146A52">
      <w:pPr>
        <w:jc w:val="center"/>
        <w:rPr>
          <w:sz w:val="20"/>
          <w:szCs w:val="20"/>
          <w:lang w:val="en-GB"/>
        </w:rPr>
      </w:pPr>
    </w:p>
    <w:p w14:paraId="43498A13" w14:textId="06FF4736" w:rsidR="00146A52" w:rsidRPr="00342EBF" w:rsidRDefault="001A20A9" w:rsidP="00646686">
      <w:pPr>
        <w:ind w:firstLine="340"/>
        <w:rPr>
          <w:rFonts w:ascii="Times New Roman" w:hAnsi="Times New Roman"/>
          <w:sz w:val="20"/>
          <w:szCs w:val="20"/>
          <w:lang w:val="en-GB"/>
        </w:rPr>
      </w:pPr>
      <w:r w:rsidRPr="00342EBF">
        <w:rPr>
          <w:rFonts w:ascii="Times New Roman" w:hAnsi="Times New Roman"/>
          <w:sz w:val="20"/>
          <w:szCs w:val="20"/>
          <w:lang w:val="en-GB"/>
        </w:rPr>
        <w:t xml:space="preserve">Latvenergo AS is </w:t>
      </w:r>
      <w:r w:rsidR="00BF7C7D" w:rsidRPr="00342EBF">
        <w:rPr>
          <w:rFonts w:ascii="Times New Roman" w:hAnsi="Times New Roman"/>
          <w:sz w:val="20"/>
          <w:szCs w:val="20"/>
          <w:lang w:val="en-GB"/>
        </w:rPr>
        <w:t>one of</w:t>
      </w:r>
      <w:r w:rsidRPr="00342EBF">
        <w:rPr>
          <w:rFonts w:ascii="Times New Roman" w:hAnsi="Times New Roman"/>
          <w:sz w:val="20"/>
          <w:szCs w:val="20"/>
          <w:lang w:val="en-GB"/>
        </w:rPr>
        <w:t xml:space="preserve"> the most environmentally friendly and secure energy companies in Europe. </w:t>
      </w:r>
      <w:r w:rsidR="00146A52" w:rsidRPr="00342EBF">
        <w:rPr>
          <w:rFonts w:ascii="Times New Roman" w:hAnsi="Times New Roman"/>
          <w:sz w:val="20"/>
          <w:szCs w:val="20"/>
          <w:lang w:val="en-GB"/>
        </w:rPr>
        <w:t xml:space="preserve"> </w:t>
      </w:r>
      <w:r w:rsidRPr="00342EBF">
        <w:rPr>
          <w:rFonts w:ascii="Times New Roman" w:hAnsi="Times New Roman"/>
          <w:sz w:val="20"/>
          <w:szCs w:val="20"/>
          <w:lang w:val="en-GB"/>
        </w:rPr>
        <w:t>Safe work</w:t>
      </w:r>
      <w:r w:rsidR="001C52A4">
        <w:rPr>
          <w:rFonts w:ascii="Times New Roman" w:hAnsi="Times New Roman"/>
          <w:sz w:val="20"/>
          <w:szCs w:val="20"/>
          <w:lang w:val="en-GB"/>
        </w:rPr>
        <w:t>ing</w:t>
      </w:r>
      <w:r w:rsidRPr="00342EBF">
        <w:rPr>
          <w:rFonts w:ascii="Times New Roman" w:hAnsi="Times New Roman"/>
          <w:sz w:val="20"/>
          <w:szCs w:val="20"/>
          <w:lang w:val="en-GB"/>
        </w:rPr>
        <w:t xml:space="preserve"> environment is an integral part of the key business of our company. </w:t>
      </w:r>
      <w:r w:rsidR="00146A52" w:rsidRPr="00342EBF">
        <w:rPr>
          <w:rFonts w:ascii="Times New Roman" w:hAnsi="Times New Roman"/>
          <w:sz w:val="20"/>
          <w:szCs w:val="20"/>
          <w:lang w:val="en-GB"/>
        </w:rPr>
        <w:t xml:space="preserve"> </w:t>
      </w:r>
    </w:p>
    <w:p w14:paraId="7742D530" w14:textId="5764B84B" w:rsidR="00BF3F4C" w:rsidRPr="00342EBF" w:rsidRDefault="008A2135" w:rsidP="00646686">
      <w:pPr>
        <w:ind w:firstLine="340"/>
        <w:rPr>
          <w:rFonts w:ascii="Times New Roman" w:hAnsi="Times New Roman"/>
          <w:sz w:val="20"/>
          <w:szCs w:val="20"/>
          <w:lang w:val="en-GB"/>
        </w:rPr>
      </w:pPr>
      <w:r w:rsidRPr="00342EBF">
        <w:rPr>
          <w:rFonts w:ascii="Times New Roman" w:hAnsi="Times New Roman"/>
          <w:sz w:val="20"/>
          <w:szCs w:val="20"/>
          <w:lang w:val="en-GB"/>
        </w:rPr>
        <w:t xml:space="preserve">Having started work as our contractor you are also responsible </w:t>
      </w:r>
      <w:r w:rsidR="00646686">
        <w:rPr>
          <w:rFonts w:ascii="Times New Roman" w:hAnsi="Times New Roman"/>
          <w:sz w:val="20"/>
          <w:szCs w:val="20"/>
          <w:lang w:val="en-GB"/>
        </w:rPr>
        <w:t>for</w:t>
      </w:r>
      <w:r w:rsidR="00CB5DE3" w:rsidRPr="00342EBF">
        <w:rPr>
          <w:rFonts w:ascii="Times New Roman" w:hAnsi="Times New Roman"/>
          <w:sz w:val="20"/>
          <w:szCs w:val="20"/>
          <w:lang w:val="en-GB"/>
        </w:rPr>
        <w:t xml:space="preserve"> meet</w:t>
      </w:r>
      <w:r w:rsidR="00646686">
        <w:rPr>
          <w:rFonts w:ascii="Times New Roman" w:hAnsi="Times New Roman"/>
          <w:sz w:val="20"/>
          <w:szCs w:val="20"/>
          <w:lang w:val="en-GB"/>
        </w:rPr>
        <w:t>ing the requirements of</w:t>
      </w:r>
      <w:r w:rsidRPr="00342EBF">
        <w:rPr>
          <w:rFonts w:ascii="Times New Roman" w:hAnsi="Times New Roman"/>
          <w:sz w:val="20"/>
          <w:szCs w:val="20"/>
          <w:lang w:val="en-GB"/>
        </w:rPr>
        <w:t xml:space="preserve"> </w:t>
      </w:r>
      <w:r w:rsidR="00CB5DE3" w:rsidRPr="00342EBF">
        <w:rPr>
          <w:rStyle w:val="Emphasis"/>
          <w:rFonts w:ascii="Times New Roman" w:hAnsi="Times New Roman"/>
          <w:bCs/>
          <w:i w:val="0"/>
          <w:iCs w:val="0"/>
          <w:sz w:val="20"/>
          <w:szCs w:val="20"/>
          <w:shd w:val="clear" w:color="auto" w:fill="FFFFFF"/>
          <w:lang w:val="en-GB"/>
        </w:rPr>
        <w:t xml:space="preserve">occupational </w:t>
      </w:r>
      <w:r w:rsidR="00CB5DE3" w:rsidRPr="00342EBF">
        <w:rPr>
          <w:rFonts w:ascii="Times New Roman" w:hAnsi="Times New Roman"/>
          <w:sz w:val="20"/>
          <w:szCs w:val="20"/>
          <w:shd w:val="clear" w:color="auto" w:fill="FFFFFF"/>
          <w:lang w:val="en-GB"/>
        </w:rPr>
        <w:t>health and</w:t>
      </w:r>
      <w:r w:rsidR="00CB5DE3" w:rsidRPr="00342EBF">
        <w:rPr>
          <w:rStyle w:val="apple-converted-space"/>
          <w:rFonts w:ascii="Times New Roman" w:hAnsi="Times New Roman"/>
          <w:sz w:val="20"/>
          <w:szCs w:val="20"/>
          <w:shd w:val="clear" w:color="auto" w:fill="FFFFFF"/>
          <w:lang w:val="en-GB"/>
        </w:rPr>
        <w:t> </w:t>
      </w:r>
      <w:r w:rsidR="00CB5DE3" w:rsidRPr="00342EBF">
        <w:rPr>
          <w:rStyle w:val="Emphasis"/>
          <w:rFonts w:ascii="Times New Roman" w:hAnsi="Times New Roman"/>
          <w:bCs/>
          <w:i w:val="0"/>
          <w:iCs w:val="0"/>
          <w:sz w:val="20"/>
          <w:szCs w:val="20"/>
          <w:shd w:val="clear" w:color="auto" w:fill="FFFFFF"/>
          <w:lang w:val="en-GB"/>
        </w:rPr>
        <w:t>safety</w:t>
      </w:r>
      <w:r w:rsidR="00CB5DE3" w:rsidRPr="00342EBF">
        <w:rPr>
          <w:rFonts w:ascii="Times New Roman" w:hAnsi="Times New Roman"/>
          <w:sz w:val="20"/>
          <w:szCs w:val="20"/>
          <w:shd w:val="clear" w:color="auto" w:fill="FFFFFF"/>
          <w:lang w:val="en-GB"/>
        </w:rPr>
        <w:t xml:space="preserve">, </w:t>
      </w:r>
      <w:r w:rsidR="00CB5DE3" w:rsidRPr="00342EBF">
        <w:rPr>
          <w:rFonts w:ascii="Times New Roman" w:hAnsi="Times New Roman"/>
          <w:sz w:val="20"/>
          <w:szCs w:val="20"/>
          <w:lang w:val="en-GB"/>
        </w:rPr>
        <w:t>environmental protection</w:t>
      </w:r>
      <w:r w:rsidR="00484CB7">
        <w:rPr>
          <w:rFonts w:ascii="Times New Roman" w:hAnsi="Times New Roman"/>
          <w:sz w:val="20"/>
          <w:szCs w:val="20"/>
          <w:lang w:val="en-GB"/>
        </w:rPr>
        <w:t>,</w:t>
      </w:r>
      <w:r w:rsidR="00CB5DE3" w:rsidRPr="00342EBF">
        <w:rPr>
          <w:rFonts w:ascii="Times New Roman" w:hAnsi="Times New Roman"/>
          <w:sz w:val="20"/>
          <w:szCs w:val="20"/>
          <w:lang w:val="en-GB"/>
        </w:rPr>
        <w:t xml:space="preserve"> and fire safety</w:t>
      </w:r>
      <w:r w:rsidR="00646686">
        <w:rPr>
          <w:rFonts w:ascii="Times New Roman" w:hAnsi="Times New Roman"/>
          <w:sz w:val="20"/>
          <w:szCs w:val="20"/>
          <w:lang w:val="en-GB"/>
        </w:rPr>
        <w:t xml:space="preserve"> </w:t>
      </w:r>
      <w:r w:rsidRPr="00342EBF">
        <w:rPr>
          <w:rFonts w:ascii="Times New Roman" w:hAnsi="Times New Roman"/>
          <w:sz w:val="20"/>
          <w:szCs w:val="20"/>
          <w:lang w:val="en-GB"/>
        </w:rPr>
        <w:t xml:space="preserve">in our company. </w:t>
      </w:r>
      <w:r w:rsidR="00CB5DE3" w:rsidRPr="00342EBF">
        <w:rPr>
          <w:rFonts w:ascii="Times New Roman" w:hAnsi="Times New Roman"/>
          <w:sz w:val="20"/>
          <w:szCs w:val="20"/>
          <w:lang w:val="en-GB"/>
        </w:rPr>
        <w:t>A</w:t>
      </w:r>
      <w:r w:rsidRPr="00342EBF">
        <w:rPr>
          <w:rFonts w:ascii="Times New Roman" w:hAnsi="Times New Roman"/>
          <w:sz w:val="20"/>
          <w:szCs w:val="20"/>
          <w:lang w:val="en-GB"/>
        </w:rPr>
        <w:t xml:space="preserve">ll work shall be performed </w:t>
      </w:r>
      <w:r w:rsidR="00DD29CA" w:rsidRPr="00342EBF">
        <w:rPr>
          <w:rFonts w:ascii="Times New Roman" w:hAnsi="Times New Roman"/>
          <w:sz w:val="20"/>
          <w:szCs w:val="20"/>
          <w:lang w:val="en-GB"/>
        </w:rPr>
        <w:t xml:space="preserve">in accordance with </w:t>
      </w:r>
      <w:r w:rsidR="00CB5DE3" w:rsidRPr="00342EBF">
        <w:rPr>
          <w:rStyle w:val="Emphasis"/>
          <w:rFonts w:ascii="Times New Roman" w:hAnsi="Times New Roman"/>
          <w:bCs/>
          <w:i w:val="0"/>
          <w:iCs w:val="0"/>
          <w:sz w:val="20"/>
          <w:szCs w:val="20"/>
          <w:shd w:val="clear" w:color="auto" w:fill="FFFFFF"/>
          <w:lang w:val="en-GB"/>
        </w:rPr>
        <w:t xml:space="preserve">occupational </w:t>
      </w:r>
      <w:r w:rsidR="00CB5DE3" w:rsidRPr="00342EBF">
        <w:rPr>
          <w:rFonts w:ascii="Times New Roman" w:hAnsi="Times New Roman"/>
          <w:sz w:val="20"/>
          <w:szCs w:val="20"/>
          <w:shd w:val="clear" w:color="auto" w:fill="FFFFFF"/>
          <w:lang w:val="en-GB"/>
        </w:rPr>
        <w:t>health and</w:t>
      </w:r>
      <w:r w:rsidR="00CB5DE3" w:rsidRPr="00342EBF">
        <w:rPr>
          <w:rStyle w:val="apple-converted-space"/>
          <w:rFonts w:ascii="Times New Roman" w:hAnsi="Times New Roman"/>
          <w:sz w:val="20"/>
          <w:szCs w:val="20"/>
          <w:shd w:val="clear" w:color="auto" w:fill="FFFFFF"/>
          <w:lang w:val="en-GB"/>
        </w:rPr>
        <w:t> </w:t>
      </w:r>
      <w:r w:rsidR="00CB5DE3" w:rsidRPr="00342EBF">
        <w:rPr>
          <w:rStyle w:val="Emphasis"/>
          <w:rFonts w:ascii="Times New Roman" w:hAnsi="Times New Roman"/>
          <w:bCs/>
          <w:i w:val="0"/>
          <w:iCs w:val="0"/>
          <w:sz w:val="20"/>
          <w:szCs w:val="20"/>
          <w:shd w:val="clear" w:color="auto" w:fill="FFFFFF"/>
          <w:lang w:val="en-GB"/>
        </w:rPr>
        <w:t>safety</w:t>
      </w:r>
      <w:r w:rsidR="00CB5DE3" w:rsidRPr="00342EBF">
        <w:rPr>
          <w:rFonts w:ascii="Times New Roman" w:hAnsi="Times New Roman"/>
          <w:sz w:val="20"/>
          <w:szCs w:val="20"/>
          <w:shd w:val="clear" w:color="auto" w:fill="FFFFFF"/>
          <w:lang w:val="en-GB"/>
        </w:rPr>
        <w:t xml:space="preserve">, </w:t>
      </w:r>
      <w:r w:rsidR="00CB5DE3" w:rsidRPr="00342EBF">
        <w:rPr>
          <w:rFonts w:ascii="Times New Roman" w:hAnsi="Times New Roman"/>
          <w:sz w:val="20"/>
          <w:szCs w:val="20"/>
          <w:lang w:val="en-GB"/>
        </w:rPr>
        <w:t xml:space="preserve">environmental protection and fire safety requirements </w:t>
      </w:r>
      <w:r w:rsidR="00DD29CA" w:rsidRPr="00342EBF">
        <w:rPr>
          <w:rFonts w:ascii="Times New Roman" w:hAnsi="Times New Roman"/>
          <w:sz w:val="20"/>
          <w:szCs w:val="20"/>
          <w:lang w:val="en-GB"/>
        </w:rPr>
        <w:t xml:space="preserve">as stated by the </w:t>
      </w:r>
      <w:r w:rsidR="00271E9B">
        <w:rPr>
          <w:rFonts w:ascii="Times New Roman" w:hAnsi="Times New Roman"/>
          <w:sz w:val="20"/>
          <w:szCs w:val="20"/>
          <w:lang w:val="en-GB"/>
        </w:rPr>
        <w:t xml:space="preserve">laws and regulations </w:t>
      </w:r>
      <w:r w:rsidR="00DD29CA" w:rsidRPr="00342EBF">
        <w:rPr>
          <w:rFonts w:ascii="Times New Roman" w:hAnsi="Times New Roman"/>
          <w:sz w:val="20"/>
          <w:szCs w:val="20"/>
          <w:lang w:val="en-GB"/>
        </w:rPr>
        <w:t>of the Republic of Latvia, as well as the requirements of Latvenergo AS for execution of particular work</w:t>
      </w:r>
      <w:r w:rsidR="00271E9B">
        <w:rPr>
          <w:rFonts w:ascii="Times New Roman" w:hAnsi="Times New Roman"/>
          <w:sz w:val="20"/>
          <w:szCs w:val="20"/>
          <w:lang w:val="en-GB"/>
        </w:rPr>
        <w:t>,</w:t>
      </w:r>
      <w:r w:rsidR="00DD29CA" w:rsidRPr="00342EBF">
        <w:rPr>
          <w:rFonts w:ascii="Times New Roman" w:hAnsi="Times New Roman"/>
          <w:sz w:val="20"/>
          <w:szCs w:val="20"/>
          <w:lang w:val="en-GB"/>
        </w:rPr>
        <w:t xml:space="preserve"> </w:t>
      </w:r>
      <w:r w:rsidR="000E1F9A" w:rsidRPr="00342EBF">
        <w:rPr>
          <w:rFonts w:ascii="Times New Roman" w:hAnsi="Times New Roman"/>
          <w:sz w:val="20"/>
          <w:szCs w:val="20"/>
          <w:lang w:val="en-GB"/>
        </w:rPr>
        <w:t>i</w:t>
      </w:r>
      <w:r w:rsidR="00271E9B">
        <w:rPr>
          <w:rFonts w:ascii="Times New Roman" w:hAnsi="Times New Roman"/>
          <w:sz w:val="20"/>
          <w:szCs w:val="20"/>
          <w:lang w:val="en-GB"/>
        </w:rPr>
        <w:t>f</w:t>
      </w:r>
      <w:r w:rsidR="00CB5DE3" w:rsidRPr="00342EBF">
        <w:rPr>
          <w:rFonts w:ascii="Times New Roman" w:hAnsi="Times New Roman"/>
          <w:sz w:val="20"/>
          <w:szCs w:val="20"/>
          <w:lang w:val="en-GB"/>
        </w:rPr>
        <w:t xml:space="preserve"> such requirements are defined</w:t>
      </w:r>
      <w:r w:rsidR="00342EBF" w:rsidRPr="00342EBF">
        <w:rPr>
          <w:rFonts w:ascii="Times New Roman" w:hAnsi="Times New Roman"/>
          <w:sz w:val="20"/>
          <w:szCs w:val="20"/>
          <w:lang w:val="en-GB"/>
        </w:rPr>
        <w:t>. Y</w:t>
      </w:r>
      <w:r w:rsidR="00DD29CA" w:rsidRPr="00342EBF">
        <w:rPr>
          <w:rFonts w:ascii="Times New Roman" w:hAnsi="Times New Roman"/>
          <w:sz w:val="20"/>
          <w:szCs w:val="20"/>
          <w:lang w:val="en-GB"/>
        </w:rPr>
        <w:t>our</w:t>
      </w:r>
      <w:r w:rsidR="00BF3F4C" w:rsidRPr="00342EBF">
        <w:rPr>
          <w:rFonts w:ascii="Times New Roman" w:hAnsi="Times New Roman"/>
          <w:sz w:val="20"/>
          <w:szCs w:val="20"/>
          <w:lang w:val="en-GB"/>
        </w:rPr>
        <w:t xml:space="preserve"> qualifications shall comply with the work to be </w:t>
      </w:r>
      <w:r w:rsidR="00CB5DE3" w:rsidRPr="00342EBF">
        <w:rPr>
          <w:rFonts w:ascii="Times New Roman" w:hAnsi="Times New Roman"/>
          <w:sz w:val="20"/>
          <w:szCs w:val="20"/>
          <w:lang w:val="en-GB"/>
        </w:rPr>
        <w:t>carried out</w:t>
      </w:r>
      <w:r w:rsidR="00BF3F4C" w:rsidRPr="00342EBF">
        <w:rPr>
          <w:rFonts w:ascii="Times New Roman" w:hAnsi="Times New Roman"/>
          <w:sz w:val="20"/>
          <w:szCs w:val="20"/>
          <w:lang w:val="en-GB"/>
        </w:rPr>
        <w:t xml:space="preserve">. </w:t>
      </w:r>
    </w:p>
    <w:p w14:paraId="59F98DEB" w14:textId="77777777" w:rsidR="00B36CC3" w:rsidRPr="00342EBF" w:rsidRDefault="00B36CC3" w:rsidP="00646686">
      <w:pPr>
        <w:ind w:firstLine="340"/>
        <w:rPr>
          <w:rFonts w:ascii="Times New Roman" w:hAnsi="Times New Roman"/>
          <w:sz w:val="20"/>
          <w:szCs w:val="20"/>
          <w:lang w:val="en-GB"/>
        </w:rPr>
      </w:pPr>
      <w:r w:rsidRPr="00342EBF">
        <w:rPr>
          <w:rFonts w:ascii="Times New Roman" w:hAnsi="Times New Roman"/>
          <w:sz w:val="20"/>
          <w:szCs w:val="20"/>
          <w:lang w:val="en-GB"/>
        </w:rPr>
        <w:t xml:space="preserve">All issues shall be </w:t>
      </w:r>
      <w:r w:rsidR="001A0042" w:rsidRPr="00342EBF">
        <w:rPr>
          <w:rFonts w:ascii="Times New Roman" w:hAnsi="Times New Roman"/>
          <w:sz w:val="20"/>
          <w:szCs w:val="20"/>
          <w:lang w:val="en-GB"/>
        </w:rPr>
        <w:t>addressed</w:t>
      </w:r>
      <w:r w:rsidRPr="00342EBF">
        <w:rPr>
          <w:rFonts w:ascii="Times New Roman" w:hAnsi="Times New Roman"/>
          <w:sz w:val="20"/>
          <w:szCs w:val="20"/>
          <w:lang w:val="en-GB"/>
        </w:rPr>
        <w:t xml:space="preserve"> </w:t>
      </w:r>
      <w:r w:rsidR="001A0042" w:rsidRPr="00342EBF">
        <w:rPr>
          <w:rFonts w:ascii="Times New Roman" w:hAnsi="Times New Roman"/>
          <w:sz w:val="20"/>
          <w:szCs w:val="20"/>
          <w:lang w:val="en-GB"/>
        </w:rPr>
        <w:t>to</w:t>
      </w:r>
      <w:r w:rsidRPr="00342EBF">
        <w:rPr>
          <w:rFonts w:ascii="Times New Roman" w:hAnsi="Times New Roman"/>
          <w:sz w:val="20"/>
          <w:szCs w:val="20"/>
          <w:lang w:val="en-GB"/>
        </w:rPr>
        <w:t xml:space="preserve"> </w:t>
      </w:r>
      <w:r w:rsidR="00342EBF">
        <w:rPr>
          <w:rFonts w:ascii="Times New Roman" w:hAnsi="Times New Roman"/>
          <w:sz w:val="20"/>
          <w:szCs w:val="20"/>
          <w:lang w:val="en-GB"/>
        </w:rPr>
        <w:t xml:space="preserve">the </w:t>
      </w:r>
      <w:r w:rsidR="00342EBF" w:rsidRPr="00342EBF">
        <w:rPr>
          <w:rFonts w:ascii="Times New Roman" w:hAnsi="Times New Roman"/>
          <w:sz w:val="20"/>
          <w:szCs w:val="20"/>
          <w:lang w:val="en-GB"/>
        </w:rPr>
        <w:t xml:space="preserve">contact persons </w:t>
      </w:r>
      <w:r w:rsidR="00342EBF">
        <w:rPr>
          <w:rFonts w:ascii="Times New Roman" w:hAnsi="Times New Roman"/>
          <w:sz w:val="20"/>
          <w:szCs w:val="20"/>
          <w:lang w:val="en-GB"/>
        </w:rPr>
        <w:t>of Latvenergo AS mentioned in the</w:t>
      </w:r>
      <w:r w:rsidRPr="00342EBF">
        <w:rPr>
          <w:rFonts w:ascii="Times New Roman" w:hAnsi="Times New Roman"/>
          <w:sz w:val="20"/>
          <w:szCs w:val="20"/>
          <w:lang w:val="en-GB"/>
        </w:rPr>
        <w:t xml:space="preserve"> Contracts</w:t>
      </w:r>
      <w:r w:rsidR="001A0042" w:rsidRPr="00342EBF">
        <w:rPr>
          <w:rFonts w:ascii="Times New Roman" w:hAnsi="Times New Roman"/>
          <w:sz w:val="20"/>
          <w:szCs w:val="20"/>
          <w:lang w:val="en-GB"/>
        </w:rPr>
        <w:t>.</w:t>
      </w:r>
    </w:p>
    <w:p w14:paraId="55C65766" w14:textId="77777777" w:rsidR="001A0042" w:rsidRPr="00342EBF" w:rsidRDefault="001A0042" w:rsidP="00646686">
      <w:pPr>
        <w:ind w:firstLine="340"/>
        <w:rPr>
          <w:rFonts w:ascii="Times New Roman" w:hAnsi="Times New Roman"/>
          <w:sz w:val="20"/>
          <w:szCs w:val="20"/>
          <w:lang w:val="en-GB"/>
        </w:rPr>
      </w:pPr>
      <w:r w:rsidRPr="00342EBF">
        <w:rPr>
          <w:rFonts w:ascii="Times New Roman" w:hAnsi="Times New Roman"/>
          <w:sz w:val="20"/>
          <w:szCs w:val="20"/>
          <w:lang w:val="en-GB"/>
        </w:rPr>
        <w:t xml:space="preserve">In case of Contractor’s violation of the law and regulation requirements </w:t>
      </w:r>
      <w:r w:rsidR="0067527F" w:rsidRPr="00342EBF">
        <w:rPr>
          <w:rFonts w:ascii="Times New Roman" w:hAnsi="Times New Roman"/>
          <w:sz w:val="20"/>
          <w:szCs w:val="20"/>
          <w:lang w:val="en-GB"/>
        </w:rPr>
        <w:t xml:space="preserve">the guilty employees may be </w:t>
      </w:r>
      <w:r w:rsidR="00EF7F0A" w:rsidRPr="00342EBF">
        <w:rPr>
          <w:rFonts w:ascii="Times New Roman" w:hAnsi="Times New Roman"/>
          <w:sz w:val="20"/>
          <w:szCs w:val="20"/>
          <w:lang w:val="en-GB"/>
        </w:rPr>
        <w:t>held liable</w:t>
      </w:r>
      <w:r w:rsidR="0067527F" w:rsidRPr="00342EBF">
        <w:rPr>
          <w:rFonts w:ascii="Times New Roman" w:hAnsi="Times New Roman"/>
          <w:sz w:val="20"/>
          <w:szCs w:val="20"/>
          <w:lang w:val="en-GB"/>
        </w:rPr>
        <w:t xml:space="preserve"> </w:t>
      </w:r>
      <w:r w:rsidR="00342EBF" w:rsidRPr="00342EBF">
        <w:rPr>
          <w:rFonts w:ascii="Times New Roman" w:hAnsi="Times New Roman"/>
          <w:sz w:val="20"/>
          <w:szCs w:val="20"/>
          <w:lang w:val="en-GB"/>
        </w:rPr>
        <w:t>for the offence in accordance with</w:t>
      </w:r>
      <w:r w:rsidR="0067527F" w:rsidRPr="00342EBF">
        <w:rPr>
          <w:rFonts w:ascii="Times New Roman" w:hAnsi="Times New Roman"/>
          <w:sz w:val="20"/>
          <w:szCs w:val="20"/>
          <w:lang w:val="en-GB"/>
        </w:rPr>
        <w:t xml:space="preserve"> the existing legal provisions of the Republic of Latvia</w:t>
      </w:r>
      <w:r w:rsidR="0067527F" w:rsidRPr="00342EBF">
        <w:rPr>
          <w:rFonts w:ascii="Times New Roman" w:hAnsi="Times New Roman"/>
          <w:lang w:val="en-GB"/>
        </w:rPr>
        <w:t>.</w:t>
      </w:r>
    </w:p>
    <w:p w14:paraId="3513B487" w14:textId="77777777" w:rsidR="00BF3F4C" w:rsidRPr="00CB5A81" w:rsidRDefault="00BF3F4C" w:rsidP="00BF3F4C">
      <w:pPr>
        <w:ind w:firstLine="340"/>
        <w:jc w:val="left"/>
        <w:rPr>
          <w:rFonts w:ascii="Times New Roman" w:hAnsi="Times New Roman"/>
          <w:sz w:val="22"/>
          <w:szCs w:val="22"/>
          <w:lang w:val="en-GB"/>
        </w:rPr>
      </w:pPr>
    </w:p>
    <w:p w14:paraId="50017C07" w14:textId="77777777" w:rsidR="00146A52" w:rsidRPr="008E3303" w:rsidRDefault="00342EBF" w:rsidP="00BF3F4C">
      <w:pPr>
        <w:ind w:firstLine="340"/>
        <w:jc w:val="left"/>
        <w:rPr>
          <w:rFonts w:ascii="Times New Roman" w:hAnsi="Times New Roman"/>
          <w:sz w:val="22"/>
          <w:szCs w:val="22"/>
          <w:lang w:val="en-GB"/>
        </w:rPr>
      </w:pPr>
      <w:r w:rsidRPr="008E3303">
        <w:rPr>
          <w:rFonts w:ascii="Times New Roman" w:hAnsi="Times New Roman"/>
          <w:b/>
          <w:sz w:val="22"/>
          <w:szCs w:val="22"/>
          <w:lang w:val="en-GB"/>
        </w:rPr>
        <w:t>Management systems (</w:t>
      </w:r>
      <w:r w:rsidR="00367F3C" w:rsidRPr="008E3303">
        <w:rPr>
          <w:rFonts w:ascii="Times New Roman" w:hAnsi="Times New Roman"/>
          <w:b/>
          <w:sz w:val="22"/>
          <w:szCs w:val="22"/>
          <w:lang w:val="en-GB"/>
        </w:rPr>
        <w:t>MS</w:t>
      </w:r>
      <w:r w:rsidR="00146A52" w:rsidRPr="008E3303">
        <w:rPr>
          <w:rFonts w:ascii="Times New Roman" w:hAnsi="Times New Roman"/>
          <w:b/>
          <w:sz w:val="22"/>
          <w:szCs w:val="22"/>
          <w:lang w:val="en-GB"/>
        </w:rPr>
        <w:t>):</w:t>
      </w:r>
    </w:p>
    <w:p w14:paraId="64000257" w14:textId="77777777" w:rsidR="00BF3F4C" w:rsidRPr="00CB5A81" w:rsidRDefault="00BF3F4C" w:rsidP="00146A52">
      <w:pPr>
        <w:ind w:firstLine="720"/>
        <w:rPr>
          <w:rFonts w:ascii="Times New Roman" w:hAnsi="Times New Roman"/>
          <w:noProof/>
          <w:sz w:val="20"/>
          <w:szCs w:val="20"/>
          <w:lang w:val="en-GB"/>
        </w:rPr>
      </w:pPr>
    </w:p>
    <w:p w14:paraId="6F66AFB9" w14:textId="444BC61E" w:rsidR="00174957" w:rsidRDefault="00342EBF" w:rsidP="00646686">
      <w:pPr>
        <w:ind w:firstLine="340"/>
        <w:rPr>
          <w:rFonts w:ascii="Times New Roman" w:hAnsi="Times New Roman"/>
          <w:noProof/>
          <w:sz w:val="20"/>
          <w:szCs w:val="20"/>
          <w:lang w:val="en-GB"/>
        </w:rPr>
      </w:pPr>
      <w:r>
        <w:rPr>
          <w:rFonts w:ascii="Times New Roman" w:hAnsi="Times New Roman"/>
          <w:sz w:val="20"/>
          <w:szCs w:val="20"/>
          <w:lang w:val="en-GB"/>
        </w:rPr>
        <w:t>The m</w:t>
      </w:r>
      <w:r w:rsidR="00BF3F4C" w:rsidRPr="00800035">
        <w:rPr>
          <w:rFonts w:ascii="Times New Roman" w:hAnsi="Times New Roman"/>
          <w:sz w:val="20"/>
          <w:szCs w:val="20"/>
          <w:lang w:val="en-GB"/>
        </w:rPr>
        <w:t>anagement system</w:t>
      </w:r>
      <w:r>
        <w:rPr>
          <w:rFonts w:ascii="Times New Roman" w:hAnsi="Times New Roman"/>
          <w:sz w:val="20"/>
          <w:szCs w:val="20"/>
          <w:lang w:val="en-GB"/>
        </w:rPr>
        <w:t xml:space="preserve">s have been introduced and </w:t>
      </w:r>
      <w:r w:rsidR="00174957">
        <w:rPr>
          <w:rFonts w:ascii="Times New Roman" w:hAnsi="Times New Roman"/>
          <w:sz w:val="20"/>
          <w:szCs w:val="20"/>
          <w:lang w:val="en-GB"/>
        </w:rPr>
        <w:t xml:space="preserve">are </w:t>
      </w:r>
      <w:r w:rsidR="00BF3F4C" w:rsidRPr="00800035">
        <w:rPr>
          <w:rFonts w:ascii="Times New Roman" w:hAnsi="Times New Roman"/>
          <w:sz w:val="20"/>
          <w:szCs w:val="20"/>
          <w:lang w:val="en-GB"/>
        </w:rPr>
        <w:t xml:space="preserve">maintained in </w:t>
      </w:r>
      <w:r>
        <w:rPr>
          <w:rFonts w:ascii="Times New Roman" w:hAnsi="Times New Roman"/>
          <w:sz w:val="20"/>
          <w:szCs w:val="20"/>
          <w:lang w:val="en-GB"/>
        </w:rPr>
        <w:t>Latvenergo AS. They contain</w:t>
      </w:r>
      <w:r w:rsidR="00FD65C5">
        <w:rPr>
          <w:rFonts w:ascii="Times New Roman" w:hAnsi="Times New Roman"/>
          <w:sz w:val="20"/>
          <w:szCs w:val="20"/>
          <w:lang w:val="en-GB"/>
        </w:rPr>
        <w:t xml:space="preserve"> </w:t>
      </w:r>
      <w:r>
        <w:rPr>
          <w:rFonts w:ascii="Times New Roman" w:hAnsi="Times New Roman"/>
          <w:sz w:val="20"/>
          <w:szCs w:val="20"/>
          <w:lang w:val="en-GB"/>
        </w:rPr>
        <w:t>the following: e</w:t>
      </w:r>
      <w:r w:rsidRPr="00800035">
        <w:rPr>
          <w:rFonts w:ascii="Times New Roman" w:hAnsi="Times New Roman"/>
          <w:sz w:val="20"/>
          <w:szCs w:val="20"/>
          <w:lang w:val="en-GB"/>
        </w:rPr>
        <w:t>nvironmental managemen</w:t>
      </w:r>
      <w:r>
        <w:rPr>
          <w:rFonts w:ascii="Times New Roman" w:hAnsi="Times New Roman"/>
          <w:sz w:val="20"/>
          <w:szCs w:val="20"/>
          <w:lang w:val="en-GB"/>
        </w:rPr>
        <w:t>t</w:t>
      </w:r>
      <w:r w:rsidR="00E44B12">
        <w:rPr>
          <w:rFonts w:ascii="Times New Roman" w:hAnsi="Times New Roman"/>
          <w:sz w:val="20"/>
          <w:szCs w:val="20"/>
          <w:lang w:val="en-GB"/>
        </w:rPr>
        <w:t xml:space="preserve"> system in accordance with</w:t>
      </w:r>
      <w:r w:rsidRPr="00800035">
        <w:rPr>
          <w:rFonts w:ascii="Times New Roman" w:hAnsi="Times New Roman"/>
          <w:sz w:val="20"/>
          <w:szCs w:val="20"/>
          <w:lang w:val="en-GB"/>
        </w:rPr>
        <w:t xml:space="preserve"> standard LVS ISO 14001 </w:t>
      </w:r>
      <w:r w:rsidR="00646686">
        <w:rPr>
          <w:rFonts w:ascii="Times New Roman" w:hAnsi="Times New Roman"/>
          <w:sz w:val="20"/>
          <w:szCs w:val="20"/>
          <w:lang w:val="en-GB"/>
        </w:rPr>
        <w:t>"</w:t>
      </w:r>
      <w:r w:rsidRPr="00342EBF">
        <w:rPr>
          <w:rFonts w:ascii="Times New Roman" w:hAnsi="Times New Roman"/>
          <w:sz w:val="20"/>
          <w:szCs w:val="20"/>
          <w:lang w:val="en-GB"/>
        </w:rPr>
        <w:t>Environmental management systems.</w:t>
      </w:r>
      <w:r w:rsidR="00646686">
        <w:rPr>
          <w:rFonts w:ascii="Times New Roman" w:hAnsi="Times New Roman"/>
          <w:sz w:val="20"/>
          <w:szCs w:val="20"/>
          <w:lang w:val="en-GB"/>
        </w:rPr>
        <w:t xml:space="preserve"> </w:t>
      </w:r>
      <w:r w:rsidRPr="00342EBF">
        <w:rPr>
          <w:rFonts w:ascii="Times New Roman" w:hAnsi="Times New Roman"/>
          <w:sz w:val="20"/>
          <w:szCs w:val="20"/>
          <w:lang w:val="en-GB"/>
        </w:rPr>
        <w:t>Requirements with guidance for use</w:t>
      </w:r>
      <w:r w:rsidR="00646686">
        <w:rPr>
          <w:rFonts w:ascii="Times New Roman" w:hAnsi="Times New Roman"/>
          <w:sz w:val="20"/>
          <w:szCs w:val="20"/>
          <w:lang w:val="en-GB"/>
        </w:rPr>
        <w:t>"</w:t>
      </w:r>
      <w:r w:rsidRPr="00800035">
        <w:rPr>
          <w:rFonts w:ascii="Times New Roman" w:hAnsi="Times New Roman"/>
          <w:sz w:val="20"/>
          <w:szCs w:val="20"/>
          <w:lang w:val="en-GB"/>
        </w:rPr>
        <w:t>,</w:t>
      </w:r>
      <w:r>
        <w:rPr>
          <w:rFonts w:ascii="Times New Roman" w:hAnsi="Times New Roman"/>
          <w:sz w:val="20"/>
          <w:szCs w:val="20"/>
          <w:lang w:val="en-GB"/>
        </w:rPr>
        <w:t xml:space="preserve"> </w:t>
      </w:r>
      <w:r w:rsidR="00FD65C5">
        <w:rPr>
          <w:rFonts w:ascii="Times New Roman" w:hAnsi="Times New Roman"/>
          <w:sz w:val="20"/>
          <w:szCs w:val="20"/>
          <w:lang w:val="en-GB"/>
        </w:rPr>
        <w:t>o</w:t>
      </w:r>
      <w:r w:rsidR="00050BE0" w:rsidRPr="00800035">
        <w:rPr>
          <w:rFonts w:ascii="Times New Roman" w:hAnsi="Times New Roman"/>
          <w:sz w:val="20"/>
          <w:szCs w:val="20"/>
          <w:lang w:val="en-GB"/>
        </w:rPr>
        <w:t>ccupational heal</w:t>
      </w:r>
      <w:r w:rsidR="00E44B12">
        <w:rPr>
          <w:rFonts w:ascii="Times New Roman" w:hAnsi="Times New Roman"/>
          <w:sz w:val="20"/>
          <w:szCs w:val="20"/>
          <w:lang w:val="en-GB"/>
        </w:rPr>
        <w:t xml:space="preserve">th and safety management system in accordance with </w:t>
      </w:r>
      <w:r w:rsidR="00F81EBE" w:rsidRPr="00800035">
        <w:rPr>
          <w:rFonts w:ascii="Times New Roman" w:hAnsi="Times New Roman"/>
          <w:sz w:val="20"/>
          <w:szCs w:val="20"/>
          <w:lang w:val="en-GB"/>
        </w:rPr>
        <w:t>s</w:t>
      </w:r>
      <w:r w:rsidR="00050BE0" w:rsidRPr="00800035">
        <w:rPr>
          <w:rFonts w:ascii="Times New Roman" w:hAnsi="Times New Roman"/>
          <w:sz w:val="20"/>
          <w:szCs w:val="20"/>
          <w:lang w:val="en-GB"/>
        </w:rPr>
        <w:t xml:space="preserve">tandard </w:t>
      </w:r>
      <w:r w:rsidR="00736234">
        <w:rPr>
          <w:rFonts w:ascii="Times New Roman" w:hAnsi="Times New Roman"/>
          <w:sz w:val="20"/>
          <w:szCs w:val="20"/>
          <w:lang w:val="en-GB"/>
        </w:rPr>
        <w:t>ISO 45001</w:t>
      </w:r>
      <w:r w:rsidR="00BF3F4C" w:rsidRPr="00800035">
        <w:rPr>
          <w:rFonts w:ascii="Times New Roman" w:hAnsi="Times New Roman"/>
          <w:sz w:val="20"/>
          <w:szCs w:val="20"/>
          <w:lang w:val="en-GB"/>
        </w:rPr>
        <w:t xml:space="preserve"> </w:t>
      </w:r>
      <w:r w:rsidR="00646686">
        <w:rPr>
          <w:rFonts w:ascii="Times New Roman" w:hAnsi="Times New Roman"/>
          <w:sz w:val="20"/>
          <w:szCs w:val="20"/>
          <w:lang w:val="en-GB"/>
        </w:rPr>
        <w:t>"</w:t>
      </w:r>
      <w:r w:rsidR="00050BE0" w:rsidRPr="00E44B12">
        <w:rPr>
          <w:rFonts w:ascii="Times New Roman" w:hAnsi="Times New Roman"/>
          <w:sz w:val="20"/>
          <w:szCs w:val="20"/>
          <w:lang w:val="en-GB"/>
        </w:rPr>
        <w:t>Occupational health and safety management system</w:t>
      </w:r>
      <w:r w:rsidR="00F81EBE" w:rsidRPr="00E44B12">
        <w:rPr>
          <w:rFonts w:ascii="Times New Roman" w:hAnsi="Times New Roman"/>
          <w:sz w:val="20"/>
          <w:szCs w:val="20"/>
          <w:lang w:val="en-GB"/>
        </w:rPr>
        <w:t>s.</w:t>
      </w:r>
      <w:r w:rsidR="00736234">
        <w:rPr>
          <w:rFonts w:ascii="Times New Roman" w:hAnsi="Times New Roman"/>
          <w:sz w:val="20"/>
          <w:szCs w:val="20"/>
          <w:lang w:val="en-GB"/>
        </w:rPr>
        <w:t xml:space="preserve"> </w:t>
      </w:r>
      <w:r w:rsidR="00F81EBE" w:rsidRPr="00E44B12">
        <w:rPr>
          <w:rFonts w:ascii="Times New Roman" w:hAnsi="Times New Roman"/>
          <w:sz w:val="20"/>
          <w:szCs w:val="20"/>
          <w:lang w:val="en-GB"/>
        </w:rPr>
        <w:t>Requirements</w:t>
      </w:r>
      <w:r w:rsidR="00736234">
        <w:rPr>
          <w:rFonts w:ascii="Times New Roman" w:hAnsi="Times New Roman"/>
          <w:sz w:val="20"/>
          <w:szCs w:val="20"/>
          <w:lang w:val="en-GB"/>
        </w:rPr>
        <w:t xml:space="preserve"> and </w:t>
      </w:r>
      <w:r w:rsidR="00736234">
        <w:rPr>
          <w:rFonts w:ascii="Times New Roman" w:hAnsi="Times New Roman"/>
          <w:noProof/>
          <w:sz w:val="20"/>
          <w:szCs w:val="20"/>
          <w:lang w:val="en-GB"/>
        </w:rPr>
        <w:t>guidance for use</w:t>
      </w:r>
      <w:r w:rsidR="00646686">
        <w:rPr>
          <w:rFonts w:ascii="Times New Roman" w:hAnsi="Times New Roman"/>
          <w:sz w:val="20"/>
          <w:szCs w:val="20"/>
          <w:lang w:val="en-GB"/>
        </w:rPr>
        <w:t>"</w:t>
      </w:r>
      <w:r w:rsidR="00736234">
        <w:rPr>
          <w:rFonts w:ascii="Times New Roman" w:hAnsi="Times New Roman"/>
          <w:sz w:val="20"/>
          <w:szCs w:val="20"/>
          <w:lang w:val="en-GB"/>
        </w:rPr>
        <w:t>,</w:t>
      </w:r>
      <w:r w:rsidR="00E44B12">
        <w:rPr>
          <w:rFonts w:ascii="Times New Roman" w:hAnsi="Times New Roman"/>
          <w:sz w:val="20"/>
          <w:szCs w:val="20"/>
          <w:lang w:val="en-GB"/>
        </w:rPr>
        <w:t xml:space="preserve"> and e</w:t>
      </w:r>
      <w:r w:rsidR="00800035" w:rsidRPr="00800035">
        <w:rPr>
          <w:rFonts w:ascii="Times New Roman" w:hAnsi="Times New Roman"/>
          <w:sz w:val="20"/>
          <w:szCs w:val="20"/>
          <w:lang w:val="en-GB"/>
        </w:rPr>
        <w:t xml:space="preserve">nergy management system </w:t>
      </w:r>
      <w:r w:rsidR="00E44B12">
        <w:rPr>
          <w:rFonts w:ascii="Times New Roman" w:hAnsi="Times New Roman"/>
          <w:sz w:val="20"/>
          <w:szCs w:val="20"/>
          <w:lang w:val="en-GB"/>
        </w:rPr>
        <w:t xml:space="preserve">in accordance with standard </w:t>
      </w:r>
      <w:r w:rsidR="00800035" w:rsidRPr="00800035">
        <w:rPr>
          <w:rFonts w:ascii="Times New Roman" w:hAnsi="Times New Roman"/>
          <w:noProof/>
          <w:sz w:val="20"/>
          <w:szCs w:val="20"/>
          <w:lang w:val="en-GB"/>
        </w:rPr>
        <w:t xml:space="preserve">ISO 50001 </w:t>
      </w:r>
      <w:r w:rsidR="00646686">
        <w:rPr>
          <w:rFonts w:ascii="Times New Roman" w:hAnsi="Times New Roman"/>
          <w:noProof/>
          <w:sz w:val="20"/>
          <w:szCs w:val="20"/>
          <w:lang w:val="en-GB"/>
        </w:rPr>
        <w:t>"</w:t>
      </w:r>
      <w:r w:rsidR="00E44B12">
        <w:rPr>
          <w:rFonts w:ascii="Times New Roman" w:hAnsi="Times New Roman"/>
          <w:noProof/>
          <w:sz w:val="20"/>
          <w:szCs w:val="20"/>
          <w:lang w:val="en-GB"/>
        </w:rPr>
        <w:t>Energy management systems – requirements with guidance for use</w:t>
      </w:r>
      <w:r w:rsidR="00646686">
        <w:rPr>
          <w:rFonts w:ascii="Times New Roman" w:hAnsi="Times New Roman"/>
          <w:noProof/>
          <w:sz w:val="20"/>
          <w:szCs w:val="20"/>
          <w:lang w:val="en-GB"/>
        </w:rPr>
        <w:t>"</w:t>
      </w:r>
      <w:r w:rsidR="00E44B12">
        <w:rPr>
          <w:rFonts w:ascii="Times New Roman" w:hAnsi="Times New Roman"/>
          <w:noProof/>
          <w:sz w:val="20"/>
          <w:szCs w:val="20"/>
          <w:lang w:val="en-GB"/>
        </w:rPr>
        <w:t xml:space="preserve">. </w:t>
      </w:r>
    </w:p>
    <w:p w14:paraId="51705088" w14:textId="72FDC835" w:rsidR="00E375D9" w:rsidRPr="00E378B9" w:rsidRDefault="00174957" w:rsidP="00646686">
      <w:pPr>
        <w:ind w:firstLine="340"/>
        <w:rPr>
          <w:rFonts w:ascii="Times New Roman" w:hAnsi="Times New Roman"/>
          <w:sz w:val="20"/>
          <w:szCs w:val="20"/>
          <w:lang w:val="en-GB"/>
        </w:rPr>
      </w:pPr>
      <w:r>
        <w:rPr>
          <w:rFonts w:ascii="Times New Roman" w:hAnsi="Times New Roman"/>
          <w:noProof/>
          <w:sz w:val="20"/>
          <w:szCs w:val="20"/>
          <w:lang w:val="en-GB"/>
        </w:rPr>
        <w:t xml:space="preserve">In addition, </w:t>
      </w:r>
      <w:r>
        <w:rPr>
          <w:rFonts w:ascii="Times New Roman" w:hAnsi="Times New Roman"/>
          <w:sz w:val="20"/>
          <w:szCs w:val="20"/>
          <w:lang w:val="en-GB"/>
        </w:rPr>
        <w:t>at the structural units of Generation</w:t>
      </w:r>
      <w:r>
        <w:rPr>
          <w:rFonts w:ascii="Times New Roman" w:hAnsi="Times New Roman"/>
          <w:noProof/>
          <w:sz w:val="20"/>
          <w:szCs w:val="20"/>
          <w:lang w:val="en-GB"/>
        </w:rPr>
        <w:t xml:space="preserve"> </w:t>
      </w:r>
      <w:r w:rsidR="00646686">
        <w:rPr>
          <w:rFonts w:ascii="Times New Roman" w:hAnsi="Times New Roman"/>
          <w:noProof/>
          <w:sz w:val="20"/>
          <w:szCs w:val="20"/>
          <w:lang w:val="en-GB"/>
        </w:rPr>
        <w:t xml:space="preserve">and at the competent authority established within Environmental and Occupational Health and Safety </w:t>
      </w:r>
      <w:r>
        <w:rPr>
          <w:rFonts w:ascii="Times New Roman" w:hAnsi="Times New Roman"/>
          <w:noProof/>
          <w:sz w:val="20"/>
          <w:szCs w:val="20"/>
          <w:lang w:val="en-GB"/>
        </w:rPr>
        <w:t xml:space="preserve">the </w:t>
      </w:r>
      <w:r>
        <w:rPr>
          <w:rFonts w:ascii="Times New Roman" w:hAnsi="Times New Roman"/>
          <w:sz w:val="20"/>
          <w:szCs w:val="20"/>
          <w:lang w:val="en-GB"/>
        </w:rPr>
        <w:t xml:space="preserve">quality control system has been introduced and is maintained in accordance with standard </w:t>
      </w:r>
      <w:r>
        <w:rPr>
          <w:rFonts w:ascii="Times New Roman" w:hAnsi="Times New Roman"/>
          <w:noProof/>
          <w:sz w:val="20"/>
          <w:szCs w:val="20"/>
          <w:lang w:val="en-GB"/>
        </w:rPr>
        <w:t>LVS</w:t>
      </w:r>
      <w:r>
        <w:rPr>
          <w:rFonts w:ascii="Times New Roman" w:hAnsi="Times New Roman"/>
          <w:sz w:val="20"/>
          <w:szCs w:val="20"/>
          <w:lang w:val="en-GB"/>
        </w:rPr>
        <w:t xml:space="preserve"> ISO 9001 </w:t>
      </w:r>
      <w:r w:rsidR="00E378B9">
        <w:rPr>
          <w:rFonts w:ascii="Times New Roman" w:hAnsi="Times New Roman"/>
          <w:sz w:val="20"/>
          <w:szCs w:val="20"/>
          <w:lang w:val="en-GB"/>
        </w:rPr>
        <w:t>"</w:t>
      </w:r>
      <w:r w:rsidR="007C4B61" w:rsidRPr="00E378B9">
        <w:rPr>
          <w:rFonts w:ascii="Times New Roman" w:hAnsi="Times New Roman"/>
          <w:sz w:val="20"/>
          <w:szCs w:val="20"/>
          <w:lang w:val="en-GB"/>
        </w:rPr>
        <w:t>Quality management systems.</w:t>
      </w:r>
      <w:r w:rsidR="00736234" w:rsidRPr="00E378B9">
        <w:rPr>
          <w:rFonts w:ascii="Times New Roman" w:hAnsi="Times New Roman"/>
          <w:sz w:val="20"/>
          <w:szCs w:val="20"/>
          <w:lang w:val="en-GB"/>
        </w:rPr>
        <w:t xml:space="preserve"> </w:t>
      </w:r>
      <w:r w:rsidRPr="00E378B9">
        <w:rPr>
          <w:rFonts w:ascii="Times New Roman" w:hAnsi="Times New Roman"/>
          <w:sz w:val="20"/>
          <w:szCs w:val="20"/>
          <w:lang w:val="en-GB"/>
        </w:rPr>
        <w:t>Requirements</w:t>
      </w:r>
      <w:r w:rsidR="00E378B9">
        <w:rPr>
          <w:rFonts w:ascii="Times New Roman" w:hAnsi="Times New Roman"/>
          <w:sz w:val="20"/>
          <w:szCs w:val="20"/>
          <w:lang w:val="en-GB"/>
        </w:rPr>
        <w:t>"</w:t>
      </w:r>
      <w:r w:rsidRPr="00E378B9">
        <w:rPr>
          <w:rFonts w:ascii="Times New Roman" w:hAnsi="Times New Roman"/>
          <w:sz w:val="20"/>
          <w:szCs w:val="20"/>
          <w:lang w:val="en-GB"/>
        </w:rPr>
        <w:t>.</w:t>
      </w:r>
    </w:p>
    <w:p w14:paraId="5CCE42DA" w14:textId="5E281387" w:rsidR="00F81EBE" w:rsidRDefault="00F81EBE" w:rsidP="00646686">
      <w:pPr>
        <w:ind w:firstLine="340"/>
        <w:rPr>
          <w:rFonts w:ascii="Times New Roman" w:hAnsi="Times New Roman"/>
          <w:sz w:val="20"/>
          <w:szCs w:val="20"/>
          <w:lang w:val="en-GB"/>
        </w:rPr>
      </w:pPr>
      <w:r w:rsidRPr="00800035">
        <w:rPr>
          <w:rFonts w:ascii="Times New Roman" w:hAnsi="Times New Roman"/>
          <w:sz w:val="20"/>
          <w:szCs w:val="20"/>
          <w:lang w:val="en-GB"/>
        </w:rPr>
        <w:t>The basic princi</w:t>
      </w:r>
      <w:r w:rsidR="00EB496F" w:rsidRPr="00800035">
        <w:rPr>
          <w:rFonts w:ascii="Times New Roman" w:hAnsi="Times New Roman"/>
          <w:sz w:val="20"/>
          <w:szCs w:val="20"/>
          <w:lang w:val="en-GB"/>
        </w:rPr>
        <w:t>ples of Latvenergo AS</w:t>
      </w:r>
      <w:r w:rsidR="00174957">
        <w:rPr>
          <w:rFonts w:ascii="Times New Roman" w:hAnsi="Times New Roman"/>
          <w:sz w:val="20"/>
          <w:szCs w:val="20"/>
          <w:lang w:val="en-GB"/>
        </w:rPr>
        <w:t xml:space="preserve"> Policy, </w:t>
      </w:r>
      <w:r w:rsidRPr="00800035">
        <w:rPr>
          <w:rFonts w:ascii="Times New Roman" w:hAnsi="Times New Roman"/>
          <w:sz w:val="20"/>
          <w:szCs w:val="20"/>
          <w:lang w:val="en-GB"/>
        </w:rPr>
        <w:t xml:space="preserve">Project Management Policy, </w:t>
      </w:r>
      <w:r w:rsidR="00174957" w:rsidRPr="00800035">
        <w:rPr>
          <w:rFonts w:ascii="Times New Roman" w:hAnsi="Times New Roman"/>
          <w:sz w:val="20"/>
          <w:szCs w:val="20"/>
          <w:lang w:val="en-GB"/>
        </w:rPr>
        <w:t>Environmental and Work Safety Policy</w:t>
      </w:r>
      <w:r w:rsidR="00174957">
        <w:rPr>
          <w:rFonts w:ascii="Times New Roman" w:hAnsi="Times New Roman"/>
          <w:sz w:val="20"/>
          <w:szCs w:val="20"/>
          <w:lang w:val="en-GB"/>
        </w:rPr>
        <w:t xml:space="preserve">, Energy Management Policy </w:t>
      </w:r>
      <w:r w:rsidRPr="00800035">
        <w:rPr>
          <w:rFonts w:ascii="Times New Roman" w:hAnsi="Times New Roman"/>
          <w:sz w:val="20"/>
          <w:szCs w:val="20"/>
          <w:lang w:val="en-GB"/>
        </w:rPr>
        <w:t xml:space="preserve">as well as </w:t>
      </w:r>
      <w:r w:rsidR="00174957" w:rsidRPr="00800035">
        <w:rPr>
          <w:rFonts w:ascii="Times New Roman" w:hAnsi="Times New Roman"/>
          <w:sz w:val="20"/>
          <w:szCs w:val="20"/>
          <w:lang w:val="en-GB"/>
        </w:rPr>
        <w:t>Generation division Quality Policy</w:t>
      </w:r>
      <w:r w:rsidR="00174957">
        <w:rPr>
          <w:rFonts w:ascii="Times New Roman" w:hAnsi="Times New Roman"/>
          <w:lang w:val="en-GB"/>
        </w:rPr>
        <w:t xml:space="preserve"> </w:t>
      </w:r>
      <w:r w:rsidRPr="00800035">
        <w:rPr>
          <w:rFonts w:ascii="Times New Roman" w:hAnsi="Times New Roman"/>
          <w:sz w:val="20"/>
          <w:szCs w:val="20"/>
          <w:lang w:val="en-GB"/>
        </w:rPr>
        <w:t>are availa</w:t>
      </w:r>
      <w:r w:rsidR="00174957">
        <w:rPr>
          <w:rFonts w:ascii="Times New Roman" w:hAnsi="Times New Roman"/>
          <w:sz w:val="20"/>
          <w:szCs w:val="20"/>
          <w:lang w:val="en-GB"/>
        </w:rPr>
        <w:t xml:space="preserve">ble on </w:t>
      </w:r>
      <w:r w:rsidR="00484CB7">
        <w:rPr>
          <w:rFonts w:ascii="Times New Roman" w:hAnsi="Times New Roman"/>
          <w:sz w:val="20"/>
          <w:szCs w:val="20"/>
          <w:lang w:val="en-GB"/>
        </w:rPr>
        <w:t xml:space="preserve">the </w:t>
      </w:r>
      <w:r w:rsidR="00174957">
        <w:rPr>
          <w:rFonts w:ascii="Times New Roman" w:hAnsi="Times New Roman"/>
          <w:sz w:val="20"/>
          <w:szCs w:val="20"/>
          <w:lang w:val="en-GB"/>
        </w:rPr>
        <w:t xml:space="preserve">information boards at </w:t>
      </w:r>
      <w:r w:rsidR="00E378B9">
        <w:rPr>
          <w:rFonts w:ascii="Times New Roman" w:hAnsi="Times New Roman"/>
          <w:sz w:val="20"/>
          <w:szCs w:val="20"/>
          <w:lang w:val="en-GB"/>
        </w:rPr>
        <w:t>TEC</w:t>
      </w:r>
      <w:r w:rsidR="00174957">
        <w:rPr>
          <w:rFonts w:ascii="Times New Roman" w:hAnsi="Times New Roman"/>
          <w:sz w:val="20"/>
          <w:szCs w:val="20"/>
          <w:lang w:val="en-GB"/>
        </w:rPr>
        <w:t xml:space="preserve">-1, </w:t>
      </w:r>
      <w:r w:rsidR="00E378B9">
        <w:rPr>
          <w:rFonts w:ascii="Times New Roman" w:hAnsi="Times New Roman"/>
          <w:sz w:val="20"/>
          <w:szCs w:val="20"/>
          <w:lang w:val="en-GB"/>
        </w:rPr>
        <w:t>TEC</w:t>
      </w:r>
      <w:r w:rsidRPr="00800035">
        <w:rPr>
          <w:rFonts w:ascii="Times New Roman" w:hAnsi="Times New Roman"/>
          <w:sz w:val="20"/>
          <w:szCs w:val="20"/>
          <w:lang w:val="en-GB"/>
        </w:rPr>
        <w:t>-2, Pļaviņas HPP, Ķegums HPP</w:t>
      </w:r>
      <w:r w:rsidR="000E1F9A" w:rsidRPr="00800035">
        <w:rPr>
          <w:rFonts w:ascii="Times New Roman" w:hAnsi="Times New Roman"/>
          <w:sz w:val="20"/>
          <w:szCs w:val="20"/>
          <w:lang w:val="en-GB"/>
        </w:rPr>
        <w:t>,</w:t>
      </w:r>
      <w:r w:rsidRPr="00800035">
        <w:rPr>
          <w:rFonts w:ascii="Times New Roman" w:hAnsi="Times New Roman"/>
          <w:sz w:val="20"/>
          <w:szCs w:val="20"/>
          <w:lang w:val="en-GB"/>
        </w:rPr>
        <w:t xml:space="preserve"> Riga HPP</w:t>
      </w:r>
      <w:r w:rsidR="000E1F9A" w:rsidRPr="00800035">
        <w:rPr>
          <w:rFonts w:ascii="Times New Roman" w:hAnsi="Times New Roman"/>
          <w:sz w:val="20"/>
          <w:szCs w:val="20"/>
          <w:lang w:val="en-GB"/>
        </w:rPr>
        <w:t xml:space="preserve"> or</w:t>
      </w:r>
      <w:r w:rsidR="00E378B9">
        <w:rPr>
          <w:rFonts w:ascii="Times New Roman" w:hAnsi="Times New Roman"/>
          <w:sz w:val="20"/>
          <w:szCs w:val="20"/>
          <w:lang w:val="en-GB"/>
        </w:rPr>
        <w:t xml:space="preserve"> on </w:t>
      </w:r>
      <w:r w:rsidR="000E1F9A" w:rsidRPr="00800035">
        <w:rPr>
          <w:rFonts w:ascii="Times New Roman" w:hAnsi="Times New Roman"/>
          <w:sz w:val="20"/>
          <w:szCs w:val="20"/>
          <w:lang w:val="en-GB"/>
        </w:rPr>
        <w:t xml:space="preserve">Latvenergo </w:t>
      </w:r>
      <w:r w:rsidR="00E378B9" w:rsidRPr="00800035">
        <w:rPr>
          <w:rFonts w:ascii="Times New Roman" w:hAnsi="Times New Roman"/>
          <w:sz w:val="20"/>
          <w:szCs w:val="20"/>
          <w:lang w:val="en-GB"/>
        </w:rPr>
        <w:t>AS</w:t>
      </w:r>
      <w:r w:rsidR="00484CB7" w:rsidRPr="00484CB7">
        <w:rPr>
          <w:rFonts w:ascii="Times New Roman" w:hAnsi="Times New Roman"/>
          <w:sz w:val="20"/>
          <w:szCs w:val="20"/>
          <w:lang w:val="en-GB"/>
        </w:rPr>
        <w:t xml:space="preserve"> </w:t>
      </w:r>
      <w:r w:rsidR="00484CB7" w:rsidRPr="00800035">
        <w:rPr>
          <w:rFonts w:ascii="Times New Roman" w:hAnsi="Times New Roman"/>
          <w:sz w:val="20"/>
          <w:szCs w:val="20"/>
          <w:lang w:val="en-GB"/>
        </w:rPr>
        <w:t>website</w:t>
      </w:r>
      <w:r w:rsidRPr="00800035">
        <w:rPr>
          <w:rFonts w:ascii="Times New Roman" w:hAnsi="Times New Roman"/>
          <w:sz w:val="20"/>
          <w:szCs w:val="20"/>
          <w:lang w:val="en-GB"/>
        </w:rPr>
        <w:t xml:space="preserve">. </w:t>
      </w:r>
    </w:p>
    <w:p w14:paraId="6FE7900A" w14:textId="77777777" w:rsidR="00174957" w:rsidRPr="00CB5A81" w:rsidRDefault="00174957" w:rsidP="00174957">
      <w:pPr>
        <w:ind w:firstLine="720"/>
        <w:rPr>
          <w:rFonts w:ascii="Times New Roman" w:hAnsi="Times New Roman"/>
          <w:sz w:val="22"/>
          <w:szCs w:val="22"/>
          <w:lang w:val="en-GB"/>
        </w:rPr>
      </w:pPr>
    </w:p>
    <w:p w14:paraId="218DD096" w14:textId="77777777" w:rsidR="00800035" w:rsidRPr="008E3303" w:rsidRDefault="00800035" w:rsidP="00800035">
      <w:pPr>
        <w:pStyle w:val="ListParagraph"/>
        <w:ind w:left="0" w:firstLine="340"/>
        <w:rPr>
          <w:rFonts w:ascii="Times New Roman" w:hAnsi="Times New Roman"/>
          <w:b/>
          <w:sz w:val="22"/>
          <w:szCs w:val="22"/>
          <w:lang w:val="en-GB"/>
        </w:rPr>
      </w:pPr>
      <w:r w:rsidRPr="008E3303">
        <w:rPr>
          <w:rFonts w:ascii="Times New Roman" w:hAnsi="Times New Roman"/>
          <w:b/>
          <w:sz w:val="22"/>
          <w:szCs w:val="22"/>
          <w:lang w:val="en-GB"/>
        </w:rPr>
        <w:t>Energy efficiency:</w:t>
      </w:r>
    </w:p>
    <w:p w14:paraId="5887D532" w14:textId="77777777" w:rsidR="00800035" w:rsidRPr="00CB5A81" w:rsidRDefault="00800035" w:rsidP="00800035">
      <w:pPr>
        <w:pStyle w:val="ListParagraph"/>
        <w:ind w:left="0" w:firstLine="340"/>
        <w:rPr>
          <w:rFonts w:ascii="Times New Roman" w:hAnsi="Times New Roman"/>
          <w:bCs/>
          <w:sz w:val="20"/>
          <w:szCs w:val="20"/>
          <w:lang w:val="en-GB"/>
        </w:rPr>
      </w:pPr>
    </w:p>
    <w:p w14:paraId="6E0ABCAC" w14:textId="7617967C" w:rsidR="00800035" w:rsidRPr="00E378B9" w:rsidRDefault="00484CB7" w:rsidP="00E378B9">
      <w:pPr>
        <w:ind w:firstLine="284"/>
        <w:rPr>
          <w:rFonts w:ascii="Times New Roman" w:hAnsi="Times New Roman"/>
          <w:sz w:val="20"/>
          <w:szCs w:val="20"/>
          <w:lang w:val="en-GB"/>
        </w:rPr>
      </w:pPr>
      <w:r>
        <w:rPr>
          <w:rFonts w:ascii="Times New Roman" w:hAnsi="Times New Roman"/>
          <w:sz w:val="20"/>
          <w:szCs w:val="20"/>
          <w:lang w:val="en-GB"/>
        </w:rPr>
        <w:t>All</w:t>
      </w:r>
      <w:r w:rsidR="00D6332D" w:rsidRPr="00E378B9">
        <w:rPr>
          <w:rFonts w:ascii="Times New Roman" w:hAnsi="Times New Roman"/>
          <w:sz w:val="20"/>
          <w:szCs w:val="20"/>
          <w:lang w:val="en-GB"/>
        </w:rPr>
        <w:t xml:space="preserve"> work shall</w:t>
      </w:r>
      <w:r w:rsidR="00174957" w:rsidRPr="00E378B9">
        <w:rPr>
          <w:rFonts w:ascii="Times New Roman" w:hAnsi="Times New Roman"/>
          <w:sz w:val="20"/>
          <w:szCs w:val="20"/>
          <w:lang w:val="en-GB"/>
        </w:rPr>
        <w:t xml:space="preserve"> be carried out in accordance with</w:t>
      </w:r>
      <w:r w:rsidR="00D6332D" w:rsidRPr="00E378B9">
        <w:rPr>
          <w:rFonts w:ascii="Times New Roman" w:hAnsi="Times New Roman"/>
          <w:sz w:val="20"/>
          <w:szCs w:val="20"/>
          <w:lang w:val="en-GB"/>
        </w:rPr>
        <w:t xml:space="preserve"> </w:t>
      </w:r>
      <w:r w:rsidR="00FD65C5" w:rsidRPr="00E378B9">
        <w:rPr>
          <w:rFonts w:ascii="Times New Roman" w:hAnsi="Times New Roman"/>
          <w:sz w:val="20"/>
          <w:szCs w:val="20"/>
          <w:lang w:val="en-GB"/>
        </w:rPr>
        <w:t>the following basic principles</w:t>
      </w:r>
      <w:r w:rsidR="00800035" w:rsidRPr="00E378B9">
        <w:rPr>
          <w:rFonts w:ascii="Times New Roman" w:hAnsi="Times New Roman"/>
          <w:sz w:val="20"/>
          <w:szCs w:val="20"/>
          <w:lang w:val="en-GB"/>
        </w:rPr>
        <w:t>:</w:t>
      </w:r>
    </w:p>
    <w:p w14:paraId="2CF506B3" w14:textId="2FEE07EA" w:rsidR="00800035" w:rsidRPr="00174957" w:rsidRDefault="00E378B9" w:rsidP="00800035">
      <w:pPr>
        <w:widowControl w:val="0"/>
        <w:numPr>
          <w:ilvl w:val="0"/>
          <w:numId w:val="2"/>
        </w:numPr>
        <w:tabs>
          <w:tab w:val="clear" w:pos="720"/>
          <w:tab w:val="num" w:pos="284"/>
        </w:tabs>
        <w:autoSpaceDE w:val="0"/>
        <w:autoSpaceDN w:val="0"/>
        <w:adjustRightInd w:val="0"/>
        <w:ind w:left="284" w:hanging="284"/>
        <w:rPr>
          <w:rFonts w:ascii="Times New Roman" w:hAnsi="Times New Roman"/>
          <w:i/>
          <w:sz w:val="20"/>
          <w:szCs w:val="20"/>
          <w:lang w:val="en-GB"/>
        </w:rPr>
      </w:pPr>
      <w:r>
        <w:rPr>
          <w:rFonts w:ascii="Times New Roman" w:hAnsi="Times New Roman"/>
          <w:i/>
          <w:sz w:val="20"/>
          <w:szCs w:val="20"/>
          <w:lang w:val="en-GB"/>
        </w:rPr>
        <w:t>T</w:t>
      </w:r>
      <w:r w:rsidR="00FD65C5" w:rsidRPr="00174957">
        <w:rPr>
          <w:rFonts w:ascii="Times New Roman" w:hAnsi="Times New Roman"/>
          <w:i/>
          <w:sz w:val="20"/>
          <w:szCs w:val="20"/>
          <w:lang w:val="en-GB"/>
        </w:rPr>
        <w:t>he</w:t>
      </w:r>
      <w:r w:rsidR="00800035" w:rsidRPr="00174957">
        <w:rPr>
          <w:rFonts w:ascii="Times New Roman" w:hAnsi="Times New Roman"/>
          <w:i/>
          <w:sz w:val="20"/>
          <w:szCs w:val="20"/>
          <w:lang w:val="en-GB"/>
        </w:rPr>
        <w:t xml:space="preserve"> recommended microclimate parameters</w:t>
      </w:r>
      <w:r w:rsidR="00FD65C5" w:rsidRPr="00174957">
        <w:rPr>
          <w:rFonts w:ascii="Times New Roman" w:hAnsi="Times New Roman"/>
          <w:i/>
          <w:sz w:val="20"/>
          <w:szCs w:val="20"/>
          <w:lang w:val="en-GB"/>
        </w:rPr>
        <w:t xml:space="preserve"> for buildings and rooms</w:t>
      </w:r>
      <w:r>
        <w:rPr>
          <w:rFonts w:ascii="Times New Roman" w:hAnsi="Times New Roman"/>
          <w:i/>
          <w:sz w:val="20"/>
          <w:szCs w:val="20"/>
          <w:lang w:val="en-GB"/>
        </w:rPr>
        <w:t xml:space="preserve"> shall be considered as far as possible</w:t>
      </w:r>
      <w:r w:rsidR="001632D7">
        <w:rPr>
          <w:rFonts w:ascii="Times New Roman" w:hAnsi="Times New Roman"/>
          <w:i/>
          <w:sz w:val="20"/>
          <w:szCs w:val="20"/>
          <w:lang w:val="en-GB"/>
        </w:rPr>
        <w:t>.</w:t>
      </w:r>
    </w:p>
    <w:p w14:paraId="4F0ED060" w14:textId="404F8E01" w:rsidR="00174957" w:rsidRDefault="001632D7" w:rsidP="00174957">
      <w:pPr>
        <w:widowControl w:val="0"/>
        <w:numPr>
          <w:ilvl w:val="0"/>
          <w:numId w:val="2"/>
        </w:numPr>
        <w:tabs>
          <w:tab w:val="clear" w:pos="720"/>
          <w:tab w:val="num" w:pos="284"/>
        </w:tabs>
        <w:autoSpaceDE w:val="0"/>
        <w:autoSpaceDN w:val="0"/>
        <w:adjustRightInd w:val="0"/>
        <w:ind w:left="284" w:hanging="284"/>
        <w:rPr>
          <w:rFonts w:ascii="Times New Roman" w:hAnsi="Times New Roman"/>
          <w:i/>
          <w:sz w:val="20"/>
          <w:szCs w:val="20"/>
          <w:lang w:val="en-GB"/>
        </w:rPr>
      </w:pPr>
      <w:r>
        <w:rPr>
          <w:rFonts w:ascii="Times New Roman" w:hAnsi="Times New Roman"/>
          <w:i/>
          <w:sz w:val="20"/>
          <w:szCs w:val="20"/>
          <w:lang w:val="en-GB"/>
        </w:rPr>
        <w:t>I</w:t>
      </w:r>
      <w:r w:rsidR="00D6332D" w:rsidRPr="00174957">
        <w:rPr>
          <w:rFonts w:ascii="Times New Roman" w:hAnsi="Times New Roman"/>
          <w:i/>
          <w:sz w:val="20"/>
          <w:szCs w:val="20"/>
          <w:lang w:val="en-GB"/>
        </w:rPr>
        <w:t>t shall be followed that lighting is turned off in the buildings, rooms and territories, whenever not needed</w:t>
      </w:r>
      <w:r>
        <w:rPr>
          <w:rFonts w:ascii="Times New Roman" w:hAnsi="Times New Roman"/>
          <w:i/>
          <w:sz w:val="20"/>
          <w:szCs w:val="20"/>
          <w:lang w:val="en-GB"/>
        </w:rPr>
        <w:t>.</w:t>
      </w:r>
    </w:p>
    <w:p w14:paraId="065CDA6E" w14:textId="77777777" w:rsidR="00800035" w:rsidRPr="00174957" w:rsidRDefault="00D6332D" w:rsidP="00174957">
      <w:pPr>
        <w:widowControl w:val="0"/>
        <w:numPr>
          <w:ilvl w:val="0"/>
          <w:numId w:val="2"/>
        </w:numPr>
        <w:tabs>
          <w:tab w:val="clear" w:pos="720"/>
          <w:tab w:val="num" w:pos="284"/>
        </w:tabs>
        <w:autoSpaceDE w:val="0"/>
        <w:autoSpaceDN w:val="0"/>
        <w:adjustRightInd w:val="0"/>
        <w:ind w:left="284" w:hanging="284"/>
        <w:rPr>
          <w:rFonts w:ascii="Times New Roman" w:hAnsi="Times New Roman"/>
          <w:i/>
          <w:sz w:val="20"/>
          <w:szCs w:val="20"/>
          <w:lang w:val="en-GB"/>
        </w:rPr>
      </w:pPr>
      <w:r w:rsidRPr="00174957">
        <w:rPr>
          <w:rFonts w:ascii="Times New Roman" w:hAnsi="Times New Roman"/>
          <w:i/>
          <w:sz w:val="20"/>
          <w:szCs w:val="20"/>
          <w:lang w:val="en-GB"/>
        </w:rPr>
        <w:t>All typ</w:t>
      </w:r>
      <w:r w:rsidR="00174957">
        <w:rPr>
          <w:rFonts w:ascii="Times New Roman" w:hAnsi="Times New Roman"/>
          <w:i/>
          <w:sz w:val="20"/>
          <w:szCs w:val="20"/>
          <w:lang w:val="en-GB"/>
        </w:rPr>
        <w:t>es of instruments and equipment</w:t>
      </w:r>
      <w:r w:rsidR="00F06308">
        <w:rPr>
          <w:rFonts w:ascii="Times New Roman" w:hAnsi="Times New Roman"/>
          <w:i/>
          <w:sz w:val="20"/>
          <w:szCs w:val="20"/>
          <w:lang w:val="en-GB"/>
        </w:rPr>
        <w:t xml:space="preserve"> consuming different types of energy </w:t>
      </w:r>
      <w:r w:rsidR="00D95212" w:rsidRPr="00174957">
        <w:rPr>
          <w:rFonts w:ascii="Times New Roman" w:hAnsi="Times New Roman"/>
          <w:i/>
          <w:sz w:val="20"/>
          <w:szCs w:val="20"/>
          <w:lang w:val="en-GB"/>
        </w:rPr>
        <w:t>shall be maintained in good operating conditio</w:t>
      </w:r>
      <w:r w:rsidR="00F06308">
        <w:rPr>
          <w:rFonts w:ascii="Times New Roman" w:hAnsi="Times New Roman"/>
          <w:i/>
          <w:sz w:val="20"/>
          <w:szCs w:val="20"/>
          <w:lang w:val="en-GB"/>
        </w:rPr>
        <w:t>n and instruments shall be used</w:t>
      </w:r>
      <w:r w:rsidR="00D95212" w:rsidRPr="00174957">
        <w:rPr>
          <w:rFonts w:ascii="Times New Roman" w:hAnsi="Times New Roman"/>
          <w:i/>
          <w:sz w:val="20"/>
          <w:szCs w:val="20"/>
          <w:lang w:val="en-GB"/>
        </w:rPr>
        <w:t xml:space="preserve"> effectively </w:t>
      </w:r>
      <w:r w:rsidR="00C90388" w:rsidRPr="00174957">
        <w:rPr>
          <w:rFonts w:ascii="Times New Roman" w:hAnsi="Times New Roman"/>
          <w:i/>
          <w:sz w:val="20"/>
          <w:szCs w:val="20"/>
          <w:lang w:val="en-GB"/>
        </w:rPr>
        <w:t>by consuming energy usefully</w:t>
      </w:r>
      <w:r w:rsidR="00800035" w:rsidRPr="00174957">
        <w:rPr>
          <w:rFonts w:ascii="Times New Roman" w:hAnsi="Times New Roman"/>
          <w:i/>
          <w:sz w:val="20"/>
          <w:szCs w:val="20"/>
          <w:lang w:val="en-GB"/>
        </w:rPr>
        <w:t>.</w:t>
      </w:r>
    </w:p>
    <w:p w14:paraId="3334627D" w14:textId="500781C8" w:rsidR="00800035" w:rsidRPr="00174957" w:rsidRDefault="00174957" w:rsidP="00800035">
      <w:pPr>
        <w:widowControl w:val="0"/>
        <w:numPr>
          <w:ilvl w:val="0"/>
          <w:numId w:val="2"/>
        </w:numPr>
        <w:tabs>
          <w:tab w:val="clear" w:pos="720"/>
          <w:tab w:val="num" w:pos="284"/>
        </w:tabs>
        <w:autoSpaceDE w:val="0"/>
        <w:autoSpaceDN w:val="0"/>
        <w:adjustRightInd w:val="0"/>
        <w:ind w:left="284" w:hanging="284"/>
        <w:rPr>
          <w:rFonts w:ascii="Times New Roman" w:hAnsi="Times New Roman"/>
          <w:i/>
          <w:sz w:val="20"/>
          <w:szCs w:val="20"/>
          <w:lang w:val="en-GB"/>
        </w:rPr>
      </w:pPr>
      <w:r>
        <w:rPr>
          <w:rFonts w:ascii="Times New Roman" w:hAnsi="Times New Roman"/>
          <w:i/>
          <w:sz w:val="20"/>
          <w:szCs w:val="20"/>
          <w:lang w:val="en-GB"/>
        </w:rPr>
        <w:t xml:space="preserve">In order to save </w:t>
      </w:r>
      <w:r w:rsidR="00B36CC3" w:rsidRPr="00174957">
        <w:rPr>
          <w:rFonts w:ascii="Times New Roman" w:hAnsi="Times New Roman"/>
          <w:i/>
          <w:sz w:val="20"/>
          <w:szCs w:val="20"/>
          <w:lang w:val="en-GB"/>
        </w:rPr>
        <w:t>energy</w:t>
      </w:r>
      <w:r w:rsidR="00100748">
        <w:rPr>
          <w:rFonts w:ascii="Times New Roman" w:hAnsi="Times New Roman"/>
          <w:i/>
          <w:sz w:val="20"/>
          <w:szCs w:val="20"/>
          <w:lang w:val="en-GB"/>
        </w:rPr>
        <w:t>,</w:t>
      </w:r>
      <w:r w:rsidR="00B36CC3" w:rsidRPr="00174957">
        <w:rPr>
          <w:rFonts w:ascii="Times New Roman" w:hAnsi="Times New Roman"/>
          <w:i/>
          <w:sz w:val="20"/>
          <w:szCs w:val="20"/>
          <w:lang w:val="en-GB"/>
        </w:rPr>
        <w:t xml:space="preserve"> t</w:t>
      </w:r>
      <w:r w:rsidR="00156949" w:rsidRPr="00174957">
        <w:rPr>
          <w:rFonts w:ascii="Times New Roman" w:hAnsi="Times New Roman"/>
          <w:i/>
          <w:sz w:val="20"/>
          <w:szCs w:val="20"/>
          <w:lang w:val="en-GB"/>
        </w:rPr>
        <w:t xml:space="preserve">he most effective </w:t>
      </w:r>
      <w:r w:rsidR="00B36CC3" w:rsidRPr="00174957">
        <w:rPr>
          <w:rFonts w:ascii="Times New Roman" w:hAnsi="Times New Roman"/>
          <w:i/>
          <w:sz w:val="20"/>
          <w:szCs w:val="20"/>
          <w:lang w:val="en-GB"/>
        </w:rPr>
        <w:t>w</w:t>
      </w:r>
      <w:r w:rsidR="00156949" w:rsidRPr="00174957">
        <w:rPr>
          <w:rFonts w:ascii="Times New Roman" w:hAnsi="Times New Roman"/>
          <w:i/>
          <w:sz w:val="20"/>
          <w:szCs w:val="20"/>
          <w:lang w:val="en-GB"/>
        </w:rPr>
        <w:t>orking methods shall be used</w:t>
      </w:r>
      <w:r w:rsidR="00100748">
        <w:rPr>
          <w:rFonts w:ascii="Times New Roman" w:hAnsi="Times New Roman"/>
          <w:i/>
          <w:sz w:val="20"/>
          <w:szCs w:val="20"/>
          <w:lang w:val="en-GB"/>
        </w:rPr>
        <w:t>,</w:t>
      </w:r>
      <w:r w:rsidR="00156949" w:rsidRPr="00174957">
        <w:rPr>
          <w:rFonts w:ascii="Times New Roman" w:hAnsi="Times New Roman"/>
          <w:i/>
          <w:sz w:val="20"/>
          <w:szCs w:val="20"/>
          <w:lang w:val="en-GB"/>
        </w:rPr>
        <w:t xml:space="preserve"> and work </w:t>
      </w:r>
      <w:r w:rsidR="00B36CC3" w:rsidRPr="00174957">
        <w:rPr>
          <w:rFonts w:ascii="Times New Roman" w:hAnsi="Times New Roman"/>
          <w:i/>
          <w:sz w:val="20"/>
          <w:szCs w:val="20"/>
          <w:lang w:val="en-GB"/>
        </w:rPr>
        <w:t xml:space="preserve">organization </w:t>
      </w:r>
      <w:r w:rsidR="00156949" w:rsidRPr="00174957">
        <w:rPr>
          <w:rFonts w:ascii="Times New Roman" w:hAnsi="Times New Roman"/>
          <w:i/>
          <w:sz w:val="20"/>
          <w:szCs w:val="20"/>
          <w:lang w:val="en-GB"/>
        </w:rPr>
        <w:t xml:space="preserve">shall be </w:t>
      </w:r>
      <w:r w:rsidR="00B36CC3" w:rsidRPr="00174957">
        <w:rPr>
          <w:rFonts w:ascii="Times New Roman" w:hAnsi="Times New Roman"/>
          <w:i/>
          <w:sz w:val="20"/>
          <w:szCs w:val="20"/>
          <w:lang w:val="en-GB"/>
        </w:rPr>
        <w:t>planned</w:t>
      </w:r>
      <w:r w:rsidR="00800035" w:rsidRPr="00174957">
        <w:rPr>
          <w:rFonts w:ascii="Times New Roman" w:hAnsi="Times New Roman"/>
          <w:i/>
          <w:sz w:val="20"/>
          <w:szCs w:val="20"/>
          <w:lang w:val="en-GB"/>
        </w:rPr>
        <w:t>.</w:t>
      </w:r>
    </w:p>
    <w:p w14:paraId="7BB3158C" w14:textId="77777777" w:rsidR="00800035" w:rsidRPr="00CB5A81" w:rsidRDefault="00800035" w:rsidP="00146A52">
      <w:pPr>
        <w:ind w:firstLine="720"/>
        <w:rPr>
          <w:rFonts w:ascii="Times New Roman" w:hAnsi="Times New Roman"/>
          <w:sz w:val="22"/>
          <w:szCs w:val="22"/>
          <w:lang w:val="en-GB"/>
        </w:rPr>
      </w:pPr>
    </w:p>
    <w:p w14:paraId="204E8848" w14:textId="77777777" w:rsidR="00146A52" w:rsidRPr="008E3303" w:rsidRDefault="00F81EBE" w:rsidP="00F81EBE">
      <w:pPr>
        <w:pStyle w:val="ListParagraph"/>
        <w:spacing w:before="120" w:after="120"/>
        <w:ind w:left="0" w:firstLine="340"/>
        <w:rPr>
          <w:rFonts w:ascii="Times New Roman" w:hAnsi="Times New Roman"/>
          <w:sz w:val="22"/>
          <w:szCs w:val="22"/>
          <w:lang w:val="en-GB"/>
        </w:rPr>
      </w:pPr>
      <w:r w:rsidRPr="008E3303">
        <w:rPr>
          <w:rFonts w:ascii="Times New Roman" w:hAnsi="Times New Roman"/>
          <w:b/>
          <w:sz w:val="22"/>
          <w:szCs w:val="22"/>
          <w:lang w:val="en-GB"/>
        </w:rPr>
        <w:t>E</w:t>
      </w:r>
      <w:r w:rsidR="00367F3C" w:rsidRPr="008E3303">
        <w:rPr>
          <w:rFonts w:ascii="Times New Roman" w:hAnsi="Times New Roman"/>
          <w:b/>
          <w:sz w:val="22"/>
          <w:szCs w:val="22"/>
          <w:lang w:val="en-GB"/>
        </w:rPr>
        <w:t>nvironmental protection</w:t>
      </w:r>
      <w:r w:rsidR="00146A52" w:rsidRPr="008E3303">
        <w:rPr>
          <w:rFonts w:ascii="Times New Roman" w:hAnsi="Times New Roman"/>
          <w:sz w:val="22"/>
          <w:szCs w:val="22"/>
          <w:lang w:val="en-GB"/>
        </w:rPr>
        <w:t>:</w:t>
      </w:r>
    </w:p>
    <w:p w14:paraId="69C7B9C8" w14:textId="0ECD49CE" w:rsidR="00146A52" w:rsidRPr="00800035" w:rsidRDefault="00F06308" w:rsidP="00587358">
      <w:pPr>
        <w:spacing w:before="120"/>
        <w:ind w:firstLine="340"/>
        <w:rPr>
          <w:rFonts w:ascii="Times New Roman" w:hAnsi="Times New Roman"/>
          <w:color w:val="000000"/>
          <w:sz w:val="20"/>
          <w:szCs w:val="20"/>
          <w:lang w:val="en-GB"/>
        </w:rPr>
      </w:pPr>
      <w:r>
        <w:rPr>
          <w:rFonts w:ascii="Times New Roman" w:hAnsi="Times New Roman"/>
          <w:sz w:val="20"/>
          <w:szCs w:val="20"/>
          <w:lang w:val="en-GB"/>
        </w:rPr>
        <w:t xml:space="preserve">During the performance of work </w:t>
      </w:r>
      <w:r w:rsidR="00EB496F" w:rsidRPr="00800035">
        <w:rPr>
          <w:rFonts w:ascii="Times New Roman" w:hAnsi="Times New Roman"/>
          <w:sz w:val="20"/>
          <w:szCs w:val="20"/>
          <w:lang w:val="en-GB"/>
        </w:rPr>
        <w:t>at the facilities</w:t>
      </w:r>
      <w:r w:rsidR="000A4E64" w:rsidRPr="00800035">
        <w:rPr>
          <w:rFonts w:ascii="Times New Roman" w:hAnsi="Times New Roman"/>
          <w:sz w:val="20"/>
          <w:szCs w:val="20"/>
          <w:lang w:val="en-GB"/>
        </w:rPr>
        <w:t xml:space="preserve"> of Latvenergo AS it is important</w:t>
      </w:r>
      <w:r w:rsidR="00736234">
        <w:rPr>
          <w:rFonts w:ascii="Times New Roman" w:hAnsi="Times New Roman"/>
          <w:sz w:val="20"/>
          <w:szCs w:val="20"/>
          <w:lang w:val="en-GB"/>
        </w:rPr>
        <w:t xml:space="preserve"> to follow the </w:t>
      </w:r>
      <w:r w:rsidR="00F47999">
        <w:rPr>
          <w:rFonts w:ascii="Times New Roman" w:hAnsi="Times New Roman"/>
          <w:sz w:val="20"/>
          <w:szCs w:val="20"/>
          <w:lang w:val="en-GB"/>
        </w:rPr>
        <w:t xml:space="preserve">requirements of </w:t>
      </w:r>
      <w:r w:rsidR="00736234">
        <w:rPr>
          <w:rFonts w:ascii="Times New Roman" w:hAnsi="Times New Roman"/>
          <w:sz w:val="20"/>
          <w:szCs w:val="20"/>
          <w:lang w:val="en-GB"/>
        </w:rPr>
        <w:t>environment</w:t>
      </w:r>
      <w:r w:rsidR="00F47999">
        <w:rPr>
          <w:rFonts w:ascii="Times New Roman" w:hAnsi="Times New Roman"/>
          <w:sz w:val="20"/>
          <w:szCs w:val="20"/>
          <w:lang w:val="en-GB"/>
        </w:rPr>
        <w:t>al</w:t>
      </w:r>
      <w:r w:rsidR="00736234">
        <w:rPr>
          <w:rFonts w:ascii="Times New Roman" w:hAnsi="Times New Roman"/>
          <w:sz w:val="20"/>
          <w:szCs w:val="20"/>
          <w:lang w:val="en-GB"/>
        </w:rPr>
        <w:t xml:space="preserve"> protection regulation</w:t>
      </w:r>
      <w:r w:rsidR="00F47999">
        <w:rPr>
          <w:rFonts w:ascii="Times New Roman" w:hAnsi="Times New Roman"/>
          <w:sz w:val="20"/>
          <w:szCs w:val="20"/>
          <w:lang w:val="en-GB"/>
        </w:rPr>
        <w:t>s</w:t>
      </w:r>
      <w:r w:rsidR="00736234">
        <w:rPr>
          <w:rFonts w:ascii="Times New Roman" w:hAnsi="Times New Roman"/>
          <w:sz w:val="20"/>
          <w:szCs w:val="20"/>
          <w:lang w:val="en-GB"/>
        </w:rPr>
        <w:t xml:space="preserve"> and to avoid negative impact </w:t>
      </w:r>
      <w:r w:rsidR="00626D0C">
        <w:rPr>
          <w:rFonts w:ascii="Times New Roman" w:hAnsi="Times New Roman"/>
          <w:sz w:val="20"/>
          <w:szCs w:val="20"/>
          <w:lang w:val="en-GB"/>
        </w:rPr>
        <w:t>to the environment</w:t>
      </w:r>
      <w:r w:rsidR="000A4E64" w:rsidRPr="00800035">
        <w:rPr>
          <w:rFonts w:ascii="Times New Roman" w:hAnsi="Times New Roman"/>
          <w:sz w:val="20"/>
          <w:szCs w:val="20"/>
          <w:lang w:val="en-GB"/>
        </w:rPr>
        <w:t xml:space="preserve">: </w:t>
      </w:r>
    </w:p>
    <w:p w14:paraId="2E2F250E" w14:textId="173A7CB6" w:rsidR="00626D0C" w:rsidRDefault="000A4E64" w:rsidP="00146A52">
      <w:pPr>
        <w:pStyle w:val="ListParagraph"/>
        <w:numPr>
          <w:ilvl w:val="0"/>
          <w:numId w:val="3"/>
        </w:numPr>
        <w:spacing w:before="120"/>
        <w:rPr>
          <w:rFonts w:ascii="Times New Roman" w:hAnsi="Times New Roman"/>
          <w:i/>
          <w:sz w:val="20"/>
          <w:szCs w:val="20"/>
          <w:lang w:val="en-GB"/>
        </w:rPr>
      </w:pPr>
      <w:r w:rsidRPr="00800035">
        <w:rPr>
          <w:rFonts w:ascii="Times New Roman" w:hAnsi="Times New Roman"/>
          <w:i/>
          <w:sz w:val="20"/>
          <w:szCs w:val="20"/>
          <w:lang w:val="en-GB"/>
        </w:rPr>
        <w:t xml:space="preserve"> to store chemical substances and mixtures duly packed, to provide for the</w:t>
      </w:r>
      <w:r w:rsidR="00F47999">
        <w:rPr>
          <w:rFonts w:ascii="Times New Roman" w:hAnsi="Times New Roman"/>
          <w:i/>
          <w:sz w:val="20"/>
          <w:szCs w:val="20"/>
          <w:lang w:val="en-GB"/>
        </w:rPr>
        <w:t xml:space="preserve">ir </w:t>
      </w:r>
      <w:r w:rsidRPr="00800035">
        <w:rPr>
          <w:rFonts w:ascii="Times New Roman" w:hAnsi="Times New Roman"/>
          <w:i/>
          <w:sz w:val="20"/>
          <w:szCs w:val="20"/>
          <w:lang w:val="en-GB"/>
        </w:rPr>
        <w:t xml:space="preserve">proper marking and </w:t>
      </w:r>
      <w:r w:rsidR="00F47999" w:rsidRPr="00800035">
        <w:rPr>
          <w:rFonts w:ascii="Times New Roman" w:hAnsi="Times New Roman"/>
          <w:i/>
          <w:sz w:val="20"/>
          <w:szCs w:val="20"/>
          <w:lang w:val="en-GB"/>
        </w:rPr>
        <w:t xml:space="preserve">availability of </w:t>
      </w:r>
      <w:r w:rsidRPr="00800035">
        <w:rPr>
          <w:rFonts w:ascii="Times New Roman" w:hAnsi="Times New Roman"/>
          <w:i/>
          <w:sz w:val="20"/>
          <w:szCs w:val="20"/>
          <w:lang w:val="en-GB"/>
        </w:rPr>
        <w:t xml:space="preserve">safety </w:t>
      </w:r>
      <w:r w:rsidR="00F47999">
        <w:rPr>
          <w:rFonts w:ascii="Times New Roman" w:hAnsi="Times New Roman"/>
          <w:i/>
          <w:sz w:val="20"/>
          <w:szCs w:val="20"/>
          <w:lang w:val="en-GB"/>
        </w:rPr>
        <w:t xml:space="preserve">data </w:t>
      </w:r>
      <w:r w:rsidRPr="00800035">
        <w:rPr>
          <w:rFonts w:ascii="Times New Roman" w:hAnsi="Times New Roman"/>
          <w:i/>
          <w:sz w:val="20"/>
          <w:szCs w:val="20"/>
          <w:lang w:val="en-GB"/>
        </w:rPr>
        <w:t>sheet</w:t>
      </w:r>
      <w:r w:rsidR="00F47999">
        <w:rPr>
          <w:rFonts w:ascii="Times New Roman" w:hAnsi="Times New Roman"/>
          <w:i/>
          <w:sz w:val="20"/>
          <w:szCs w:val="20"/>
          <w:lang w:val="en-GB"/>
        </w:rPr>
        <w:t>s;</w:t>
      </w:r>
    </w:p>
    <w:p w14:paraId="61AD61C0" w14:textId="7FDF5360" w:rsidR="00146A52" w:rsidRDefault="000A4E64" w:rsidP="00146A52">
      <w:pPr>
        <w:pStyle w:val="ListParagraph"/>
        <w:numPr>
          <w:ilvl w:val="0"/>
          <w:numId w:val="3"/>
        </w:numPr>
        <w:spacing w:before="120"/>
        <w:rPr>
          <w:rFonts w:ascii="Times New Roman" w:hAnsi="Times New Roman"/>
          <w:i/>
          <w:sz w:val="20"/>
          <w:szCs w:val="20"/>
          <w:lang w:val="en-GB"/>
        </w:rPr>
      </w:pPr>
      <w:r w:rsidRPr="00800035">
        <w:rPr>
          <w:rFonts w:ascii="Times New Roman" w:hAnsi="Times New Roman"/>
          <w:i/>
          <w:sz w:val="20"/>
          <w:szCs w:val="20"/>
          <w:lang w:val="en-GB"/>
        </w:rPr>
        <w:t xml:space="preserve"> to </w:t>
      </w:r>
      <w:r w:rsidR="00626D0C">
        <w:rPr>
          <w:rFonts w:ascii="Times New Roman" w:hAnsi="Times New Roman"/>
          <w:i/>
          <w:sz w:val="20"/>
          <w:szCs w:val="20"/>
          <w:lang w:val="en-GB"/>
        </w:rPr>
        <w:t>avoid</w:t>
      </w:r>
      <w:r w:rsidR="00626D0C" w:rsidRPr="00800035">
        <w:rPr>
          <w:rFonts w:ascii="Times New Roman" w:hAnsi="Times New Roman"/>
          <w:i/>
          <w:sz w:val="20"/>
          <w:szCs w:val="20"/>
          <w:lang w:val="en-GB"/>
        </w:rPr>
        <w:t xml:space="preserve"> </w:t>
      </w:r>
      <w:r w:rsidR="00484CB7">
        <w:rPr>
          <w:rFonts w:ascii="Times New Roman" w:hAnsi="Times New Roman"/>
          <w:i/>
          <w:sz w:val="20"/>
          <w:szCs w:val="20"/>
          <w:lang w:val="en-GB"/>
        </w:rPr>
        <w:t>exposure of</w:t>
      </w:r>
      <w:r w:rsidR="00484CB7" w:rsidRPr="00800035">
        <w:rPr>
          <w:rFonts w:ascii="Times New Roman" w:hAnsi="Times New Roman"/>
          <w:i/>
          <w:sz w:val="20"/>
          <w:szCs w:val="20"/>
          <w:lang w:val="en-GB"/>
        </w:rPr>
        <w:t xml:space="preserve"> </w:t>
      </w:r>
      <w:r w:rsidR="00626D0C" w:rsidRPr="00800035">
        <w:rPr>
          <w:rFonts w:ascii="Times New Roman" w:hAnsi="Times New Roman"/>
          <w:i/>
          <w:sz w:val="20"/>
          <w:szCs w:val="20"/>
          <w:lang w:val="en-GB"/>
        </w:rPr>
        <w:t>chemica</w:t>
      </w:r>
      <w:r w:rsidR="008A62B6">
        <w:rPr>
          <w:rFonts w:ascii="Times New Roman" w:hAnsi="Times New Roman"/>
          <w:i/>
          <w:sz w:val="20"/>
          <w:szCs w:val="20"/>
          <w:lang w:val="en-GB"/>
        </w:rPr>
        <w:t>l substances</w:t>
      </w:r>
      <w:r w:rsidR="00626D0C">
        <w:rPr>
          <w:rFonts w:ascii="Times New Roman" w:hAnsi="Times New Roman"/>
          <w:i/>
          <w:sz w:val="20"/>
          <w:szCs w:val="20"/>
          <w:lang w:val="en-GB"/>
        </w:rPr>
        <w:t xml:space="preserve"> and mixture</w:t>
      </w:r>
      <w:r w:rsidR="00484CB7">
        <w:rPr>
          <w:rFonts w:ascii="Times New Roman" w:hAnsi="Times New Roman"/>
          <w:i/>
          <w:sz w:val="20"/>
          <w:szCs w:val="20"/>
          <w:lang w:val="en-GB"/>
        </w:rPr>
        <w:t>s</w:t>
      </w:r>
      <w:r w:rsidR="00626D0C">
        <w:rPr>
          <w:rFonts w:ascii="Times New Roman" w:hAnsi="Times New Roman"/>
          <w:i/>
          <w:sz w:val="20"/>
          <w:szCs w:val="20"/>
          <w:lang w:val="en-GB"/>
        </w:rPr>
        <w:t xml:space="preserve"> to</w:t>
      </w:r>
      <w:r w:rsidR="00626D0C" w:rsidRPr="00800035">
        <w:rPr>
          <w:rFonts w:ascii="Times New Roman" w:hAnsi="Times New Roman"/>
          <w:i/>
          <w:sz w:val="20"/>
          <w:szCs w:val="20"/>
          <w:lang w:val="en-GB"/>
        </w:rPr>
        <w:t xml:space="preserve"> </w:t>
      </w:r>
      <w:r w:rsidRPr="00800035">
        <w:rPr>
          <w:rFonts w:ascii="Times New Roman" w:hAnsi="Times New Roman"/>
          <w:i/>
          <w:sz w:val="20"/>
          <w:szCs w:val="20"/>
          <w:lang w:val="en-GB"/>
        </w:rPr>
        <w:t>environment</w:t>
      </w:r>
      <w:r w:rsidR="00F47999">
        <w:rPr>
          <w:rFonts w:ascii="Times New Roman" w:hAnsi="Times New Roman"/>
          <w:i/>
          <w:sz w:val="20"/>
          <w:szCs w:val="20"/>
          <w:lang w:val="en-GB"/>
        </w:rPr>
        <w:t xml:space="preserve"> (soil, ground, groundwater, open water bodies)</w:t>
      </w:r>
      <w:r w:rsidR="00A44A5A" w:rsidRPr="00800035">
        <w:rPr>
          <w:rFonts w:ascii="Times New Roman" w:hAnsi="Times New Roman"/>
          <w:i/>
          <w:sz w:val="20"/>
          <w:szCs w:val="20"/>
          <w:lang w:val="en-GB"/>
        </w:rPr>
        <w:t>;</w:t>
      </w:r>
    </w:p>
    <w:p w14:paraId="538BF085" w14:textId="38D258DF" w:rsidR="00626D0C" w:rsidRPr="00F47999" w:rsidRDefault="0074327F" w:rsidP="00696512">
      <w:pPr>
        <w:pStyle w:val="ListParagraph"/>
        <w:numPr>
          <w:ilvl w:val="0"/>
          <w:numId w:val="3"/>
        </w:numPr>
        <w:spacing w:before="120"/>
        <w:rPr>
          <w:rFonts w:ascii="Times New Roman" w:hAnsi="Times New Roman"/>
          <w:i/>
          <w:sz w:val="20"/>
          <w:szCs w:val="20"/>
          <w:lang w:val="en-GB"/>
        </w:rPr>
      </w:pPr>
      <w:r>
        <w:rPr>
          <w:rFonts w:ascii="Times New Roman" w:hAnsi="Times New Roman"/>
          <w:i/>
          <w:sz w:val="20"/>
          <w:szCs w:val="20"/>
          <w:lang w:val="en-GB"/>
        </w:rPr>
        <w:t>t</w:t>
      </w:r>
      <w:r w:rsidR="00F47999">
        <w:rPr>
          <w:rFonts w:ascii="Times New Roman" w:hAnsi="Times New Roman"/>
          <w:i/>
          <w:sz w:val="20"/>
          <w:szCs w:val="20"/>
          <w:lang w:val="en-GB"/>
        </w:rPr>
        <w:t xml:space="preserve">he </w:t>
      </w:r>
      <w:r w:rsidR="00696512" w:rsidRPr="00F47999">
        <w:rPr>
          <w:rFonts w:ascii="Times New Roman" w:hAnsi="Times New Roman"/>
          <w:i/>
          <w:sz w:val="20"/>
          <w:szCs w:val="20"/>
          <w:lang w:val="en-GB"/>
        </w:rPr>
        <w:t>line manager shall be</w:t>
      </w:r>
      <w:r w:rsidR="00F47999">
        <w:rPr>
          <w:rFonts w:ascii="Times New Roman" w:hAnsi="Times New Roman"/>
          <w:i/>
          <w:sz w:val="20"/>
          <w:szCs w:val="20"/>
          <w:lang w:val="en-GB"/>
        </w:rPr>
        <w:t xml:space="preserve"> immediately</w:t>
      </w:r>
      <w:r w:rsidR="00696512" w:rsidRPr="00F47999">
        <w:rPr>
          <w:rFonts w:ascii="Times New Roman" w:hAnsi="Times New Roman"/>
          <w:i/>
          <w:sz w:val="20"/>
          <w:szCs w:val="20"/>
          <w:lang w:val="en-GB"/>
        </w:rPr>
        <w:t xml:space="preserve"> notified</w:t>
      </w:r>
      <w:r w:rsidR="00696512" w:rsidRPr="00F47999">
        <w:rPr>
          <w:rFonts w:ascii="Times New Roman" w:hAnsi="Times New Roman"/>
          <w:i/>
          <w:iCs/>
          <w:color w:val="000000"/>
          <w:sz w:val="20"/>
          <w:szCs w:val="20"/>
          <w:lang w:val="en-GB"/>
        </w:rPr>
        <w:t xml:space="preserve"> i</w:t>
      </w:r>
      <w:r w:rsidR="00626D0C" w:rsidRPr="00F47999">
        <w:rPr>
          <w:rFonts w:ascii="Times New Roman" w:hAnsi="Times New Roman"/>
          <w:i/>
          <w:iCs/>
          <w:color w:val="000000"/>
          <w:sz w:val="20"/>
          <w:szCs w:val="20"/>
          <w:lang w:val="en-GB"/>
        </w:rPr>
        <w:t>n case of environment</w:t>
      </w:r>
      <w:r w:rsidR="00F47999" w:rsidRPr="00F47999">
        <w:rPr>
          <w:rFonts w:ascii="Times New Roman" w:hAnsi="Times New Roman"/>
          <w:i/>
          <w:iCs/>
          <w:color w:val="000000"/>
          <w:sz w:val="20"/>
          <w:szCs w:val="20"/>
          <w:lang w:val="en-GB"/>
        </w:rPr>
        <w:t>al pollution</w:t>
      </w:r>
      <w:r w:rsidR="00626D0C" w:rsidRPr="00F47999">
        <w:rPr>
          <w:rFonts w:ascii="Times New Roman" w:hAnsi="Times New Roman"/>
          <w:i/>
          <w:iCs/>
          <w:color w:val="000000"/>
          <w:sz w:val="20"/>
          <w:szCs w:val="20"/>
          <w:lang w:val="en-GB"/>
        </w:rPr>
        <w:t xml:space="preserve"> (</w:t>
      </w:r>
      <w:r>
        <w:rPr>
          <w:rFonts w:ascii="Times New Roman" w:hAnsi="Times New Roman"/>
          <w:i/>
          <w:iCs/>
          <w:color w:val="000000"/>
          <w:sz w:val="20"/>
          <w:szCs w:val="20"/>
          <w:lang w:val="en-GB"/>
        </w:rPr>
        <w:t xml:space="preserve">leak of </w:t>
      </w:r>
      <w:r w:rsidR="00696512" w:rsidRPr="00F47999">
        <w:rPr>
          <w:rFonts w:ascii="Times New Roman" w:hAnsi="Times New Roman"/>
          <w:i/>
          <w:sz w:val="20"/>
          <w:szCs w:val="20"/>
          <w:lang w:val="en-GB"/>
        </w:rPr>
        <w:t>chemical</w:t>
      </w:r>
      <w:r w:rsidR="008A62B6">
        <w:rPr>
          <w:rFonts w:ascii="Times New Roman" w:hAnsi="Times New Roman"/>
          <w:i/>
          <w:sz w:val="20"/>
          <w:szCs w:val="20"/>
          <w:lang w:val="en-GB"/>
        </w:rPr>
        <w:t xml:space="preserve"> substances</w:t>
      </w:r>
      <w:r>
        <w:rPr>
          <w:rFonts w:ascii="Times New Roman" w:hAnsi="Times New Roman"/>
          <w:i/>
          <w:sz w:val="20"/>
          <w:szCs w:val="20"/>
          <w:lang w:val="en-GB"/>
        </w:rPr>
        <w:t>/</w:t>
      </w:r>
      <w:r w:rsidR="00696512" w:rsidRPr="00F47999">
        <w:rPr>
          <w:rFonts w:ascii="Times New Roman" w:hAnsi="Times New Roman"/>
          <w:i/>
          <w:sz w:val="20"/>
          <w:szCs w:val="20"/>
          <w:lang w:val="en-GB"/>
        </w:rPr>
        <w:t xml:space="preserve"> mixture</w:t>
      </w:r>
      <w:r>
        <w:rPr>
          <w:rFonts w:ascii="Times New Roman" w:hAnsi="Times New Roman"/>
          <w:i/>
          <w:sz w:val="20"/>
          <w:szCs w:val="20"/>
          <w:lang w:val="en-GB"/>
        </w:rPr>
        <w:t>s</w:t>
      </w:r>
      <w:r w:rsidR="00696512" w:rsidRPr="00F47999">
        <w:rPr>
          <w:rFonts w:ascii="Times New Roman" w:hAnsi="Times New Roman"/>
          <w:i/>
          <w:sz w:val="20"/>
          <w:szCs w:val="20"/>
          <w:lang w:val="en-GB"/>
        </w:rPr>
        <w:t xml:space="preserve"> </w:t>
      </w:r>
      <w:r>
        <w:rPr>
          <w:rFonts w:ascii="Times New Roman" w:hAnsi="Times New Roman"/>
          <w:i/>
          <w:sz w:val="20"/>
          <w:szCs w:val="20"/>
          <w:lang w:val="en-GB"/>
        </w:rPr>
        <w:t>in</w:t>
      </w:r>
      <w:r w:rsidR="00696512" w:rsidRPr="00F47999">
        <w:rPr>
          <w:rFonts w:ascii="Times New Roman" w:hAnsi="Times New Roman"/>
          <w:i/>
          <w:sz w:val="20"/>
          <w:szCs w:val="20"/>
          <w:lang w:val="en-GB"/>
        </w:rPr>
        <w:t>to the environment, presence of soil/ground pollution, etc);</w:t>
      </w:r>
    </w:p>
    <w:p w14:paraId="3A96FC21" w14:textId="01A88160" w:rsidR="00146A52" w:rsidRDefault="00A44A5A" w:rsidP="00146A52">
      <w:pPr>
        <w:pStyle w:val="ListParagraph"/>
        <w:numPr>
          <w:ilvl w:val="0"/>
          <w:numId w:val="3"/>
        </w:numPr>
        <w:spacing w:before="120"/>
        <w:rPr>
          <w:rFonts w:ascii="Times New Roman" w:hAnsi="Times New Roman"/>
          <w:i/>
          <w:sz w:val="20"/>
          <w:szCs w:val="20"/>
          <w:lang w:val="en-GB"/>
        </w:rPr>
      </w:pPr>
      <w:r w:rsidRPr="00800035">
        <w:rPr>
          <w:rFonts w:ascii="Times New Roman" w:hAnsi="Times New Roman"/>
          <w:i/>
          <w:sz w:val="20"/>
          <w:szCs w:val="20"/>
          <w:lang w:val="en-GB"/>
        </w:rPr>
        <w:t xml:space="preserve">to collect separately </w:t>
      </w:r>
      <w:r w:rsidR="00271E9B">
        <w:rPr>
          <w:rFonts w:ascii="Times New Roman" w:hAnsi="Times New Roman"/>
          <w:i/>
          <w:sz w:val="20"/>
          <w:szCs w:val="20"/>
          <w:lang w:val="en-GB"/>
        </w:rPr>
        <w:t>municipal</w:t>
      </w:r>
      <w:r w:rsidRPr="00800035">
        <w:rPr>
          <w:rFonts w:ascii="Times New Roman" w:hAnsi="Times New Roman"/>
          <w:i/>
          <w:sz w:val="20"/>
          <w:szCs w:val="20"/>
          <w:lang w:val="en-GB"/>
        </w:rPr>
        <w:t xml:space="preserve">, hazardous and industrial waste, to store waste in the specified area, </w:t>
      </w:r>
      <w:r w:rsidR="002F5DDF">
        <w:rPr>
          <w:rFonts w:ascii="Times New Roman" w:hAnsi="Times New Roman"/>
          <w:i/>
          <w:sz w:val="20"/>
          <w:szCs w:val="20"/>
          <w:lang w:val="en-GB"/>
        </w:rPr>
        <w:t xml:space="preserve">in resistant and safe packaging, </w:t>
      </w:r>
      <w:r w:rsidRPr="00800035">
        <w:rPr>
          <w:rFonts w:ascii="Times New Roman" w:hAnsi="Times New Roman"/>
          <w:i/>
          <w:sz w:val="20"/>
          <w:szCs w:val="20"/>
          <w:lang w:val="en-GB"/>
        </w:rPr>
        <w:t xml:space="preserve">to provide for the marking of containers, </w:t>
      </w:r>
      <w:r w:rsidR="00271E9B">
        <w:rPr>
          <w:rFonts w:ascii="Times New Roman" w:hAnsi="Times New Roman"/>
          <w:i/>
          <w:sz w:val="20"/>
          <w:szCs w:val="20"/>
          <w:lang w:val="en-GB"/>
        </w:rPr>
        <w:t xml:space="preserve">and </w:t>
      </w:r>
      <w:r w:rsidRPr="00800035">
        <w:rPr>
          <w:rFonts w:ascii="Times New Roman" w:hAnsi="Times New Roman"/>
          <w:i/>
          <w:sz w:val="20"/>
          <w:szCs w:val="20"/>
          <w:lang w:val="en-GB"/>
        </w:rPr>
        <w:t>to deliver waste to the certified companies</w:t>
      </w:r>
      <w:r w:rsidR="00587358">
        <w:rPr>
          <w:rFonts w:ascii="Times New Roman" w:hAnsi="Times New Roman"/>
          <w:i/>
          <w:sz w:val="20"/>
          <w:szCs w:val="20"/>
          <w:lang w:val="en-GB"/>
        </w:rPr>
        <w:t xml:space="preserve"> that have permits for the management of a respective kind of waste</w:t>
      </w:r>
      <w:r w:rsidRPr="00800035">
        <w:rPr>
          <w:rFonts w:ascii="Times New Roman" w:hAnsi="Times New Roman"/>
          <w:i/>
          <w:sz w:val="20"/>
          <w:szCs w:val="20"/>
          <w:lang w:val="en-GB"/>
        </w:rPr>
        <w:t xml:space="preserve">. </w:t>
      </w:r>
      <w:r w:rsidR="00587358">
        <w:rPr>
          <w:rFonts w:ascii="Times New Roman" w:hAnsi="Times New Roman"/>
          <w:i/>
          <w:sz w:val="20"/>
          <w:szCs w:val="20"/>
          <w:lang w:val="en-GB"/>
        </w:rPr>
        <w:t>Not</w:t>
      </w:r>
      <w:r w:rsidRPr="00800035">
        <w:rPr>
          <w:rFonts w:ascii="Times New Roman" w:hAnsi="Times New Roman"/>
          <w:i/>
          <w:sz w:val="20"/>
          <w:szCs w:val="20"/>
          <w:lang w:val="en-GB"/>
        </w:rPr>
        <w:t xml:space="preserve"> </w:t>
      </w:r>
      <w:r w:rsidR="00587358">
        <w:rPr>
          <w:rFonts w:ascii="Times New Roman" w:hAnsi="Times New Roman"/>
          <w:i/>
          <w:sz w:val="20"/>
          <w:szCs w:val="20"/>
          <w:lang w:val="en-GB"/>
        </w:rPr>
        <w:t xml:space="preserve">to </w:t>
      </w:r>
      <w:r w:rsidRPr="00800035">
        <w:rPr>
          <w:rFonts w:ascii="Times New Roman" w:hAnsi="Times New Roman"/>
          <w:i/>
          <w:sz w:val="20"/>
          <w:szCs w:val="20"/>
          <w:lang w:val="en-GB"/>
        </w:rPr>
        <w:t>use the containers for hazardous or industrial waste owned by Latvenergo AS or by other contractors without preliminary approval</w:t>
      </w:r>
      <w:r w:rsidR="00146A52" w:rsidRPr="00800035">
        <w:rPr>
          <w:rFonts w:ascii="Times New Roman" w:hAnsi="Times New Roman"/>
          <w:i/>
          <w:sz w:val="20"/>
          <w:szCs w:val="20"/>
          <w:lang w:val="en-GB"/>
        </w:rPr>
        <w:t>;</w:t>
      </w:r>
    </w:p>
    <w:p w14:paraId="4D534159" w14:textId="7A5B4FA4" w:rsidR="002F5DDF" w:rsidRPr="00587358" w:rsidRDefault="002F5DDF" w:rsidP="00146A52">
      <w:pPr>
        <w:pStyle w:val="ListParagraph"/>
        <w:numPr>
          <w:ilvl w:val="0"/>
          <w:numId w:val="3"/>
        </w:numPr>
        <w:spacing w:before="120"/>
        <w:rPr>
          <w:rFonts w:ascii="Times New Roman" w:hAnsi="Times New Roman"/>
          <w:i/>
          <w:sz w:val="20"/>
          <w:szCs w:val="20"/>
          <w:lang w:val="en-GB"/>
        </w:rPr>
      </w:pPr>
      <w:r w:rsidRPr="00587358">
        <w:rPr>
          <w:rFonts w:ascii="Times New Roman" w:hAnsi="Times New Roman"/>
          <w:i/>
          <w:iCs/>
          <w:color w:val="000000"/>
          <w:sz w:val="20"/>
          <w:szCs w:val="20"/>
          <w:lang w:val="en-GB"/>
        </w:rPr>
        <w:t>to use equipment and technologies that do</w:t>
      </w:r>
      <w:r w:rsidR="00587358" w:rsidRPr="00587358">
        <w:rPr>
          <w:rFonts w:ascii="Times New Roman" w:hAnsi="Times New Roman"/>
          <w:i/>
          <w:iCs/>
          <w:color w:val="000000"/>
          <w:sz w:val="20"/>
          <w:szCs w:val="20"/>
          <w:lang w:val="en-GB"/>
        </w:rPr>
        <w:t xml:space="preserve"> not </w:t>
      </w:r>
      <w:r w:rsidRPr="00587358">
        <w:rPr>
          <w:rFonts w:ascii="Times New Roman" w:hAnsi="Times New Roman"/>
          <w:i/>
          <w:iCs/>
          <w:color w:val="000000"/>
          <w:sz w:val="20"/>
          <w:szCs w:val="20"/>
          <w:lang w:val="en-GB"/>
        </w:rPr>
        <w:t>create increased noise or other type (dust, etc</w:t>
      </w:r>
      <w:r w:rsidR="00587358">
        <w:rPr>
          <w:rFonts w:ascii="Times New Roman" w:hAnsi="Times New Roman"/>
          <w:i/>
          <w:iCs/>
          <w:color w:val="000000"/>
          <w:sz w:val="20"/>
          <w:szCs w:val="20"/>
          <w:lang w:val="en-GB"/>
        </w:rPr>
        <w:t>.</w:t>
      </w:r>
      <w:r w:rsidRPr="00587358">
        <w:rPr>
          <w:rFonts w:ascii="Times New Roman" w:hAnsi="Times New Roman"/>
          <w:i/>
          <w:iCs/>
          <w:color w:val="000000"/>
          <w:sz w:val="20"/>
          <w:szCs w:val="20"/>
          <w:lang w:val="en-GB"/>
        </w:rPr>
        <w:t xml:space="preserve">) of </w:t>
      </w:r>
      <w:r w:rsidR="00587358" w:rsidRPr="00587358">
        <w:rPr>
          <w:rFonts w:ascii="Times New Roman" w:hAnsi="Times New Roman"/>
          <w:i/>
          <w:iCs/>
          <w:color w:val="000000"/>
          <w:sz w:val="20"/>
          <w:szCs w:val="20"/>
          <w:lang w:val="en-GB"/>
        </w:rPr>
        <w:t xml:space="preserve">pollution </w:t>
      </w:r>
      <w:r w:rsidRPr="00587358">
        <w:rPr>
          <w:rFonts w:ascii="Times New Roman" w:hAnsi="Times New Roman"/>
          <w:i/>
          <w:iCs/>
          <w:color w:val="000000"/>
          <w:sz w:val="20"/>
          <w:szCs w:val="20"/>
          <w:lang w:val="en-GB"/>
        </w:rPr>
        <w:t>to the environment;</w:t>
      </w:r>
    </w:p>
    <w:p w14:paraId="0DFED87D" w14:textId="74EFA33C" w:rsidR="002F5DDF" w:rsidRDefault="00A44A5A" w:rsidP="002F5DDF">
      <w:pPr>
        <w:pStyle w:val="ListParagraph"/>
        <w:numPr>
          <w:ilvl w:val="0"/>
          <w:numId w:val="3"/>
        </w:numPr>
        <w:spacing w:before="120" w:after="120"/>
        <w:ind w:left="714" w:hanging="357"/>
        <w:rPr>
          <w:rFonts w:ascii="Times New Roman" w:hAnsi="Times New Roman"/>
          <w:i/>
          <w:sz w:val="20"/>
          <w:szCs w:val="20"/>
          <w:lang w:val="en-GB"/>
        </w:rPr>
      </w:pPr>
      <w:r w:rsidRPr="00800035">
        <w:rPr>
          <w:rFonts w:ascii="Times New Roman" w:hAnsi="Times New Roman"/>
          <w:i/>
          <w:sz w:val="20"/>
          <w:szCs w:val="20"/>
          <w:lang w:val="en-GB"/>
        </w:rPr>
        <w:t xml:space="preserve">to exclude </w:t>
      </w:r>
      <w:r w:rsidR="00A42CD7" w:rsidRPr="00800035">
        <w:rPr>
          <w:rFonts w:ascii="Times New Roman" w:hAnsi="Times New Roman"/>
          <w:i/>
          <w:sz w:val="20"/>
          <w:szCs w:val="20"/>
          <w:lang w:val="en-GB"/>
        </w:rPr>
        <w:t xml:space="preserve">excessive consumption of water resources and getting of untreated </w:t>
      </w:r>
      <w:r w:rsidR="003861C7">
        <w:rPr>
          <w:rFonts w:ascii="Times New Roman" w:hAnsi="Times New Roman"/>
          <w:i/>
          <w:sz w:val="20"/>
          <w:szCs w:val="20"/>
          <w:lang w:val="en-GB"/>
        </w:rPr>
        <w:t xml:space="preserve">wastewater into environment </w:t>
      </w:r>
      <w:r w:rsidR="00A42CD7" w:rsidRPr="00800035">
        <w:rPr>
          <w:rFonts w:ascii="Times New Roman" w:hAnsi="Times New Roman"/>
          <w:i/>
          <w:sz w:val="20"/>
          <w:szCs w:val="20"/>
          <w:lang w:val="en-GB"/>
        </w:rPr>
        <w:t xml:space="preserve">or draining of improper wastewater into the sewerage system. </w:t>
      </w:r>
    </w:p>
    <w:p w14:paraId="04C3EF22" w14:textId="414794C3" w:rsidR="002F5DDF" w:rsidRDefault="002D5354" w:rsidP="002F5DDF">
      <w:pPr>
        <w:spacing w:before="120" w:after="120"/>
        <w:rPr>
          <w:rFonts w:ascii="Times New Roman" w:hAnsi="Times New Roman"/>
          <w:sz w:val="20"/>
          <w:szCs w:val="20"/>
          <w:lang w:val="en-GB"/>
        </w:rPr>
      </w:pPr>
      <w:r w:rsidRPr="00587358">
        <w:rPr>
          <w:rFonts w:ascii="Times New Roman" w:hAnsi="Times New Roman"/>
          <w:sz w:val="20"/>
          <w:szCs w:val="20"/>
          <w:lang w:val="en-GB"/>
        </w:rPr>
        <w:t xml:space="preserve">The line manager shall be </w:t>
      </w:r>
      <w:r w:rsidR="00587358" w:rsidRPr="00587358">
        <w:rPr>
          <w:rFonts w:ascii="Times New Roman" w:hAnsi="Times New Roman"/>
          <w:iCs/>
          <w:color w:val="000000"/>
          <w:sz w:val="20"/>
          <w:szCs w:val="20"/>
          <w:lang w:val="en-GB"/>
        </w:rPr>
        <w:t xml:space="preserve">immediately </w:t>
      </w:r>
      <w:r w:rsidRPr="00587358">
        <w:rPr>
          <w:rFonts w:ascii="Times New Roman" w:hAnsi="Times New Roman"/>
          <w:sz w:val="20"/>
          <w:szCs w:val="20"/>
          <w:lang w:val="en-GB"/>
        </w:rPr>
        <w:t>notified</w:t>
      </w:r>
      <w:r w:rsidRPr="00587358">
        <w:rPr>
          <w:rFonts w:ascii="Times New Roman" w:hAnsi="Times New Roman"/>
          <w:iCs/>
          <w:color w:val="000000"/>
          <w:sz w:val="20"/>
          <w:szCs w:val="20"/>
          <w:lang w:val="en-GB"/>
        </w:rPr>
        <w:t xml:space="preserve"> </w:t>
      </w:r>
      <w:r w:rsidR="002F5DDF" w:rsidRPr="00587358">
        <w:rPr>
          <w:rFonts w:ascii="Times New Roman" w:hAnsi="Times New Roman"/>
          <w:iCs/>
          <w:color w:val="000000"/>
          <w:sz w:val="20"/>
          <w:szCs w:val="20"/>
          <w:lang w:val="en-GB"/>
        </w:rPr>
        <w:t>in case of</w:t>
      </w:r>
      <w:r w:rsidR="002F5DDF" w:rsidRPr="00587358">
        <w:rPr>
          <w:rFonts w:ascii="Times New Roman" w:hAnsi="Times New Roman"/>
          <w:sz w:val="20"/>
          <w:szCs w:val="20"/>
          <w:lang w:val="en-GB"/>
        </w:rPr>
        <w:t xml:space="preserve"> </w:t>
      </w:r>
      <w:r w:rsidR="00587358" w:rsidRPr="00587358">
        <w:rPr>
          <w:rFonts w:ascii="Times New Roman" w:hAnsi="Times New Roman"/>
          <w:sz w:val="20"/>
          <w:szCs w:val="20"/>
          <w:lang w:val="en-GB"/>
        </w:rPr>
        <w:t xml:space="preserve">leak of </w:t>
      </w:r>
      <w:r w:rsidR="002F5DDF" w:rsidRPr="00587358">
        <w:rPr>
          <w:rFonts w:ascii="Times New Roman" w:hAnsi="Times New Roman"/>
          <w:sz w:val="20"/>
          <w:szCs w:val="20"/>
          <w:lang w:val="en-GB"/>
        </w:rPr>
        <w:t>chemical</w:t>
      </w:r>
      <w:r w:rsidR="008A62B6">
        <w:rPr>
          <w:rFonts w:ascii="Times New Roman" w:hAnsi="Times New Roman"/>
          <w:sz w:val="20"/>
          <w:szCs w:val="20"/>
          <w:lang w:val="en-GB"/>
        </w:rPr>
        <w:t xml:space="preserve"> substances</w:t>
      </w:r>
      <w:r w:rsidR="00587358" w:rsidRPr="00587358">
        <w:rPr>
          <w:rFonts w:ascii="Times New Roman" w:hAnsi="Times New Roman"/>
          <w:sz w:val="20"/>
          <w:szCs w:val="20"/>
          <w:lang w:val="en-GB"/>
        </w:rPr>
        <w:t>/</w:t>
      </w:r>
      <w:r w:rsidR="002F5DDF" w:rsidRPr="00587358">
        <w:rPr>
          <w:rFonts w:ascii="Times New Roman" w:hAnsi="Times New Roman"/>
          <w:sz w:val="20"/>
          <w:szCs w:val="20"/>
          <w:lang w:val="en-GB"/>
        </w:rPr>
        <w:t>mixture</w:t>
      </w:r>
      <w:r w:rsidR="00587358" w:rsidRPr="00587358">
        <w:rPr>
          <w:rFonts w:ascii="Times New Roman" w:hAnsi="Times New Roman"/>
          <w:sz w:val="20"/>
          <w:szCs w:val="20"/>
          <w:lang w:val="en-GB"/>
        </w:rPr>
        <w:t>s</w:t>
      </w:r>
      <w:r w:rsidR="002F5DDF" w:rsidRPr="00587358">
        <w:rPr>
          <w:rFonts w:ascii="Times New Roman" w:hAnsi="Times New Roman"/>
          <w:sz w:val="20"/>
          <w:szCs w:val="20"/>
          <w:lang w:val="en-GB"/>
        </w:rPr>
        <w:t xml:space="preserve"> </w:t>
      </w:r>
      <w:r w:rsidR="00587358" w:rsidRPr="00587358">
        <w:rPr>
          <w:rFonts w:ascii="Times New Roman" w:hAnsi="Times New Roman"/>
          <w:sz w:val="20"/>
          <w:szCs w:val="20"/>
          <w:lang w:val="en-GB"/>
        </w:rPr>
        <w:t>in</w:t>
      </w:r>
      <w:r w:rsidR="002F5DDF" w:rsidRPr="00587358">
        <w:rPr>
          <w:rFonts w:ascii="Times New Roman" w:hAnsi="Times New Roman"/>
          <w:sz w:val="20"/>
          <w:szCs w:val="20"/>
          <w:lang w:val="en-GB"/>
        </w:rPr>
        <w:t>to the environment</w:t>
      </w:r>
      <w:r w:rsidRPr="00587358">
        <w:rPr>
          <w:rFonts w:ascii="Times New Roman" w:hAnsi="Times New Roman"/>
          <w:sz w:val="20"/>
          <w:szCs w:val="20"/>
          <w:lang w:val="en-GB"/>
        </w:rPr>
        <w:t>.</w:t>
      </w:r>
    </w:p>
    <w:p w14:paraId="5B99491C" w14:textId="77777777" w:rsidR="00CB5A81" w:rsidRPr="00587358" w:rsidRDefault="00CB5A81" w:rsidP="002F5DDF">
      <w:pPr>
        <w:spacing w:before="120" w:after="120"/>
        <w:rPr>
          <w:rFonts w:ascii="Times New Roman" w:hAnsi="Times New Roman"/>
          <w:sz w:val="20"/>
          <w:szCs w:val="20"/>
          <w:lang w:val="en-GB"/>
        </w:rPr>
      </w:pPr>
    </w:p>
    <w:p w14:paraId="60B9F022" w14:textId="77777777" w:rsidR="00484CB7" w:rsidRDefault="00484CB7" w:rsidP="00146A52">
      <w:pPr>
        <w:pStyle w:val="ListParagraph"/>
        <w:spacing w:before="120" w:after="120"/>
        <w:ind w:left="0" w:firstLine="340"/>
        <w:contextualSpacing w:val="0"/>
        <w:rPr>
          <w:rFonts w:ascii="Times New Roman" w:hAnsi="Times New Roman"/>
          <w:b/>
          <w:sz w:val="22"/>
          <w:szCs w:val="22"/>
          <w:lang w:val="en-GB"/>
        </w:rPr>
      </w:pPr>
    </w:p>
    <w:p w14:paraId="670AF16C" w14:textId="77777777" w:rsidR="00484CB7" w:rsidRDefault="00484CB7" w:rsidP="00146A52">
      <w:pPr>
        <w:pStyle w:val="ListParagraph"/>
        <w:spacing w:before="120" w:after="120"/>
        <w:ind w:left="0" w:firstLine="340"/>
        <w:contextualSpacing w:val="0"/>
        <w:rPr>
          <w:rFonts w:ascii="Times New Roman" w:hAnsi="Times New Roman"/>
          <w:b/>
          <w:sz w:val="22"/>
          <w:szCs w:val="22"/>
          <w:lang w:val="en-GB"/>
        </w:rPr>
      </w:pPr>
    </w:p>
    <w:p w14:paraId="6BB995E9" w14:textId="50FA1DD9" w:rsidR="00146A52" w:rsidRPr="008E3303" w:rsidRDefault="009D1C34" w:rsidP="00146A52">
      <w:pPr>
        <w:pStyle w:val="ListParagraph"/>
        <w:spacing w:before="120" w:after="120"/>
        <w:ind w:left="0" w:firstLine="340"/>
        <w:contextualSpacing w:val="0"/>
        <w:rPr>
          <w:rFonts w:ascii="Times New Roman" w:hAnsi="Times New Roman"/>
          <w:b/>
          <w:sz w:val="22"/>
          <w:szCs w:val="22"/>
          <w:lang w:val="en-GB"/>
        </w:rPr>
      </w:pPr>
      <w:r>
        <w:rPr>
          <w:rFonts w:ascii="Times New Roman" w:hAnsi="Times New Roman"/>
          <w:b/>
          <w:sz w:val="22"/>
          <w:szCs w:val="22"/>
          <w:lang w:val="en-GB"/>
        </w:rPr>
        <w:lastRenderedPageBreak/>
        <w:t>Safety at work</w:t>
      </w:r>
      <w:r w:rsidR="002D5354" w:rsidRPr="008E3303">
        <w:rPr>
          <w:rFonts w:ascii="Times New Roman" w:hAnsi="Times New Roman"/>
          <w:b/>
          <w:sz w:val="22"/>
          <w:szCs w:val="22"/>
          <w:lang w:val="en-GB"/>
        </w:rPr>
        <w:t xml:space="preserve"> and work</w:t>
      </w:r>
      <w:r w:rsidR="001C52A4">
        <w:rPr>
          <w:rFonts w:ascii="Times New Roman" w:hAnsi="Times New Roman"/>
          <w:b/>
          <w:sz w:val="22"/>
          <w:szCs w:val="22"/>
          <w:lang w:val="en-GB"/>
        </w:rPr>
        <w:t>ing</w:t>
      </w:r>
      <w:r w:rsidR="002D5354" w:rsidRPr="008E3303">
        <w:rPr>
          <w:rFonts w:ascii="Times New Roman" w:hAnsi="Times New Roman"/>
          <w:b/>
          <w:sz w:val="22"/>
          <w:szCs w:val="22"/>
          <w:lang w:val="en-GB"/>
        </w:rPr>
        <w:t xml:space="preserve"> environment risks</w:t>
      </w:r>
      <w:r w:rsidR="00146A52" w:rsidRPr="008E3303">
        <w:rPr>
          <w:rFonts w:ascii="Times New Roman" w:hAnsi="Times New Roman"/>
          <w:b/>
          <w:sz w:val="22"/>
          <w:szCs w:val="22"/>
          <w:lang w:val="en-GB"/>
        </w:rPr>
        <w:t>:</w:t>
      </w:r>
    </w:p>
    <w:p w14:paraId="49B8EC14" w14:textId="0572951B" w:rsidR="00AE122D" w:rsidRDefault="00EF7F0A" w:rsidP="00587358">
      <w:pPr>
        <w:pStyle w:val="BodyText"/>
        <w:ind w:firstLine="34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Prior to start</w:t>
      </w:r>
      <w:r w:rsidR="003861C7">
        <w:rPr>
          <w:sz w:val="20"/>
          <w:szCs w:val="20"/>
          <w:lang w:val="en-GB"/>
        </w:rPr>
        <w:t>ing</w:t>
      </w:r>
      <w:r>
        <w:rPr>
          <w:sz w:val="20"/>
          <w:szCs w:val="20"/>
          <w:lang w:val="en-GB"/>
        </w:rPr>
        <w:t xml:space="preserve"> </w:t>
      </w:r>
      <w:r w:rsidR="00AE122D">
        <w:rPr>
          <w:sz w:val="20"/>
          <w:szCs w:val="20"/>
          <w:lang w:val="en-GB"/>
        </w:rPr>
        <w:t xml:space="preserve">the </w:t>
      </w:r>
      <w:r>
        <w:rPr>
          <w:sz w:val="20"/>
          <w:szCs w:val="20"/>
          <w:lang w:val="en-GB"/>
        </w:rPr>
        <w:t>work at the</w:t>
      </w:r>
      <w:r w:rsidR="00587358">
        <w:rPr>
          <w:sz w:val="20"/>
          <w:szCs w:val="20"/>
          <w:lang w:val="en-GB"/>
        </w:rPr>
        <w:t xml:space="preserve"> </w:t>
      </w:r>
      <w:r w:rsidR="003861C7">
        <w:rPr>
          <w:sz w:val="20"/>
          <w:szCs w:val="20"/>
          <w:lang w:val="en-GB"/>
        </w:rPr>
        <w:t>facilities of Latvenergo AS</w:t>
      </w:r>
      <w:r>
        <w:rPr>
          <w:sz w:val="20"/>
          <w:szCs w:val="20"/>
          <w:lang w:val="en-GB"/>
        </w:rPr>
        <w:t xml:space="preserve"> the Contractor’s em</w:t>
      </w:r>
      <w:r w:rsidR="003861C7">
        <w:rPr>
          <w:sz w:val="20"/>
          <w:szCs w:val="20"/>
          <w:lang w:val="en-GB"/>
        </w:rPr>
        <w:t>ployees shall receive safety instr</w:t>
      </w:r>
      <w:r>
        <w:rPr>
          <w:sz w:val="20"/>
          <w:szCs w:val="20"/>
          <w:lang w:val="en-GB"/>
        </w:rPr>
        <w:t>uction</w:t>
      </w:r>
      <w:r w:rsidR="00587358">
        <w:rPr>
          <w:sz w:val="20"/>
          <w:szCs w:val="20"/>
          <w:lang w:val="en-GB"/>
        </w:rPr>
        <w:t>s</w:t>
      </w:r>
      <w:r w:rsidR="003861C7">
        <w:rPr>
          <w:sz w:val="20"/>
          <w:szCs w:val="20"/>
          <w:lang w:val="en-GB"/>
        </w:rPr>
        <w:t xml:space="preserve"> </w:t>
      </w:r>
      <w:r w:rsidR="00587358">
        <w:rPr>
          <w:sz w:val="20"/>
          <w:szCs w:val="20"/>
          <w:lang w:val="en-GB"/>
        </w:rPr>
        <w:t>on</w:t>
      </w:r>
      <w:r w:rsidR="003861C7">
        <w:rPr>
          <w:sz w:val="20"/>
          <w:szCs w:val="20"/>
          <w:lang w:val="en-GB"/>
        </w:rPr>
        <w:t xml:space="preserve"> safety at work</w:t>
      </w:r>
      <w:r>
        <w:rPr>
          <w:sz w:val="20"/>
          <w:szCs w:val="20"/>
          <w:lang w:val="en-GB"/>
        </w:rPr>
        <w:t>.</w:t>
      </w:r>
      <w:r w:rsidR="00656EFD" w:rsidRPr="00800035">
        <w:rPr>
          <w:sz w:val="20"/>
          <w:szCs w:val="20"/>
          <w:lang w:val="en-GB"/>
        </w:rPr>
        <w:t xml:space="preserve"> </w:t>
      </w:r>
    </w:p>
    <w:p w14:paraId="56458C69" w14:textId="7C00AADE" w:rsidR="00FF38A5" w:rsidRPr="003861C7" w:rsidRDefault="008D7393" w:rsidP="008E3303">
      <w:pPr>
        <w:ind w:firstLine="340"/>
        <w:rPr>
          <w:rFonts w:ascii="Times New Roman" w:hAnsi="Times New Roman"/>
          <w:sz w:val="20"/>
          <w:szCs w:val="20"/>
          <w:lang w:val="en-GB"/>
        </w:rPr>
      </w:pPr>
      <w:r w:rsidRPr="003861C7">
        <w:rPr>
          <w:rFonts w:ascii="Times New Roman" w:hAnsi="Times New Roman"/>
          <w:sz w:val="20"/>
          <w:szCs w:val="20"/>
          <w:lang w:val="en-GB"/>
        </w:rPr>
        <w:t xml:space="preserve">The Contractors </w:t>
      </w:r>
      <w:r w:rsidR="00FF38A5" w:rsidRPr="003861C7">
        <w:rPr>
          <w:rFonts w:ascii="Times New Roman" w:hAnsi="Times New Roman"/>
          <w:sz w:val="20"/>
          <w:szCs w:val="20"/>
          <w:lang w:val="en-GB"/>
        </w:rPr>
        <w:t>shall be</w:t>
      </w:r>
      <w:r w:rsidRPr="003861C7">
        <w:rPr>
          <w:rFonts w:ascii="Times New Roman" w:hAnsi="Times New Roman"/>
          <w:sz w:val="20"/>
          <w:szCs w:val="20"/>
          <w:lang w:val="en-GB"/>
        </w:rPr>
        <w:t xml:space="preserve"> responsible </w:t>
      </w:r>
      <w:r w:rsidR="0014484D" w:rsidRPr="003861C7">
        <w:rPr>
          <w:rFonts w:ascii="Times New Roman" w:hAnsi="Times New Roman"/>
          <w:sz w:val="20"/>
          <w:szCs w:val="20"/>
          <w:lang w:val="en-GB"/>
        </w:rPr>
        <w:t xml:space="preserve">for work environment risk assessment in particular workplaces and shall </w:t>
      </w:r>
      <w:r w:rsidR="00FF38A5" w:rsidRPr="003861C7">
        <w:rPr>
          <w:rFonts w:ascii="Times New Roman" w:hAnsi="Times New Roman"/>
          <w:sz w:val="20"/>
          <w:szCs w:val="20"/>
          <w:lang w:val="en-GB"/>
        </w:rPr>
        <w:t>inform</w:t>
      </w:r>
      <w:r w:rsidR="0014484D" w:rsidRPr="003861C7">
        <w:rPr>
          <w:rFonts w:ascii="Times New Roman" w:hAnsi="Times New Roman"/>
          <w:sz w:val="20"/>
          <w:szCs w:val="20"/>
          <w:lang w:val="en-GB"/>
        </w:rPr>
        <w:t xml:space="preserve"> </w:t>
      </w:r>
      <w:r w:rsidR="008E3303">
        <w:rPr>
          <w:rFonts w:ascii="Times New Roman" w:hAnsi="Times New Roman"/>
          <w:sz w:val="20"/>
          <w:szCs w:val="20"/>
          <w:lang w:val="en-GB"/>
        </w:rPr>
        <w:t xml:space="preserve">their </w:t>
      </w:r>
      <w:r w:rsidR="0014484D" w:rsidRPr="003861C7">
        <w:rPr>
          <w:rFonts w:ascii="Times New Roman" w:hAnsi="Times New Roman"/>
          <w:sz w:val="20"/>
          <w:szCs w:val="20"/>
          <w:lang w:val="en-GB"/>
        </w:rPr>
        <w:t xml:space="preserve">employees </w:t>
      </w:r>
      <w:r w:rsidR="002D5354">
        <w:rPr>
          <w:rFonts w:ascii="Times New Roman" w:hAnsi="Times New Roman"/>
          <w:sz w:val="20"/>
          <w:szCs w:val="20"/>
          <w:lang w:val="en-GB"/>
        </w:rPr>
        <w:t xml:space="preserve">and subcontractors </w:t>
      </w:r>
      <w:r w:rsidR="0014484D" w:rsidRPr="003861C7">
        <w:rPr>
          <w:rFonts w:ascii="Times New Roman" w:hAnsi="Times New Roman"/>
          <w:sz w:val="20"/>
          <w:szCs w:val="20"/>
          <w:lang w:val="en-GB"/>
        </w:rPr>
        <w:t xml:space="preserve">about risks found, as well as </w:t>
      </w:r>
      <w:r w:rsidR="00FF38A5" w:rsidRPr="003861C7">
        <w:rPr>
          <w:rFonts w:ascii="Times New Roman" w:hAnsi="Times New Roman"/>
          <w:sz w:val="20"/>
          <w:szCs w:val="20"/>
          <w:lang w:val="en-GB"/>
        </w:rPr>
        <w:t>shall ensure that particular works are performed by qualified and skilled employees.</w:t>
      </w:r>
    </w:p>
    <w:p w14:paraId="45288D7B" w14:textId="77777777" w:rsidR="008D7393" w:rsidRPr="008E3303" w:rsidRDefault="008D7393" w:rsidP="00A42CD7">
      <w:pPr>
        <w:pStyle w:val="BodyText"/>
        <w:rPr>
          <w:sz w:val="20"/>
          <w:szCs w:val="20"/>
          <w:lang w:val="en-US"/>
        </w:rPr>
      </w:pPr>
    </w:p>
    <w:p w14:paraId="3FC892C2" w14:textId="08FCE7D2" w:rsidR="00146A52" w:rsidRPr="008E3303" w:rsidRDefault="0020716F" w:rsidP="00A42CD7">
      <w:pPr>
        <w:pStyle w:val="BodyText"/>
        <w:rPr>
          <w:sz w:val="20"/>
          <w:szCs w:val="20"/>
          <w:lang w:val="en-GB"/>
        </w:rPr>
      </w:pPr>
      <w:r w:rsidRPr="008E3303">
        <w:rPr>
          <w:sz w:val="20"/>
          <w:szCs w:val="20"/>
          <w:lang w:val="en-GB"/>
        </w:rPr>
        <w:t>The work</w:t>
      </w:r>
      <w:r w:rsidR="001C52A4">
        <w:rPr>
          <w:sz w:val="20"/>
          <w:szCs w:val="20"/>
          <w:lang w:val="en-GB"/>
        </w:rPr>
        <w:t xml:space="preserve">ing </w:t>
      </w:r>
      <w:r w:rsidRPr="008E3303">
        <w:rPr>
          <w:sz w:val="20"/>
          <w:szCs w:val="20"/>
          <w:lang w:val="en-GB"/>
        </w:rPr>
        <w:t xml:space="preserve">environment </w:t>
      </w:r>
      <w:r w:rsidR="00656EFD" w:rsidRPr="008E3303">
        <w:rPr>
          <w:sz w:val="20"/>
          <w:szCs w:val="20"/>
          <w:lang w:val="en-GB"/>
        </w:rPr>
        <w:t xml:space="preserve">risk factors </w:t>
      </w:r>
      <w:r w:rsidR="008E3303" w:rsidRPr="008E3303">
        <w:rPr>
          <w:sz w:val="20"/>
          <w:szCs w:val="20"/>
          <w:lang w:val="en-GB"/>
        </w:rPr>
        <w:t xml:space="preserve">encountered </w:t>
      </w:r>
      <w:r w:rsidRPr="008E3303">
        <w:rPr>
          <w:sz w:val="20"/>
          <w:szCs w:val="20"/>
          <w:lang w:val="en-GB"/>
        </w:rPr>
        <w:t xml:space="preserve">at the </w:t>
      </w:r>
      <w:r w:rsidR="003861C7" w:rsidRPr="008E3303">
        <w:rPr>
          <w:sz w:val="20"/>
          <w:szCs w:val="20"/>
          <w:lang w:val="en-GB"/>
        </w:rPr>
        <w:t xml:space="preserve">facilities </w:t>
      </w:r>
      <w:r w:rsidR="008E3303" w:rsidRPr="008E3303">
        <w:rPr>
          <w:sz w:val="20"/>
          <w:szCs w:val="20"/>
          <w:lang w:val="en-GB"/>
        </w:rPr>
        <w:t xml:space="preserve">or areas </w:t>
      </w:r>
      <w:r w:rsidR="003861C7" w:rsidRPr="008E3303">
        <w:rPr>
          <w:sz w:val="20"/>
          <w:szCs w:val="20"/>
          <w:lang w:val="en-GB"/>
        </w:rPr>
        <w:t>possessed by Latvenergo AS</w:t>
      </w:r>
      <w:r w:rsidRPr="008E3303">
        <w:rPr>
          <w:sz w:val="20"/>
          <w:szCs w:val="20"/>
          <w:lang w:val="en-GB"/>
        </w:rPr>
        <w:t xml:space="preserve"> </w:t>
      </w:r>
      <w:r w:rsidR="00656EFD" w:rsidRPr="008E3303">
        <w:rPr>
          <w:sz w:val="20"/>
          <w:szCs w:val="20"/>
          <w:lang w:val="en-GB"/>
        </w:rPr>
        <w:t>are:</w:t>
      </w:r>
    </w:p>
    <w:p w14:paraId="0CB2E59C" w14:textId="77777777" w:rsidR="00146A52" w:rsidRPr="00C61268" w:rsidRDefault="00656EFD" w:rsidP="00146A52">
      <w:pPr>
        <w:numPr>
          <w:ilvl w:val="0"/>
          <w:numId w:val="5"/>
        </w:numPr>
        <w:rPr>
          <w:rFonts w:ascii="Times New Roman" w:hAnsi="Times New Roman"/>
          <w:i/>
          <w:sz w:val="20"/>
          <w:szCs w:val="20"/>
          <w:lang w:val="en-GB"/>
        </w:rPr>
      </w:pPr>
      <w:r w:rsidRPr="00C61268">
        <w:rPr>
          <w:rFonts w:ascii="Times New Roman" w:hAnsi="Times New Roman"/>
          <w:i/>
          <w:sz w:val="20"/>
          <w:szCs w:val="20"/>
          <w:lang w:val="en-GB"/>
        </w:rPr>
        <w:t>physical factors</w:t>
      </w:r>
      <w:r w:rsidR="005B7853" w:rsidRPr="00C61268">
        <w:rPr>
          <w:rFonts w:ascii="Times New Roman" w:hAnsi="Times New Roman"/>
          <w:i/>
          <w:sz w:val="20"/>
          <w:szCs w:val="20"/>
          <w:lang w:val="en-GB"/>
        </w:rPr>
        <w:t xml:space="preserve"> (environmental conditions, lighting, </w:t>
      </w:r>
      <w:r w:rsidR="003861C7">
        <w:rPr>
          <w:rFonts w:ascii="Times New Roman" w:hAnsi="Times New Roman"/>
          <w:i/>
          <w:sz w:val="20"/>
          <w:szCs w:val="20"/>
          <w:lang w:val="en-GB"/>
        </w:rPr>
        <w:t>exposure to electric power</w:t>
      </w:r>
      <w:r w:rsidR="00C61268" w:rsidRPr="00C61268">
        <w:rPr>
          <w:rFonts w:ascii="Times New Roman" w:hAnsi="Times New Roman"/>
          <w:i/>
          <w:sz w:val="20"/>
          <w:szCs w:val="20"/>
          <w:lang w:val="en-GB"/>
        </w:rPr>
        <w:t>, electromagnetic radiation,</w:t>
      </w:r>
      <w:r w:rsidR="003861C7">
        <w:rPr>
          <w:rFonts w:ascii="Times New Roman" w:hAnsi="Times New Roman"/>
          <w:i/>
          <w:sz w:val="20"/>
          <w:szCs w:val="20"/>
          <w:lang w:val="en-GB"/>
        </w:rPr>
        <w:t xml:space="preserve"> </w:t>
      </w:r>
      <w:r w:rsidR="00C61268" w:rsidRPr="00C61268">
        <w:rPr>
          <w:rFonts w:ascii="Times New Roman" w:hAnsi="Times New Roman"/>
          <w:i/>
          <w:sz w:val="20"/>
          <w:szCs w:val="20"/>
          <w:lang w:val="en-GB"/>
        </w:rPr>
        <w:t>noise, etc.)</w:t>
      </w:r>
      <w:r w:rsidR="00146A52" w:rsidRPr="00C61268">
        <w:rPr>
          <w:rFonts w:ascii="Times New Roman" w:hAnsi="Times New Roman"/>
          <w:i/>
          <w:sz w:val="20"/>
          <w:szCs w:val="20"/>
          <w:lang w:val="en-GB"/>
        </w:rPr>
        <w:t>;</w:t>
      </w:r>
    </w:p>
    <w:p w14:paraId="461F4FF0" w14:textId="77777777" w:rsidR="0020716F" w:rsidRPr="00416D9C" w:rsidRDefault="0020716F" w:rsidP="0020716F">
      <w:pPr>
        <w:numPr>
          <w:ilvl w:val="0"/>
          <w:numId w:val="5"/>
        </w:numPr>
        <w:rPr>
          <w:rFonts w:ascii="Times New Roman" w:hAnsi="Times New Roman"/>
          <w:i/>
          <w:sz w:val="20"/>
          <w:szCs w:val="20"/>
          <w:lang w:val="en-GB"/>
        </w:rPr>
      </w:pPr>
      <w:r w:rsidRPr="00416D9C">
        <w:rPr>
          <w:rFonts w:ascii="Times New Roman" w:hAnsi="Times New Roman"/>
          <w:i/>
          <w:sz w:val="20"/>
          <w:szCs w:val="20"/>
          <w:lang w:val="en-GB"/>
        </w:rPr>
        <w:t>physical factors</w:t>
      </w:r>
      <w:r w:rsidR="00C61268" w:rsidRPr="00416D9C">
        <w:rPr>
          <w:rFonts w:ascii="Times New Roman" w:hAnsi="Times New Roman"/>
          <w:i/>
          <w:sz w:val="20"/>
          <w:szCs w:val="20"/>
          <w:lang w:val="en-GB"/>
        </w:rPr>
        <w:t xml:space="preserve"> (working for long periods in a forced position, local muscular tension</w:t>
      </w:r>
      <w:r w:rsidR="00416D9C" w:rsidRPr="00416D9C">
        <w:rPr>
          <w:rFonts w:ascii="Times New Roman" w:hAnsi="Times New Roman"/>
          <w:i/>
          <w:sz w:val="20"/>
          <w:szCs w:val="20"/>
          <w:lang w:val="en-GB"/>
        </w:rPr>
        <w:t>, manual handling of loads)</w:t>
      </w:r>
      <w:r w:rsidRPr="00416D9C">
        <w:rPr>
          <w:rFonts w:ascii="Times New Roman" w:hAnsi="Times New Roman"/>
          <w:i/>
          <w:sz w:val="20"/>
          <w:szCs w:val="20"/>
          <w:lang w:val="en-GB"/>
        </w:rPr>
        <w:t>;</w:t>
      </w:r>
    </w:p>
    <w:p w14:paraId="3A4A81DB" w14:textId="00FDC6A1" w:rsidR="0020716F" w:rsidRPr="00416D9C" w:rsidRDefault="0020716F" w:rsidP="00146A52">
      <w:pPr>
        <w:numPr>
          <w:ilvl w:val="0"/>
          <w:numId w:val="5"/>
        </w:numPr>
        <w:rPr>
          <w:rFonts w:ascii="Times New Roman" w:hAnsi="Times New Roman"/>
          <w:i/>
          <w:sz w:val="20"/>
          <w:szCs w:val="20"/>
          <w:lang w:val="en-GB"/>
        </w:rPr>
      </w:pPr>
      <w:r w:rsidRPr="00416D9C">
        <w:rPr>
          <w:rFonts w:ascii="Times New Roman" w:hAnsi="Times New Roman"/>
          <w:i/>
          <w:sz w:val="20"/>
          <w:szCs w:val="20"/>
          <w:lang w:val="en-GB"/>
        </w:rPr>
        <w:t>biological factors</w:t>
      </w:r>
      <w:r w:rsidR="003861C7">
        <w:rPr>
          <w:rFonts w:ascii="Times New Roman" w:hAnsi="Times New Roman"/>
          <w:i/>
          <w:sz w:val="20"/>
          <w:szCs w:val="20"/>
          <w:lang w:val="en-GB"/>
        </w:rPr>
        <w:t xml:space="preserve"> </w:t>
      </w:r>
      <w:r w:rsidR="003861C7" w:rsidRPr="00F3595F">
        <w:rPr>
          <w:rFonts w:ascii="Times New Roman" w:hAnsi="Times New Roman"/>
          <w:i/>
          <w:sz w:val="20"/>
          <w:szCs w:val="20"/>
          <w:lang w:val="en-GB"/>
        </w:rPr>
        <w:t>(</w:t>
      </w:r>
      <w:r w:rsidR="008E3303" w:rsidRPr="00F3595F">
        <w:rPr>
          <w:rFonts w:ascii="Times New Roman" w:hAnsi="Times New Roman"/>
          <w:i/>
          <w:sz w:val="20"/>
          <w:szCs w:val="20"/>
          <w:lang w:val="en-GB"/>
        </w:rPr>
        <w:t xml:space="preserve">bites </w:t>
      </w:r>
      <w:r w:rsidR="008E3303">
        <w:rPr>
          <w:rFonts w:ascii="Times New Roman" w:hAnsi="Times New Roman"/>
          <w:i/>
          <w:sz w:val="20"/>
          <w:szCs w:val="20"/>
          <w:lang w:val="en-GB"/>
        </w:rPr>
        <w:t xml:space="preserve">of </w:t>
      </w:r>
      <w:r w:rsidR="003861C7" w:rsidRPr="00F3595F">
        <w:rPr>
          <w:rFonts w:ascii="Times New Roman" w:hAnsi="Times New Roman"/>
          <w:i/>
          <w:sz w:val="20"/>
          <w:szCs w:val="20"/>
          <w:lang w:val="en-GB"/>
        </w:rPr>
        <w:t>tick</w:t>
      </w:r>
      <w:r w:rsidR="008E3303">
        <w:rPr>
          <w:rFonts w:ascii="Times New Roman" w:hAnsi="Times New Roman"/>
          <w:i/>
          <w:sz w:val="20"/>
          <w:szCs w:val="20"/>
          <w:lang w:val="en-GB"/>
        </w:rPr>
        <w:t>s</w:t>
      </w:r>
      <w:r w:rsidR="003861C7" w:rsidRPr="00F3595F">
        <w:rPr>
          <w:rFonts w:ascii="Times New Roman" w:hAnsi="Times New Roman"/>
          <w:i/>
          <w:sz w:val="20"/>
          <w:szCs w:val="20"/>
          <w:lang w:val="en-GB"/>
        </w:rPr>
        <w:t xml:space="preserve"> and other insect</w:t>
      </w:r>
      <w:r w:rsidR="008E3303">
        <w:rPr>
          <w:rFonts w:ascii="Times New Roman" w:hAnsi="Times New Roman"/>
          <w:i/>
          <w:sz w:val="20"/>
          <w:szCs w:val="20"/>
          <w:lang w:val="en-GB"/>
        </w:rPr>
        <w:t>s</w:t>
      </w:r>
      <w:r w:rsidR="003861C7" w:rsidRPr="00F3595F">
        <w:rPr>
          <w:rFonts w:ascii="Times New Roman" w:hAnsi="Times New Roman"/>
          <w:i/>
          <w:sz w:val="20"/>
          <w:szCs w:val="20"/>
          <w:lang w:val="en-GB"/>
        </w:rPr>
        <w:t xml:space="preserve">, animal bites, transmission of animal diseases, </w:t>
      </w:r>
      <w:r w:rsidR="00D6758F">
        <w:rPr>
          <w:rFonts w:ascii="Times New Roman" w:hAnsi="Times New Roman"/>
          <w:i/>
          <w:sz w:val="20"/>
          <w:szCs w:val="20"/>
          <w:lang w:val="en-GB"/>
        </w:rPr>
        <w:t>different</w:t>
      </w:r>
      <w:r w:rsidR="003861C7" w:rsidRPr="00F3595F">
        <w:rPr>
          <w:rFonts w:ascii="Times New Roman" w:hAnsi="Times New Roman"/>
          <w:i/>
          <w:sz w:val="20"/>
          <w:szCs w:val="20"/>
          <w:lang w:val="en-GB"/>
        </w:rPr>
        <w:t xml:space="preserve"> viruses, etc.);</w:t>
      </w:r>
      <w:r w:rsidR="00416D9C" w:rsidRPr="00416D9C">
        <w:rPr>
          <w:rFonts w:ascii="Times New Roman" w:hAnsi="Times New Roman"/>
          <w:i/>
          <w:sz w:val="20"/>
          <w:szCs w:val="20"/>
          <w:lang w:val="en-GB"/>
        </w:rPr>
        <w:t xml:space="preserve"> </w:t>
      </w:r>
    </w:p>
    <w:p w14:paraId="576475F7" w14:textId="6A3312B9" w:rsidR="00146A52" w:rsidRPr="00F3595F" w:rsidRDefault="00656EFD" w:rsidP="00146A52">
      <w:pPr>
        <w:numPr>
          <w:ilvl w:val="0"/>
          <w:numId w:val="5"/>
        </w:numPr>
        <w:rPr>
          <w:rFonts w:ascii="Times New Roman" w:hAnsi="Times New Roman"/>
          <w:i/>
          <w:sz w:val="20"/>
          <w:szCs w:val="20"/>
          <w:lang w:val="en-GB"/>
        </w:rPr>
      </w:pPr>
      <w:r w:rsidRPr="00F3595F">
        <w:rPr>
          <w:rFonts w:ascii="Times New Roman" w:hAnsi="Times New Roman"/>
          <w:i/>
          <w:sz w:val="20"/>
          <w:szCs w:val="20"/>
          <w:lang w:val="en-GB"/>
        </w:rPr>
        <w:t xml:space="preserve">chemical </w:t>
      </w:r>
      <w:r w:rsidR="00D6758F">
        <w:rPr>
          <w:rFonts w:ascii="Times New Roman" w:hAnsi="Times New Roman"/>
          <w:i/>
          <w:sz w:val="20"/>
          <w:szCs w:val="20"/>
          <w:lang w:val="en-GB"/>
        </w:rPr>
        <w:t>factors</w:t>
      </w:r>
      <w:r w:rsidR="00416D9C" w:rsidRPr="00F3595F">
        <w:rPr>
          <w:rFonts w:ascii="Times New Roman" w:hAnsi="Times New Roman"/>
          <w:i/>
          <w:sz w:val="20"/>
          <w:szCs w:val="20"/>
          <w:lang w:val="en-GB"/>
        </w:rPr>
        <w:t xml:space="preserve"> </w:t>
      </w:r>
      <w:r w:rsidR="003861C7" w:rsidRPr="00416D9C">
        <w:rPr>
          <w:rFonts w:ascii="Times New Roman" w:hAnsi="Times New Roman"/>
          <w:i/>
          <w:sz w:val="20"/>
          <w:szCs w:val="20"/>
          <w:lang w:val="en-GB"/>
        </w:rPr>
        <w:t>(exposure to chemical</w:t>
      </w:r>
      <w:r w:rsidR="008A62B6">
        <w:rPr>
          <w:rFonts w:ascii="Times New Roman" w:hAnsi="Times New Roman"/>
          <w:i/>
          <w:sz w:val="20"/>
          <w:szCs w:val="20"/>
          <w:lang w:val="en-GB"/>
        </w:rPr>
        <w:t xml:space="preserve"> substance</w:t>
      </w:r>
      <w:r w:rsidR="003861C7" w:rsidRPr="00416D9C">
        <w:rPr>
          <w:rFonts w:ascii="Times New Roman" w:hAnsi="Times New Roman"/>
          <w:i/>
          <w:sz w:val="20"/>
          <w:szCs w:val="20"/>
          <w:lang w:val="en-GB"/>
        </w:rPr>
        <w:t>s and products, dust,</w:t>
      </w:r>
      <w:r w:rsidR="00D6758F">
        <w:rPr>
          <w:rFonts w:ascii="Times New Roman" w:hAnsi="Times New Roman"/>
          <w:i/>
          <w:sz w:val="20"/>
          <w:szCs w:val="20"/>
          <w:lang w:val="en-GB"/>
        </w:rPr>
        <w:t xml:space="preserve"> asbestos dust, </w:t>
      </w:r>
      <w:r w:rsidR="003861C7" w:rsidRPr="00416D9C">
        <w:rPr>
          <w:rFonts w:ascii="Times New Roman" w:hAnsi="Times New Roman"/>
          <w:i/>
          <w:sz w:val="20"/>
          <w:szCs w:val="20"/>
          <w:lang w:val="en-GB"/>
        </w:rPr>
        <w:t>spray</w:t>
      </w:r>
      <w:r w:rsidR="00D6758F">
        <w:rPr>
          <w:rFonts w:ascii="Times New Roman" w:hAnsi="Times New Roman"/>
          <w:i/>
          <w:sz w:val="20"/>
          <w:szCs w:val="20"/>
          <w:lang w:val="en-GB"/>
        </w:rPr>
        <w:t>s</w:t>
      </w:r>
      <w:r w:rsidR="003861C7" w:rsidRPr="00416D9C">
        <w:rPr>
          <w:rFonts w:ascii="Times New Roman" w:hAnsi="Times New Roman"/>
          <w:i/>
          <w:sz w:val="20"/>
          <w:szCs w:val="20"/>
          <w:lang w:val="en-GB"/>
        </w:rPr>
        <w:t>, engine exhaust gasses and other toxic substances</w:t>
      </w:r>
      <w:r w:rsidR="00D6758F">
        <w:rPr>
          <w:rFonts w:ascii="Times New Roman" w:hAnsi="Times New Roman"/>
          <w:i/>
          <w:sz w:val="20"/>
          <w:szCs w:val="20"/>
          <w:lang w:val="en-GB"/>
        </w:rPr>
        <w:t>, etc.</w:t>
      </w:r>
      <w:r w:rsidR="003861C7" w:rsidRPr="00416D9C">
        <w:rPr>
          <w:rFonts w:ascii="Times New Roman" w:hAnsi="Times New Roman"/>
          <w:i/>
          <w:sz w:val="20"/>
          <w:szCs w:val="20"/>
          <w:lang w:val="en-GB"/>
        </w:rPr>
        <w:t>);</w:t>
      </w:r>
    </w:p>
    <w:p w14:paraId="440E628A" w14:textId="678E14D7" w:rsidR="00146A52" w:rsidRPr="00F3595F" w:rsidRDefault="005B7853" w:rsidP="00146A52">
      <w:pPr>
        <w:numPr>
          <w:ilvl w:val="0"/>
          <w:numId w:val="5"/>
        </w:numPr>
        <w:rPr>
          <w:rFonts w:ascii="Times New Roman" w:hAnsi="Times New Roman"/>
          <w:i/>
          <w:sz w:val="20"/>
          <w:szCs w:val="20"/>
          <w:lang w:val="en-GB"/>
        </w:rPr>
      </w:pPr>
      <w:r w:rsidRPr="00F3595F">
        <w:rPr>
          <w:rFonts w:ascii="Times New Roman" w:hAnsi="Times New Roman"/>
          <w:i/>
          <w:sz w:val="20"/>
          <w:szCs w:val="20"/>
          <w:lang w:val="en-GB"/>
        </w:rPr>
        <w:t>traumatic</w:t>
      </w:r>
      <w:r w:rsidR="00656EFD" w:rsidRPr="00F3595F">
        <w:rPr>
          <w:rFonts w:ascii="Times New Roman" w:hAnsi="Times New Roman"/>
          <w:i/>
          <w:sz w:val="20"/>
          <w:szCs w:val="20"/>
          <w:lang w:val="en-GB"/>
        </w:rPr>
        <w:t xml:space="preserve"> factors</w:t>
      </w:r>
      <w:r w:rsidR="00416D9C" w:rsidRPr="00F3595F">
        <w:rPr>
          <w:rFonts w:ascii="Times New Roman" w:hAnsi="Times New Roman"/>
          <w:i/>
          <w:sz w:val="20"/>
          <w:szCs w:val="20"/>
          <w:lang w:val="en-GB"/>
        </w:rPr>
        <w:t xml:space="preserve"> (improper technical condition of construction</w:t>
      </w:r>
      <w:r w:rsidR="00D6758F">
        <w:rPr>
          <w:rFonts w:ascii="Times New Roman" w:hAnsi="Times New Roman"/>
          <w:i/>
          <w:sz w:val="20"/>
          <w:szCs w:val="20"/>
          <w:lang w:val="en-GB"/>
        </w:rPr>
        <w:t>s</w:t>
      </w:r>
      <w:r w:rsidR="00416D9C" w:rsidRPr="00F3595F">
        <w:rPr>
          <w:rFonts w:ascii="Times New Roman" w:hAnsi="Times New Roman"/>
          <w:i/>
          <w:sz w:val="20"/>
          <w:szCs w:val="20"/>
          <w:lang w:val="en-GB"/>
        </w:rPr>
        <w:t>,</w:t>
      </w:r>
      <w:r w:rsidR="001F4523" w:rsidRPr="00F3595F">
        <w:rPr>
          <w:rFonts w:ascii="Times New Roman" w:hAnsi="Times New Roman"/>
          <w:i/>
          <w:sz w:val="20"/>
          <w:szCs w:val="20"/>
          <w:lang w:val="en-GB"/>
        </w:rPr>
        <w:t xml:space="preserve"> sharp </w:t>
      </w:r>
      <w:r w:rsidR="00D6758F">
        <w:rPr>
          <w:rFonts w:ascii="Times New Roman" w:hAnsi="Times New Roman"/>
          <w:i/>
          <w:sz w:val="20"/>
          <w:szCs w:val="20"/>
          <w:lang w:val="en-GB"/>
        </w:rPr>
        <w:t>edges</w:t>
      </w:r>
      <w:r w:rsidR="001F4523" w:rsidRPr="00F3595F">
        <w:rPr>
          <w:rFonts w:ascii="Times New Roman" w:hAnsi="Times New Roman"/>
          <w:i/>
          <w:sz w:val="20"/>
          <w:szCs w:val="20"/>
          <w:lang w:val="en-GB"/>
        </w:rPr>
        <w:t xml:space="preserve">, </w:t>
      </w:r>
      <w:r w:rsidR="003861C7">
        <w:rPr>
          <w:rFonts w:ascii="Times New Roman" w:hAnsi="Times New Roman"/>
          <w:i/>
          <w:sz w:val="20"/>
          <w:szCs w:val="20"/>
          <w:lang w:val="en-GB"/>
        </w:rPr>
        <w:t xml:space="preserve">uneven surfaces, </w:t>
      </w:r>
      <w:r w:rsidR="001F4523" w:rsidRPr="00F3595F">
        <w:rPr>
          <w:rFonts w:ascii="Times New Roman" w:hAnsi="Times New Roman"/>
          <w:i/>
          <w:sz w:val="20"/>
          <w:szCs w:val="20"/>
          <w:lang w:val="en-GB"/>
        </w:rPr>
        <w:t>possibi</w:t>
      </w:r>
      <w:r w:rsidR="003861C7">
        <w:rPr>
          <w:rFonts w:ascii="Times New Roman" w:hAnsi="Times New Roman"/>
          <w:i/>
          <w:sz w:val="20"/>
          <w:szCs w:val="20"/>
          <w:lang w:val="en-GB"/>
        </w:rPr>
        <w:t xml:space="preserve">lity of falling, </w:t>
      </w:r>
      <w:r w:rsidR="001F4523" w:rsidRPr="00F3595F">
        <w:rPr>
          <w:rFonts w:ascii="Times New Roman" w:hAnsi="Times New Roman"/>
          <w:i/>
          <w:sz w:val="20"/>
          <w:szCs w:val="20"/>
          <w:lang w:val="en-GB"/>
        </w:rPr>
        <w:t xml:space="preserve">stumbling, </w:t>
      </w:r>
      <w:r w:rsidR="00DF63C8">
        <w:rPr>
          <w:rFonts w:ascii="Times New Roman" w:hAnsi="Times New Roman"/>
          <w:i/>
          <w:sz w:val="20"/>
          <w:szCs w:val="20"/>
          <w:lang w:val="en-GB"/>
        </w:rPr>
        <w:t xml:space="preserve">bruising, </w:t>
      </w:r>
      <w:r w:rsidR="001F4523" w:rsidRPr="00F3595F">
        <w:rPr>
          <w:rFonts w:ascii="Times New Roman" w:hAnsi="Times New Roman"/>
          <w:i/>
          <w:sz w:val="20"/>
          <w:szCs w:val="20"/>
          <w:lang w:val="en-GB"/>
        </w:rPr>
        <w:t xml:space="preserve">falling objects, falling from height, improper equipment or </w:t>
      </w:r>
      <w:r w:rsidR="00DF63C8" w:rsidRPr="00F3595F">
        <w:rPr>
          <w:rFonts w:ascii="Times New Roman" w:hAnsi="Times New Roman"/>
          <w:i/>
          <w:sz w:val="20"/>
          <w:szCs w:val="20"/>
          <w:lang w:val="en-GB"/>
        </w:rPr>
        <w:t xml:space="preserve">improper </w:t>
      </w:r>
      <w:r w:rsidR="001F4523" w:rsidRPr="00F3595F">
        <w:rPr>
          <w:rFonts w:ascii="Times New Roman" w:hAnsi="Times New Roman"/>
          <w:i/>
          <w:sz w:val="20"/>
          <w:szCs w:val="20"/>
          <w:lang w:val="en-GB"/>
        </w:rPr>
        <w:t xml:space="preserve">use of equipment, </w:t>
      </w:r>
      <w:r w:rsidR="00D6758F">
        <w:rPr>
          <w:rFonts w:ascii="Times New Roman" w:hAnsi="Times New Roman"/>
          <w:i/>
          <w:sz w:val="20"/>
          <w:szCs w:val="20"/>
          <w:lang w:val="en-GB"/>
        </w:rPr>
        <w:t>mechanisms in motion</w:t>
      </w:r>
      <w:r w:rsidR="001F4523" w:rsidRPr="00F3595F">
        <w:rPr>
          <w:rFonts w:ascii="Times New Roman" w:hAnsi="Times New Roman"/>
          <w:i/>
          <w:sz w:val="20"/>
          <w:szCs w:val="20"/>
          <w:lang w:val="en-GB"/>
        </w:rPr>
        <w:t xml:space="preserve">, </w:t>
      </w:r>
      <w:r w:rsidR="00F3595F" w:rsidRPr="00F3595F">
        <w:rPr>
          <w:rFonts w:ascii="Times New Roman" w:hAnsi="Times New Roman"/>
          <w:i/>
          <w:sz w:val="20"/>
          <w:szCs w:val="20"/>
          <w:lang w:val="en-GB"/>
        </w:rPr>
        <w:t xml:space="preserve">possibility of landslide at the workplace, possibility of </w:t>
      </w:r>
      <w:r w:rsidR="00D6758F" w:rsidRPr="00F3595F">
        <w:rPr>
          <w:rFonts w:ascii="Times New Roman" w:hAnsi="Times New Roman"/>
          <w:i/>
          <w:sz w:val="20"/>
          <w:szCs w:val="20"/>
          <w:lang w:val="en-GB"/>
        </w:rPr>
        <w:t xml:space="preserve">burning, </w:t>
      </w:r>
      <w:r w:rsidR="00F3595F" w:rsidRPr="00F3595F">
        <w:rPr>
          <w:rFonts w:ascii="Times New Roman" w:hAnsi="Times New Roman"/>
          <w:i/>
          <w:sz w:val="20"/>
          <w:szCs w:val="20"/>
          <w:lang w:val="en-GB"/>
        </w:rPr>
        <w:t xml:space="preserve">scalding at the workplace, possibility of flood at the workplace, possibility of drowning at the workplace, explosive </w:t>
      </w:r>
      <w:r w:rsidR="00D6758F">
        <w:rPr>
          <w:rFonts w:ascii="Times New Roman" w:hAnsi="Times New Roman"/>
          <w:i/>
          <w:sz w:val="20"/>
          <w:szCs w:val="20"/>
          <w:lang w:val="en-GB"/>
        </w:rPr>
        <w:t>environment</w:t>
      </w:r>
      <w:r w:rsidR="00F3595F" w:rsidRPr="00F3595F">
        <w:rPr>
          <w:rFonts w:ascii="Times New Roman" w:hAnsi="Times New Roman"/>
          <w:i/>
          <w:sz w:val="20"/>
          <w:szCs w:val="20"/>
          <w:lang w:val="en-GB"/>
        </w:rPr>
        <w:t>, etc.)</w:t>
      </w:r>
      <w:r w:rsidR="00146A52" w:rsidRPr="00F3595F">
        <w:rPr>
          <w:rFonts w:ascii="Times New Roman" w:hAnsi="Times New Roman"/>
          <w:i/>
          <w:sz w:val="20"/>
          <w:szCs w:val="20"/>
          <w:lang w:val="en-GB"/>
        </w:rPr>
        <w:t>;</w:t>
      </w:r>
    </w:p>
    <w:p w14:paraId="1E7083B7" w14:textId="6109709D" w:rsidR="006D024F" w:rsidRPr="00D6758F" w:rsidRDefault="005B7853" w:rsidP="00D6758F">
      <w:pPr>
        <w:numPr>
          <w:ilvl w:val="0"/>
          <w:numId w:val="5"/>
        </w:numPr>
        <w:rPr>
          <w:rFonts w:ascii="Times New Roman" w:hAnsi="Times New Roman"/>
          <w:i/>
          <w:sz w:val="20"/>
          <w:szCs w:val="20"/>
          <w:lang w:val="en-GB"/>
        </w:rPr>
      </w:pPr>
      <w:r w:rsidRPr="00F3595F">
        <w:rPr>
          <w:rFonts w:ascii="Times New Roman" w:hAnsi="Times New Roman"/>
          <w:i/>
          <w:sz w:val="20"/>
          <w:szCs w:val="20"/>
          <w:lang w:val="en-GB"/>
        </w:rPr>
        <w:t>psycho-emotional factors (stress at work, exhaustion, tense dates of completion,</w:t>
      </w:r>
      <w:r w:rsidR="00DF63C8">
        <w:rPr>
          <w:rFonts w:ascii="Times New Roman" w:hAnsi="Times New Roman"/>
          <w:i/>
          <w:sz w:val="20"/>
          <w:szCs w:val="20"/>
          <w:lang w:val="en-GB"/>
        </w:rPr>
        <w:t xml:space="preserve"> conflicts, drawbacks in the work organization</w:t>
      </w:r>
      <w:r w:rsidRPr="00F3595F">
        <w:rPr>
          <w:rFonts w:ascii="Times New Roman" w:hAnsi="Times New Roman"/>
          <w:i/>
          <w:sz w:val="20"/>
          <w:szCs w:val="20"/>
          <w:lang w:val="en-GB"/>
        </w:rPr>
        <w:t>)</w:t>
      </w:r>
      <w:r w:rsidR="00D6758F">
        <w:rPr>
          <w:rFonts w:ascii="Times New Roman" w:hAnsi="Times New Roman"/>
          <w:i/>
          <w:sz w:val="20"/>
          <w:szCs w:val="20"/>
          <w:lang w:val="en-GB"/>
        </w:rPr>
        <w:t xml:space="preserve">, </w:t>
      </w:r>
      <w:r w:rsidRPr="00D6758F">
        <w:rPr>
          <w:rFonts w:ascii="Times New Roman" w:hAnsi="Times New Roman"/>
          <w:i/>
          <w:sz w:val="20"/>
          <w:szCs w:val="20"/>
          <w:lang w:val="en-GB"/>
        </w:rPr>
        <w:t xml:space="preserve">and other factors that may exist at </w:t>
      </w:r>
      <w:r w:rsidR="00D6758F">
        <w:rPr>
          <w:rFonts w:ascii="Times New Roman" w:hAnsi="Times New Roman"/>
          <w:i/>
          <w:sz w:val="20"/>
          <w:szCs w:val="20"/>
          <w:lang w:val="en-GB"/>
        </w:rPr>
        <w:t>a</w:t>
      </w:r>
      <w:r w:rsidRPr="00D6758F">
        <w:rPr>
          <w:rFonts w:ascii="Times New Roman" w:hAnsi="Times New Roman"/>
          <w:i/>
          <w:sz w:val="20"/>
          <w:szCs w:val="20"/>
          <w:lang w:val="en-GB"/>
        </w:rPr>
        <w:t xml:space="preserve"> particular workplace.</w:t>
      </w:r>
    </w:p>
    <w:p w14:paraId="5D79BF59" w14:textId="03299E74" w:rsidR="00146A52" w:rsidRPr="00FF38A5" w:rsidRDefault="00656EFD" w:rsidP="006D024F">
      <w:pPr>
        <w:jc w:val="left"/>
        <w:rPr>
          <w:rFonts w:ascii="Times New Roman" w:hAnsi="Times New Roman"/>
          <w:i/>
          <w:sz w:val="20"/>
          <w:szCs w:val="20"/>
          <w:lang w:val="en-GB"/>
        </w:rPr>
      </w:pPr>
      <w:r w:rsidRPr="00DF63C8">
        <w:rPr>
          <w:rFonts w:ascii="Times New Roman" w:hAnsi="Times New Roman"/>
          <w:sz w:val="20"/>
          <w:szCs w:val="20"/>
          <w:u w:val="single"/>
          <w:lang w:val="en-GB"/>
        </w:rPr>
        <w:t xml:space="preserve">In order to reduce or to </w:t>
      </w:r>
      <w:r w:rsidR="00DF63C8">
        <w:rPr>
          <w:rFonts w:ascii="Times New Roman" w:hAnsi="Times New Roman"/>
          <w:sz w:val="20"/>
          <w:szCs w:val="20"/>
          <w:u w:val="single"/>
          <w:lang w:val="en-GB"/>
        </w:rPr>
        <w:t>prevent the risks of work</w:t>
      </w:r>
      <w:r w:rsidR="001C52A4">
        <w:rPr>
          <w:rFonts w:ascii="Times New Roman" w:hAnsi="Times New Roman"/>
          <w:sz w:val="20"/>
          <w:szCs w:val="20"/>
          <w:u w:val="single"/>
          <w:lang w:val="en-GB"/>
        </w:rPr>
        <w:t>ing</w:t>
      </w:r>
      <w:r w:rsidR="00DF63C8">
        <w:rPr>
          <w:rFonts w:ascii="Times New Roman" w:hAnsi="Times New Roman"/>
          <w:sz w:val="20"/>
          <w:szCs w:val="20"/>
          <w:u w:val="single"/>
          <w:lang w:val="en-GB"/>
        </w:rPr>
        <w:t xml:space="preserve"> environment</w:t>
      </w:r>
      <w:r w:rsidRPr="00DF63C8">
        <w:rPr>
          <w:rFonts w:ascii="Times New Roman" w:hAnsi="Times New Roman"/>
          <w:sz w:val="20"/>
          <w:szCs w:val="20"/>
          <w:u w:val="single"/>
          <w:lang w:val="en-GB"/>
        </w:rPr>
        <w:t xml:space="preserve"> the </w:t>
      </w:r>
      <w:r w:rsidR="00DF63C8">
        <w:rPr>
          <w:rFonts w:ascii="Times New Roman" w:hAnsi="Times New Roman"/>
          <w:sz w:val="20"/>
          <w:szCs w:val="20"/>
          <w:u w:val="single"/>
          <w:lang w:val="en-GB"/>
        </w:rPr>
        <w:t xml:space="preserve">Contractor </w:t>
      </w:r>
      <w:r w:rsidR="002D5354">
        <w:rPr>
          <w:rFonts w:ascii="Times New Roman" w:hAnsi="Times New Roman"/>
          <w:sz w:val="20"/>
          <w:szCs w:val="20"/>
          <w:u w:val="single"/>
          <w:lang w:val="en-GB"/>
        </w:rPr>
        <w:t xml:space="preserve">or his subcontractors </w:t>
      </w:r>
      <w:r w:rsidR="00DF63C8">
        <w:rPr>
          <w:rFonts w:ascii="Times New Roman" w:hAnsi="Times New Roman"/>
          <w:sz w:val="20"/>
          <w:szCs w:val="20"/>
          <w:u w:val="single"/>
          <w:lang w:val="en-GB"/>
        </w:rPr>
        <w:t>shall</w:t>
      </w:r>
      <w:r w:rsidR="00146A52" w:rsidRPr="00FF38A5">
        <w:rPr>
          <w:rFonts w:ascii="Times New Roman" w:hAnsi="Times New Roman"/>
          <w:sz w:val="20"/>
          <w:szCs w:val="20"/>
          <w:lang w:val="en-GB"/>
        </w:rPr>
        <w:t xml:space="preserve">: </w:t>
      </w:r>
    </w:p>
    <w:p w14:paraId="22AE9832" w14:textId="23397854" w:rsidR="00DF63C8" w:rsidRDefault="00DF63C8" w:rsidP="00146A52">
      <w:pPr>
        <w:pStyle w:val="ListParagraph"/>
        <w:numPr>
          <w:ilvl w:val="0"/>
          <w:numId w:val="3"/>
        </w:numPr>
        <w:jc w:val="left"/>
        <w:rPr>
          <w:rFonts w:ascii="Times New Roman" w:hAnsi="Times New Roman"/>
          <w:i/>
          <w:sz w:val="20"/>
          <w:szCs w:val="20"/>
          <w:lang w:val="en-GB"/>
        </w:rPr>
      </w:pPr>
      <w:r>
        <w:rPr>
          <w:rFonts w:ascii="Times New Roman" w:hAnsi="Times New Roman"/>
          <w:i/>
          <w:sz w:val="20"/>
          <w:szCs w:val="20"/>
          <w:lang w:val="en-GB"/>
        </w:rPr>
        <w:t>identify particular risks of work</w:t>
      </w:r>
      <w:r w:rsidR="001C52A4">
        <w:rPr>
          <w:rFonts w:ascii="Times New Roman" w:hAnsi="Times New Roman"/>
          <w:i/>
          <w:sz w:val="20"/>
          <w:szCs w:val="20"/>
          <w:lang w:val="en-GB"/>
        </w:rPr>
        <w:t>ing</w:t>
      </w:r>
      <w:r>
        <w:rPr>
          <w:rFonts w:ascii="Times New Roman" w:hAnsi="Times New Roman"/>
          <w:i/>
          <w:sz w:val="20"/>
          <w:szCs w:val="20"/>
          <w:lang w:val="en-GB"/>
        </w:rPr>
        <w:t xml:space="preserve"> environment prior to starting the work;</w:t>
      </w:r>
    </w:p>
    <w:p w14:paraId="1F1167FE" w14:textId="45BED518" w:rsidR="00DF63C8" w:rsidRDefault="00DF63C8" w:rsidP="00146A52">
      <w:pPr>
        <w:pStyle w:val="ListParagraph"/>
        <w:numPr>
          <w:ilvl w:val="0"/>
          <w:numId w:val="3"/>
        </w:numPr>
        <w:jc w:val="left"/>
        <w:rPr>
          <w:rFonts w:ascii="Times New Roman" w:hAnsi="Times New Roman"/>
          <w:i/>
          <w:sz w:val="20"/>
          <w:szCs w:val="20"/>
          <w:lang w:val="en-GB"/>
        </w:rPr>
      </w:pPr>
      <w:r>
        <w:rPr>
          <w:rFonts w:ascii="Times New Roman" w:hAnsi="Times New Roman"/>
          <w:i/>
          <w:sz w:val="20"/>
          <w:szCs w:val="20"/>
          <w:lang w:val="en-GB"/>
        </w:rPr>
        <w:t xml:space="preserve">take </w:t>
      </w:r>
      <w:r w:rsidRPr="00FF38A5">
        <w:rPr>
          <w:rFonts w:ascii="Times New Roman" w:hAnsi="Times New Roman"/>
          <w:i/>
          <w:sz w:val="20"/>
          <w:szCs w:val="20"/>
          <w:lang w:val="en-GB"/>
        </w:rPr>
        <w:t>all necessary organis</w:t>
      </w:r>
      <w:r>
        <w:rPr>
          <w:rFonts w:ascii="Times New Roman" w:hAnsi="Times New Roman"/>
          <w:i/>
          <w:sz w:val="20"/>
          <w:szCs w:val="20"/>
          <w:lang w:val="en-GB"/>
        </w:rPr>
        <w:t xml:space="preserve">ational and technical measures in order to reduce or prevent risks in </w:t>
      </w:r>
      <w:r w:rsidR="00D6758F">
        <w:rPr>
          <w:rFonts w:ascii="Times New Roman" w:hAnsi="Times New Roman"/>
          <w:i/>
          <w:sz w:val="20"/>
          <w:szCs w:val="20"/>
          <w:lang w:val="en-GB"/>
        </w:rPr>
        <w:t xml:space="preserve">a </w:t>
      </w:r>
      <w:r>
        <w:rPr>
          <w:rFonts w:ascii="Times New Roman" w:hAnsi="Times New Roman"/>
          <w:i/>
          <w:sz w:val="20"/>
          <w:szCs w:val="20"/>
          <w:lang w:val="en-GB"/>
        </w:rPr>
        <w:t>particular workplace;</w:t>
      </w:r>
    </w:p>
    <w:p w14:paraId="79CF4D18" w14:textId="35B24F7F" w:rsidR="00DF63C8" w:rsidRPr="00DF63C8" w:rsidRDefault="006D024F" w:rsidP="00DF63C8">
      <w:pPr>
        <w:pStyle w:val="ListParagraph"/>
        <w:numPr>
          <w:ilvl w:val="0"/>
          <w:numId w:val="3"/>
        </w:numPr>
        <w:jc w:val="left"/>
        <w:rPr>
          <w:rFonts w:ascii="Times New Roman" w:hAnsi="Times New Roman"/>
          <w:i/>
          <w:sz w:val="20"/>
          <w:szCs w:val="20"/>
          <w:lang w:val="en-GB"/>
        </w:rPr>
      </w:pPr>
      <w:r w:rsidRPr="00DF63C8">
        <w:rPr>
          <w:rFonts w:ascii="Times New Roman" w:hAnsi="Times New Roman"/>
          <w:i/>
          <w:sz w:val="20"/>
          <w:szCs w:val="20"/>
          <w:lang w:val="en-GB"/>
        </w:rPr>
        <w:t xml:space="preserve">comply with the requirements </w:t>
      </w:r>
      <w:r w:rsidR="001C52A4">
        <w:rPr>
          <w:rFonts w:ascii="Times New Roman" w:hAnsi="Times New Roman"/>
          <w:i/>
          <w:sz w:val="20"/>
          <w:szCs w:val="20"/>
          <w:lang w:val="en-GB"/>
        </w:rPr>
        <w:t xml:space="preserve">of </w:t>
      </w:r>
      <w:r w:rsidR="00271E9B">
        <w:rPr>
          <w:rFonts w:ascii="Times New Roman" w:hAnsi="Times New Roman"/>
          <w:i/>
          <w:sz w:val="20"/>
          <w:szCs w:val="20"/>
          <w:lang w:val="en-GB"/>
        </w:rPr>
        <w:t>laws and regulations,</w:t>
      </w:r>
      <w:r w:rsidR="00DF63C8" w:rsidRPr="00DF63C8">
        <w:rPr>
          <w:rFonts w:ascii="Times New Roman" w:hAnsi="Times New Roman"/>
          <w:i/>
          <w:sz w:val="20"/>
          <w:szCs w:val="20"/>
          <w:lang w:val="en-GB"/>
        </w:rPr>
        <w:t xml:space="preserve"> and </w:t>
      </w:r>
      <w:r w:rsidRPr="00DF63C8">
        <w:rPr>
          <w:rFonts w:ascii="Times New Roman" w:hAnsi="Times New Roman"/>
          <w:i/>
          <w:sz w:val="20"/>
          <w:szCs w:val="20"/>
          <w:lang w:val="en-GB"/>
        </w:rPr>
        <w:t>instruction</w:t>
      </w:r>
      <w:r w:rsidR="00146A52" w:rsidRPr="00DF63C8">
        <w:rPr>
          <w:rFonts w:ascii="Times New Roman" w:hAnsi="Times New Roman"/>
          <w:i/>
          <w:sz w:val="20"/>
          <w:szCs w:val="20"/>
          <w:lang w:val="en-GB"/>
        </w:rPr>
        <w:t>s</w:t>
      </w:r>
      <w:r w:rsidR="00271E9B" w:rsidRPr="00271E9B">
        <w:rPr>
          <w:rFonts w:ascii="Times New Roman" w:hAnsi="Times New Roman"/>
          <w:i/>
          <w:sz w:val="20"/>
          <w:szCs w:val="20"/>
          <w:lang w:val="en-GB"/>
        </w:rPr>
        <w:t xml:space="preserve"> </w:t>
      </w:r>
      <w:r w:rsidR="00271E9B">
        <w:rPr>
          <w:rFonts w:ascii="Times New Roman" w:hAnsi="Times New Roman"/>
          <w:i/>
          <w:sz w:val="20"/>
          <w:szCs w:val="20"/>
          <w:lang w:val="en-GB"/>
        </w:rPr>
        <w:t xml:space="preserve">on </w:t>
      </w:r>
      <w:r w:rsidR="00271E9B" w:rsidRPr="00DF63C8">
        <w:rPr>
          <w:rFonts w:ascii="Times New Roman" w:hAnsi="Times New Roman"/>
          <w:i/>
          <w:sz w:val="20"/>
          <w:szCs w:val="20"/>
          <w:lang w:val="en-GB"/>
        </w:rPr>
        <w:t>safety</w:t>
      </w:r>
      <w:r w:rsidR="00271E9B">
        <w:rPr>
          <w:rFonts w:ascii="Times New Roman" w:hAnsi="Times New Roman"/>
          <w:i/>
          <w:sz w:val="20"/>
          <w:szCs w:val="20"/>
          <w:lang w:val="en-GB"/>
        </w:rPr>
        <w:t xml:space="preserve"> at work</w:t>
      </w:r>
      <w:r w:rsidR="00146A52" w:rsidRPr="00DF63C8">
        <w:rPr>
          <w:rFonts w:ascii="Times New Roman" w:hAnsi="Times New Roman"/>
          <w:i/>
          <w:sz w:val="20"/>
          <w:szCs w:val="20"/>
          <w:lang w:val="en-GB"/>
        </w:rPr>
        <w:t>;</w:t>
      </w:r>
    </w:p>
    <w:p w14:paraId="20CD790C" w14:textId="77777777" w:rsidR="00146A52" w:rsidRPr="00FF38A5" w:rsidRDefault="00DF63C8" w:rsidP="00146A52">
      <w:pPr>
        <w:pStyle w:val="ListParagraph"/>
        <w:numPr>
          <w:ilvl w:val="0"/>
          <w:numId w:val="3"/>
        </w:numPr>
        <w:jc w:val="left"/>
        <w:rPr>
          <w:rFonts w:ascii="Times New Roman" w:hAnsi="Times New Roman"/>
          <w:i/>
          <w:sz w:val="20"/>
          <w:szCs w:val="20"/>
          <w:lang w:val="en-GB"/>
        </w:rPr>
      </w:pPr>
      <w:r>
        <w:rPr>
          <w:rFonts w:ascii="Times New Roman" w:hAnsi="Times New Roman"/>
          <w:i/>
          <w:sz w:val="20"/>
          <w:szCs w:val="20"/>
          <w:lang w:val="en-GB"/>
        </w:rPr>
        <w:t xml:space="preserve">comply with </w:t>
      </w:r>
      <w:r w:rsidR="006D024F" w:rsidRPr="00FF38A5">
        <w:rPr>
          <w:rFonts w:ascii="Times New Roman" w:hAnsi="Times New Roman"/>
          <w:i/>
          <w:sz w:val="20"/>
          <w:szCs w:val="20"/>
          <w:lang w:val="en-GB"/>
        </w:rPr>
        <w:t>the manufacturers</w:t>
      </w:r>
      <w:r>
        <w:rPr>
          <w:rFonts w:ascii="Times New Roman" w:hAnsi="Times New Roman"/>
          <w:i/>
          <w:sz w:val="20"/>
          <w:szCs w:val="20"/>
          <w:lang w:val="en-GB"/>
        </w:rPr>
        <w:t>’</w:t>
      </w:r>
      <w:r w:rsidR="006D024F" w:rsidRPr="00FF38A5">
        <w:rPr>
          <w:rFonts w:ascii="Times New Roman" w:hAnsi="Times New Roman"/>
          <w:i/>
          <w:sz w:val="20"/>
          <w:szCs w:val="20"/>
          <w:lang w:val="en-GB"/>
        </w:rPr>
        <w:t xml:space="preserve"> maintenance instructions or </w:t>
      </w:r>
      <w:r w:rsidR="006031FA" w:rsidRPr="00FF38A5">
        <w:rPr>
          <w:rFonts w:ascii="Times New Roman" w:hAnsi="Times New Roman"/>
          <w:i/>
          <w:sz w:val="20"/>
          <w:szCs w:val="20"/>
          <w:lang w:val="en-GB"/>
        </w:rPr>
        <w:t>manua</w:t>
      </w:r>
      <w:r w:rsidR="006D024F" w:rsidRPr="00FF38A5">
        <w:rPr>
          <w:rFonts w:ascii="Times New Roman" w:hAnsi="Times New Roman"/>
          <w:i/>
          <w:sz w:val="20"/>
          <w:szCs w:val="20"/>
          <w:lang w:val="en-GB"/>
        </w:rPr>
        <w:t xml:space="preserve">ls; </w:t>
      </w:r>
    </w:p>
    <w:p w14:paraId="05A9876C" w14:textId="6D1A066E" w:rsidR="006C055E" w:rsidRDefault="00D6758F" w:rsidP="006C055E">
      <w:pPr>
        <w:pStyle w:val="ListParagraph"/>
        <w:numPr>
          <w:ilvl w:val="0"/>
          <w:numId w:val="3"/>
        </w:numPr>
        <w:jc w:val="left"/>
        <w:rPr>
          <w:rFonts w:ascii="Times New Roman" w:hAnsi="Times New Roman"/>
          <w:i/>
          <w:sz w:val="20"/>
          <w:szCs w:val="20"/>
          <w:lang w:val="en-GB"/>
        </w:rPr>
      </w:pPr>
      <w:r>
        <w:rPr>
          <w:rFonts w:ascii="Times New Roman" w:hAnsi="Times New Roman"/>
          <w:i/>
          <w:sz w:val="20"/>
          <w:szCs w:val="20"/>
          <w:lang w:val="en-GB"/>
        </w:rPr>
        <w:t xml:space="preserve">obligatory </w:t>
      </w:r>
      <w:r w:rsidR="006C055E">
        <w:rPr>
          <w:rFonts w:ascii="Times New Roman" w:hAnsi="Times New Roman"/>
          <w:i/>
          <w:sz w:val="20"/>
          <w:szCs w:val="20"/>
          <w:lang w:val="en-GB"/>
        </w:rPr>
        <w:t xml:space="preserve">use </w:t>
      </w:r>
      <w:r w:rsidR="006D024F" w:rsidRPr="00FF38A5">
        <w:rPr>
          <w:rFonts w:ascii="Times New Roman" w:hAnsi="Times New Roman"/>
          <w:i/>
          <w:sz w:val="20"/>
          <w:szCs w:val="20"/>
          <w:lang w:val="en-GB"/>
        </w:rPr>
        <w:t xml:space="preserve">individual </w:t>
      </w:r>
      <w:r w:rsidR="006C055E">
        <w:rPr>
          <w:rFonts w:ascii="Times New Roman" w:hAnsi="Times New Roman"/>
          <w:i/>
          <w:sz w:val="20"/>
          <w:szCs w:val="20"/>
          <w:lang w:val="en-GB"/>
        </w:rPr>
        <w:t>protection means</w:t>
      </w:r>
      <w:r w:rsidR="00DF63C8">
        <w:rPr>
          <w:rFonts w:ascii="Times New Roman" w:hAnsi="Times New Roman"/>
          <w:i/>
          <w:sz w:val="20"/>
          <w:szCs w:val="20"/>
          <w:lang w:val="en-GB"/>
        </w:rPr>
        <w:t xml:space="preserve"> given by the Employer;</w:t>
      </w:r>
    </w:p>
    <w:p w14:paraId="53BCE757" w14:textId="69FF3619" w:rsidR="00146A52" w:rsidRPr="006C055E" w:rsidRDefault="006C055E" w:rsidP="006C055E">
      <w:pPr>
        <w:pStyle w:val="ListParagraph"/>
        <w:numPr>
          <w:ilvl w:val="0"/>
          <w:numId w:val="3"/>
        </w:numPr>
        <w:jc w:val="left"/>
        <w:rPr>
          <w:rFonts w:ascii="Times New Roman" w:hAnsi="Times New Roman"/>
          <w:i/>
          <w:sz w:val="20"/>
          <w:szCs w:val="20"/>
          <w:lang w:val="en-GB"/>
        </w:rPr>
      </w:pPr>
      <w:r>
        <w:rPr>
          <w:rFonts w:ascii="Times New Roman" w:hAnsi="Times New Roman"/>
          <w:i/>
          <w:sz w:val="20"/>
          <w:szCs w:val="20"/>
          <w:lang w:val="en-GB"/>
        </w:rPr>
        <w:t xml:space="preserve">observe </w:t>
      </w:r>
      <w:r w:rsidR="00DF63C8" w:rsidRPr="006C055E">
        <w:rPr>
          <w:rFonts w:ascii="Times New Roman" w:hAnsi="Times New Roman"/>
          <w:i/>
          <w:sz w:val="20"/>
          <w:szCs w:val="20"/>
          <w:lang w:val="en-GB"/>
        </w:rPr>
        <w:t xml:space="preserve">warning </w:t>
      </w:r>
      <w:r w:rsidR="006D024F" w:rsidRPr="006C055E">
        <w:rPr>
          <w:rFonts w:ascii="Times New Roman" w:hAnsi="Times New Roman"/>
          <w:i/>
          <w:sz w:val="20"/>
          <w:szCs w:val="20"/>
          <w:lang w:val="en-GB"/>
        </w:rPr>
        <w:t xml:space="preserve">and </w:t>
      </w:r>
      <w:r w:rsidR="007663D4" w:rsidRPr="006C055E">
        <w:rPr>
          <w:rFonts w:ascii="Times New Roman" w:hAnsi="Times New Roman"/>
          <w:i/>
          <w:sz w:val="20"/>
          <w:szCs w:val="20"/>
          <w:lang w:val="en-GB"/>
        </w:rPr>
        <w:t>safety</w:t>
      </w:r>
      <w:r w:rsidR="006D024F" w:rsidRPr="006C055E">
        <w:rPr>
          <w:rFonts w:ascii="Times New Roman" w:hAnsi="Times New Roman"/>
          <w:i/>
          <w:sz w:val="20"/>
          <w:szCs w:val="20"/>
          <w:lang w:val="en-GB"/>
        </w:rPr>
        <w:t xml:space="preserve"> signs </w:t>
      </w:r>
      <w:r w:rsidR="00EB496F" w:rsidRPr="006C055E">
        <w:rPr>
          <w:rFonts w:ascii="Times New Roman" w:hAnsi="Times New Roman"/>
          <w:i/>
          <w:sz w:val="20"/>
          <w:szCs w:val="20"/>
          <w:lang w:val="en-GB"/>
        </w:rPr>
        <w:t xml:space="preserve">placed at </w:t>
      </w:r>
      <w:r w:rsidR="00DF63C8" w:rsidRPr="006C055E">
        <w:rPr>
          <w:rFonts w:ascii="Times New Roman" w:hAnsi="Times New Roman"/>
          <w:i/>
          <w:sz w:val="20"/>
          <w:szCs w:val="20"/>
          <w:lang w:val="en-GB"/>
        </w:rPr>
        <w:t xml:space="preserve">the </w:t>
      </w:r>
      <w:r w:rsidR="00982E82">
        <w:rPr>
          <w:rFonts w:ascii="Times New Roman" w:hAnsi="Times New Roman"/>
          <w:i/>
          <w:sz w:val="20"/>
          <w:szCs w:val="20"/>
          <w:lang w:val="en-GB"/>
        </w:rPr>
        <w:t>workplace</w:t>
      </w:r>
      <w:r w:rsidR="00DF63C8" w:rsidRPr="006C055E">
        <w:rPr>
          <w:rFonts w:ascii="Times New Roman" w:hAnsi="Times New Roman"/>
          <w:i/>
          <w:sz w:val="20"/>
          <w:szCs w:val="20"/>
          <w:lang w:val="en-GB"/>
        </w:rPr>
        <w:t>.</w:t>
      </w:r>
    </w:p>
    <w:p w14:paraId="1103DBC9" w14:textId="383D6BA7" w:rsidR="008D7393" w:rsidRPr="006C055E" w:rsidRDefault="00FF38A5" w:rsidP="00D6758F">
      <w:pPr>
        <w:ind w:firstLine="340"/>
        <w:rPr>
          <w:rFonts w:ascii="Times New Roman" w:hAnsi="Times New Roman"/>
          <w:i/>
          <w:sz w:val="20"/>
          <w:szCs w:val="20"/>
          <w:lang w:val="en-GB"/>
        </w:rPr>
      </w:pPr>
      <w:r w:rsidRPr="006C055E">
        <w:rPr>
          <w:rFonts w:ascii="Times New Roman" w:hAnsi="Times New Roman"/>
          <w:i/>
          <w:sz w:val="20"/>
          <w:szCs w:val="20"/>
          <w:lang w:val="en-GB"/>
        </w:rPr>
        <w:t>During the movement wit</w:t>
      </w:r>
      <w:r w:rsidR="00DF63C8" w:rsidRPr="006C055E">
        <w:rPr>
          <w:rFonts w:ascii="Times New Roman" w:hAnsi="Times New Roman"/>
          <w:i/>
          <w:sz w:val="20"/>
          <w:szCs w:val="20"/>
          <w:lang w:val="en-GB"/>
        </w:rPr>
        <w:t xml:space="preserve">hin </w:t>
      </w:r>
      <w:r w:rsidR="00A12D88" w:rsidRPr="006C055E">
        <w:rPr>
          <w:rFonts w:ascii="Times New Roman" w:hAnsi="Times New Roman"/>
          <w:i/>
          <w:sz w:val="20"/>
          <w:szCs w:val="20"/>
          <w:lang w:val="en-GB"/>
        </w:rPr>
        <w:t xml:space="preserve">the facility </w:t>
      </w:r>
      <w:r w:rsidR="00A12D88">
        <w:rPr>
          <w:rFonts w:ascii="Times New Roman" w:hAnsi="Times New Roman"/>
          <w:i/>
          <w:sz w:val="20"/>
          <w:szCs w:val="20"/>
          <w:lang w:val="en-GB"/>
        </w:rPr>
        <w:t xml:space="preserve">or </w:t>
      </w:r>
      <w:r w:rsidR="00DF63C8" w:rsidRPr="006C055E">
        <w:rPr>
          <w:rFonts w:ascii="Times New Roman" w:hAnsi="Times New Roman"/>
          <w:i/>
          <w:sz w:val="20"/>
          <w:szCs w:val="20"/>
          <w:lang w:val="en-GB"/>
        </w:rPr>
        <w:t>the territory</w:t>
      </w:r>
      <w:r w:rsidR="00A12D88">
        <w:rPr>
          <w:rFonts w:ascii="Times New Roman" w:hAnsi="Times New Roman"/>
          <w:i/>
          <w:sz w:val="20"/>
          <w:szCs w:val="20"/>
          <w:lang w:val="en-GB"/>
        </w:rPr>
        <w:t xml:space="preserve">, </w:t>
      </w:r>
      <w:r w:rsidR="007663D4" w:rsidRPr="006C055E">
        <w:rPr>
          <w:rFonts w:ascii="Times New Roman" w:hAnsi="Times New Roman"/>
          <w:i/>
          <w:sz w:val="20"/>
          <w:szCs w:val="20"/>
          <w:lang w:val="en-GB"/>
        </w:rPr>
        <w:t>the influence of particular meteorological conditions</w:t>
      </w:r>
      <w:r w:rsidR="0020716F" w:rsidRPr="006C055E">
        <w:rPr>
          <w:rFonts w:ascii="Times New Roman" w:hAnsi="Times New Roman"/>
          <w:i/>
          <w:sz w:val="20"/>
          <w:szCs w:val="20"/>
          <w:lang w:val="en-GB"/>
        </w:rPr>
        <w:t xml:space="preserve">, technical condition of the existing surfaces </w:t>
      </w:r>
      <w:r w:rsidR="00A12D88">
        <w:rPr>
          <w:rFonts w:ascii="Times New Roman" w:hAnsi="Times New Roman"/>
          <w:i/>
          <w:sz w:val="20"/>
          <w:szCs w:val="20"/>
          <w:lang w:val="en-GB"/>
        </w:rPr>
        <w:t xml:space="preserve">in the route </w:t>
      </w:r>
      <w:r w:rsidR="0020716F" w:rsidRPr="006C055E">
        <w:rPr>
          <w:rFonts w:ascii="Times New Roman" w:hAnsi="Times New Roman"/>
          <w:i/>
          <w:sz w:val="20"/>
          <w:szCs w:val="20"/>
          <w:lang w:val="en-GB"/>
        </w:rPr>
        <w:t>shall be co</w:t>
      </w:r>
      <w:r w:rsidR="007663D4" w:rsidRPr="006C055E">
        <w:rPr>
          <w:rFonts w:ascii="Times New Roman" w:hAnsi="Times New Roman"/>
          <w:i/>
          <w:sz w:val="20"/>
          <w:szCs w:val="20"/>
          <w:lang w:val="en-GB"/>
        </w:rPr>
        <w:t>nsidered</w:t>
      </w:r>
      <w:r w:rsidR="0020716F" w:rsidRPr="006C055E">
        <w:rPr>
          <w:rFonts w:ascii="Times New Roman" w:hAnsi="Times New Roman"/>
          <w:i/>
          <w:sz w:val="20"/>
          <w:szCs w:val="20"/>
          <w:lang w:val="en-GB"/>
        </w:rPr>
        <w:t>, as well as activities which may expose to danger the employees and other people health and safety are forbidden.</w:t>
      </w:r>
    </w:p>
    <w:p w14:paraId="5C136611" w14:textId="77777777" w:rsidR="00146A52" w:rsidRPr="008D7393" w:rsidRDefault="006031FA" w:rsidP="00146A52">
      <w:pPr>
        <w:ind w:firstLine="360"/>
        <w:rPr>
          <w:rFonts w:ascii="Times New Roman" w:hAnsi="Times New Roman"/>
          <w:sz w:val="20"/>
          <w:szCs w:val="20"/>
        </w:rPr>
      </w:pPr>
      <w:r w:rsidRPr="008D7393">
        <w:rPr>
          <w:rFonts w:ascii="Times New Roman" w:hAnsi="Times New Roman"/>
          <w:sz w:val="20"/>
          <w:szCs w:val="20"/>
        </w:rPr>
        <w:t xml:space="preserve">  </w:t>
      </w:r>
      <w:r w:rsidR="00146A52" w:rsidRPr="008D7393">
        <w:rPr>
          <w:rFonts w:ascii="Times New Roman" w:hAnsi="Times New Roman"/>
          <w:sz w:val="20"/>
          <w:szCs w:val="20"/>
        </w:rPr>
        <w:t xml:space="preserve"> </w:t>
      </w:r>
    </w:p>
    <w:p w14:paraId="6F3F6EEB" w14:textId="50A074DC" w:rsidR="00146A52" w:rsidRPr="00BF7C7D" w:rsidRDefault="00367F3C" w:rsidP="00146A52">
      <w:pPr>
        <w:pStyle w:val="ListParagraph"/>
        <w:spacing w:before="120" w:after="120"/>
        <w:ind w:left="0" w:firstLine="340"/>
        <w:contextualSpacing w:val="0"/>
        <w:rPr>
          <w:rFonts w:ascii="Times New Roman" w:hAnsi="Times New Roman"/>
          <w:b/>
          <w:lang w:val="en-GB"/>
        </w:rPr>
      </w:pPr>
      <w:r w:rsidRPr="00BF7C7D">
        <w:rPr>
          <w:rFonts w:ascii="Times New Roman" w:hAnsi="Times New Roman"/>
          <w:b/>
          <w:lang w:val="en-GB"/>
        </w:rPr>
        <w:t xml:space="preserve">Fire </w:t>
      </w:r>
      <w:r w:rsidR="00EF7F0A">
        <w:rPr>
          <w:rFonts w:ascii="Times New Roman" w:hAnsi="Times New Roman"/>
          <w:b/>
          <w:lang w:val="en-GB"/>
        </w:rPr>
        <w:t>safety and acti</w:t>
      </w:r>
      <w:r w:rsidR="009D1C34">
        <w:rPr>
          <w:rFonts w:ascii="Times New Roman" w:hAnsi="Times New Roman"/>
          <w:b/>
          <w:lang w:val="en-GB"/>
        </w:rPr>
        <w:t>ons</w:t>
      </w:r>
      <w:r w:rsidR="00EF7F0A">
        <w:rPr>
          <w:rFonts w:ascii="Times New Roman" w:hAnsi="Times New Roman"/>
          <w:b/>
          <w:lang w:val="en-GB"/>
        </w:rPr>
        <w:t xml:space="preserve"> in case of emergency</w:t>
      </w:r>
      <w:r w:rsidR="00146A52" w:rsidRPr="00BF7C7D">
        <w:rPr>
          <w:rFonts w:ascii="Times New Roman" w:hAnsi="Times New Roman"/>
          <w:b/>
          <w:lang w:val="en-GB"/>
        </w:rPr>
        <w:t>:</w:t>
      </w:r>
    </w:p>
    <w:p w14:paraId="6F8F17EB" w14:textId="0A461F6E" w:rsidR="00A811F2" w:rsidRPr="00800035" w:rsidRDefault="00AE122D" w:rsidP="00CB5A81">
      <w:pPr>
        <w:ind w:firstLine="340"/>
        <w:rPr>
          <w:rFonts w:ascii="Times New Roman" w:hAnsi="Times New Roman"/>
          <w:sz w:val="20"/>
          <w:szCs w:val="20"/>
          <w:lang w:val="en-GB"/>
        </w:rPr>
      </w:pPr>
      <w:r w:rsidRPr="00AE122D">
        <w:rPr>
          <w:rFonts w:ascii="Times New Roman" w:hAnsi="Times New Roman"/>
          <w:sz w:val="20"/>
          <w:szCs w:val="20"/>
          <w:lang w:val="en-GB"/>
        </w:rPr>
        <w:t>Prior to start</w:t>
      </w:r>
      <w:r w:rsidR="006C055E">
        <w:rPr>
          <w:rFonts w:ascii="Times New Roman" w:hAnsi="Times New Roman"/>
          <w:sz w:val="20"/>
          <w:szCs w:val="20"/>
          <w:lang w:val="en-GB"/>
        </w:rPr>
        <w:t xml:space="preserve">ing the work at the facilities possessed by Latvenergo AS </w:t>
      </w:r>
      <w:r w:rsidRPr="00AE122D">
        <w:rPr>
          <w:rFonts w:ascii="Times New Roman" w:hAnsi="Times New Roman"/>
          <w:sz w:val="20"/>
          <w:szCs w:val="20"/>
          <w:lang w:val="en-GB"/>
        </w:rPr>
        <w:t xml:space="preserve">the Contractor’s employees shall receive </w:t>
      </w:r>
      <w:r>
        <w:rPr>
          <w:rFonts w:ascii="Times New Roman" w:hAnsi="Times New Roman"/>
          <w:sz w:val="20"/>
          <w:szCs w:val="20"/>
          <w:lang w:val="en-GB"/>
        </w:rPr>
        <w:t xml:space="preserve">fire </w:t>
      </w:r>
      <w:r w:rsidRPr="00AE122D">
        <w:rPr>
          <w:rFonts w:ascii="Times New Roman" w:hAnsi="Times New Roman"/>
          <w:sz w:val="20"/>
          <w:szCs w:val="20"/>
          <w:lang w:val="en-GB"/>
        </w:rPr>
        <w:t>saf</w:t>
      </w:r>
      <w:r w:rsidR="006C055E">
        <w:rPr>
          <w:rFonts w:ascii="Times New Roman" w:hAnsi="Times New Roman"/>
          <w:sz w:val="20"/>
          <w:szCs w:val="20"/>
          <w:lang w:val="en-GB"/>
        </w:rPr>
        <w:t>ety instr</w:t>
      </w:r>
      <w:r w:rsidRPr="00AE122D">
        <w:rPr>
          <w:rFonts w:ascii="Times New Roman" w:hAnsi="Times New Roman"/>
          <w:sz w:val="20"/>
          <w:szCs w:val="20"/>
          <w:lang w:val="en-GB"/>
        </w:rPr>
        <w:t>uction</w:t>
      </w:r>
      <w:r w:rsidR="00CB5A81">
        <w:rPr>
          <w:rFonts w:ascii="Times New Roman" w:hAnsi="Times New Roman"/>
          <w:sz w:val="20"/>
          <w:szCs w:val="20"/>
          <w:lang w:val="en-GB"/>
        </w:rPr>
        <w:t>s</w:t>
      </w:r>
      <w:r w:rsidR="00A811F2" w:rsidRPr="00800035">
        <w:rPr>
          <w:rFonts w:ascii="Times New Roman" w:hAnsi="Times New Roman"/>
          <w:sz w:val="20"/>
          <w:szCs w:val="20"/>
          <w:lang w:val="en-GB"/>
        </w:rPr>
        <w:t xml:space="preserve">, </w:t>
      </w:r>
      <w:r>
        <w:rPr>
          <w:rFonts w:ascii="Times New Roman" w:hAnsi="Times New Roman"/>
          <w:sz w:val="20"/>
          <w:szCs w:val="20"/>
          <w:lang w:val="en-GB"/>
        </w:rPr>
        <w:t xml:space="preserve">shall be informed about </w:t>
      </w:r>
      <w:r w:rsidR="00A811F2" w:rsidRPr="00800035">
        <w:rPr>
          <w:rFonts w:ascii="Times New Roman" w:hAnsi="Times New Roman"/>
          <w:sz w:val="20"/>
          <w:szCs w:val="20"/>
          <w:lang w:val="en-GB"/>
        </w:rPr>
        <w:t>fire</w:t>
      </w:r>
      <w:r>
        <w:rPr>
          <w:rFonts w:ascii="Times New Roman" w:hAnsi="Times New Roman"/>
          <w:sz w:val="20"/>
          <w:szCs w:val="20"/>
          <w:lang w:val="en-GB"/>
        </w:rPr>
        <w:t xml:space="preserve"> safety measures, fire</w:t>
      </w:r>
      <w:r w:rsidR="00A811F2" w:rsidRPr="00800035">
        <w:rPr>
          <w:rFonts w:ascii="Times New Roman" w:hAnsi="Times New Roman"/>
          <w:sz w:val="20"/>
          <w:szCs w:val="20"/>
          <w:lang w:val="en-GB"/>
        </w:rPr>
        <w:t xml:space="preserve">-fighting </w:t>
      </w:r>
      <w:r>
        <w:rPr>
          <w:rFonts w:ascii="Times New Roman" w:hAnsi="Times New Roman"/>
          <w:sz w:val="20"/>
          <w:szCs w:val="20"/>
          <w:lang w:val="en-GB"/>
        </w:rPr>
        <w:t>equipment</w:t>
      </w:r>
      <w:r w:rsidR="00A811F2" w:rsidRPr="00800035">
        <w:rPr>
          <w:rFonts w:ascii="Times New Roman" w:hAnsi="Times New Roman"/>
          <w:sz w:val="20"/>
          <w:szCs w:val="20"/>
          <w:lang w:val="en-GB"/>
        </w:rPr>
        <w:t xml:space="preserve"> and evacuat</w:t>
      </w:r>
      <w:r w:rsidR="00EB496F" w:rsidRPr="00800035">
        <w:rPr>
          <w:rFonts w:ascii="Times New Roman" w:hAnsi="Times New Roman"/>
          <w:sz w:val="20"/>
          <w:szCs w:val="20"/>
          <w:lang w:val="en-GB"/>
        </w:rPr>
        <w:t xml:space="preserve">ion </w:t>
      </w:r>
      <w:r>
        <w:rPr>
          <w:rFonts w:ascii="Times New Roman" w:hAnsi="Times New Roman"/>
          <w:sz w:val="20"/>
          <w:szCs w:val="20"/>
          <w:lang w:val="en-GB"/>
        </w:rPr>
        <w:t>routes</w:t>
      </w:r>
      <w:r w:rsidR="00A811F2" w:rsidRPr="00800035">
        <w:rPr>
          <w:rFonts w:ascii="Times New Roman" w:hAnsi="Times New Roman"/>
          <w:sz w:val="20"/>
          <w:szCs w:val="20"/>
          <w:lang w:val="en-GB"/>
        </w:rPr>
        <w:t>.</w:t>
      </w:r>
    </w:p>
    <w:p w14:paraId="5F957799" w14:textId="77777777" w:rsidR="00EF7F0A" w:rsidRPr="006C055E" w:rsidRDefault="00EF7F0A" w:rsidP="00EF7F0A">
      <w:pPr>
        <w:tabs>
          <w:tab w:val="left" w:pos="567"/>
        </w:tabs>
        <w:rPr>
          <w:rFonts w:ascii="Times New Roman" w:hAnsi="Times New Roman"/>
          <w:sz w:val="20"/>
          <w:szCs w:val="20"/>
          <w:lang w:val="en-GB"/>
        </w:rPr>
      </w:pPr>
      <w:bookmarkStart w:id="1" w:name="_Toc464136024"/>
      <w:bookmarkStart w:id="2" w:name="_Toc464146791"/>
      <w:bookmarkStart w:id="3" w:name="_Toc464147227"/>
      <w:bookmarkStart w:id="4" w:name="_Toc464227071"/>
      <w:bookmarkStart w:id="5" w:name="_Toc464917750"/>
      <w:r w:rsidRPr="006C055E">
        <w:rPr>
          <w:rFonts w:ascii="Times New Roman" w:hAnsi="Times New Roman"/>
          <w:sz w:val="20"/>
          <w:szCs w:val="20"/>
          <w:lang w:val="en-GB"/>
        </w:rPr>
        <w:t xml:space="preserve">In order to reduce or prevent fire risks the following shall be considered: </w:t>
      </w:r>
    </w:p>
    <w:p w14:paraId="55E6FEF3" w14:textId="3356E7B6" w:rsidR="00CB5A81" w:rsidRDefault="00CB5A81" w:rsidP="00CB5A81">
      <w:pPr>
        <w:pStyle w:val="ListParagraph"/>
        <w:numPr>
          <w:ilvl w:val="0"/>
          <w:numId w:val="3"/>
        </w:numPr>
        <w:jc w:val="left"/>
        <w:rPr>
          <w:rFonts w:ascii="Times New Roman" w:hAnsi="Times New Roman"/>
          <w:i/>
          <w:sz w:val="20"/>
          <w:szCs w:val="20"/>
          <w:lang w:val="en-GB"/>
        </w:rPr>
      </w:pPr>
      <w:r>
        <w:rPr>
          <w:rFonts w:ascii="Times New Roman" w:hAnsi="Times New Roman"/>
          <w:i/>
          <w:sz w:val="20"/>
          <w:szCs w:val="20"/>
          <w:lang w:val="en-GB"/>
        </w:rPr>
        <w:t>f</w:t>
      </w:r>
      <w:r w:rsidR="00EF7F0A" w:rsidRPr="00CB5A81">
        <w:rPr>
          <w:rFonts w:ascii="Times New Roman" w:hAnsi="Times New Roman"/>
          <w:i/>
          <w:sz w:val="20"/>
          <w:szCs w:val="20"/>
          <w:lang w:val="en-GB"/>
        </w:rPr>
        <w:t>ire safety requirements of the particular</w:t>
      </w:r>
      <w:r>
        <w:rPr>
          <w:rFonts w:ascii="Times New Roman" w:hAnsi="Times New Roman"/>
          <w:i/>
          <w:sz w:val="20"/>
          <w:szCs w:val="20"/>
          <w:lang w:val="en-GB"/>
        </w:rPr>
        <w:t xml:space="preserve"> </w:t>
      </w:r>
      <w:r w:rsidR="00EF7F0A" w:rsidRPr="00CB5A81">
        <w:rPr>
          <w:rFonts w:ascii="Times New Roman" w:hAnsi="Times New Roman"/>
          <w:i/>
          <w:sz w:val="20"/>
          <w:szCs w:val="20"/>
          <w:lang w:val="en-GB"/>
        </w:rPr>
        <w:t>facility;</w:t>
      </w:r>
    </w:p>
    <w:p w14:paraId="636367C1" w14:textId="7F19D8E0" w:rsidR="00CB5A81" w:rsidRDefault="00CB5A81" w:rsidP="00CB5A81">
      <w:pPr>
        <w:pStyle w:val="ListParagraph"/>
        <w:numPr>
          <w:ilvl w:val="0"/>
          <w:numId w:val="3"/>
        </w:numPr>
        <w:jc w:val="left"/>
        <w:rPr>
          <w:rFonts w:ascii="Times New Roman" w:hAnsi="Times New Roman"/>
          <w:i/>
          <w:sz w:val="20"/>
          <w:szCs w:val="20"/>
          <w:lang w:val="en-GB"/>
        </w:rPr>
      </w:pPr>
      <w:r>
        <w:rPr>
          <w:rFonts w:ascii="Times New Roman" w:hAnsi="Times New Roman"/>
          <w:i/>
          <w:sz w:val="20"/>
          <w:szCs w:val="20"/>
          <w:lang w:val="en-GB"/>
        </w:rPr>
        <w:t>c</w:t>
      </w:r>
      <w:r w:rsidR="00EF7F0A" w:rsidRPr="00CB5A81">
        <w:rPr>
          <w:rFonts w:ascii="Times New Roman" w:hAnsi="Times New Roman"/>
          <w:i/>
          <w:sz w:val="20"/>
          <w:szCs w:val="20"/>
          <w:lang w:val="en-GB"/>
        </w:rPr>
        <w:t xml:space="preserve">onditions for </w:t>
      </w:r>
      <w:r w:rsidR="009D1C34">
        <w:rPr>
          <w:rFonts w:ascii="Times New Roman" w:hAnsi="Times New Roman"/>
          <w:i/>
          <w:sz w:val="20"/>
          <w:szCs w:val="20"/>
          <w:lang w:val="en-GB"/>
        </w:rPr>
        <w:t xml:space="preserve">the </w:t>
      </w:r>
      <w:r w:rsidR="00EF7F0A" w:rsidRPr="00CB5A81">
        <w:rPr>
          <w:rFonts w:ascii="Times New Roman" w:hAnsi="Times New Roman"/>
          <w:i/>
          <w:sz w:val="20"/>
          <w:szCs w:val="20"/>
          <w:lang w:val="en-GB"/>
        </w:rPr>
        <w:t>execution of fire hazardous works;</w:t>
      </w:r>
    </w:p>
    <w:p w14:paraId="0CBA915F" w14:textId="517CBCE3" w:rsidR="00EF7F0A" w:rsidRPr="00CB5A81" w:rsidRDefault="00CB5A81" w:rsidP="00CB5A81">
      <w:pPr>
        <w:pStyle w:val="ListParagraph"/>
        <w:numPr>
          <w:ilvl w:val="0"/>
          <w:numId w:val="3"/>
        </w:numPr>
        <w:jc w:val="left"/>
        <w:rPr>
          <w:rFonts w:ascii="Times New Roman" w:hAnsi="Times New Roman"/>
          <w:i/>
          <w:sz w:val="20"/>
          <w:szCs w:val="20"/>
          <w:lang w:val="en-GB"/>
        </w:rPr>
      </w:pPr>
      <w:r>
        <w:rPr>
          <w:rFonts w:ascii="Times New Roman" w:hAnsi="Times New Roman"/>
          <w:i/>
          <w:sz w:val="20"/>
          <w:szCs w:val="20"/>
          <w:lang w:val="en-GB"/>
        </w:rPr>
        <w:t>s</w:t>
      </w:r>
      <w:r w:rsidR="006C055E" w:rsidRPr="00CB5A81">
        <w:rPr>
          <w:rFonts w:ascii="Times New Roman" w:hAnsi="Times New Roman"/>
          <w:i/>
          <w:sz w:val="20"/>
          <w:szCs w:val="20"/>
          <w:lang w:val="en-GB"/>
        </w:rPr>
        <w:t>afety signs located at</w:t>
      </w:r>
      <w:r w:rsidR="00EF7F0A" w:rsidRPr="00CB5A81">
        <w:rPr>
          <w:rFonts w:ascii="Times New Roman" w:hAnsi="Times New Roman"/>
          <w:i/>
          <w:sz w:val="20"/>
          <w:szCs w:val="20"/>
          <w:lang w:val="en-GB"/>
        </w:rPr>
        <w:t xml:space="preserve"> the facilities.</w:t>
      </w:r>
      <w:r w:rsidR="00EF7F0A" w:rsidRPr="00CB5A81">
        <w:rPr>
          <w:rFonts w:ascii="Times New Roman" w:hAnsi="Times New Roman"/>
          <w:sz w:val="20"/>
          <w:szCs w:val="20"/>
          <w:lang w:val="en-GB"/>
        </w:rPr>
        <w:t xml:space="preserve">     </w:t>
      </w:r>
    </w:p>
    <w:p w14:paraId="6C679125" w14:textId="5604CEA2" w:rsidR="00EF7F0A" w:rsidRPr="006C055E" w:rsidRDefault="00CB5A81" w:rsidP="00EF7F0A">
      <w:pPr>
        <w:tabs>
          <w:tab w:val="left" w:pos="567"/>
          <w:tab w:val="left" w:pos="851"/>
        </w:tabs>
        <w:rPr>
          <w:rFonts w:ascii="Times New Roman" w:hAnsi="Times New Roman"/>
          <w:sz w:val="20"/>
          <w:szCs w:val="20"/>
          <w:lang w:val="en-GB"/>
        </w:rPr>
      </w:pPr>
      <w:r>
        <w:rPr>
          <w:rFonts w:ascii="Times New Roman" w:hAnsi="Times New Roman"/>
          <w:sz w:val="20"/>
          <w:szCs w:val="20"/>
          <w:lang w:val="en-GB"/>
        </w:rPr>
        <w:tab/>
      </w:r>
      <w:r w:rsidR="00EF7F0A" w:rsidRPr="006C055E">
        <w:rPr>
          <w:rFonts w:ascii="Times New Roman" w:hAnsi="Times New Roman"/>
          <w:sz w:val="20"/>
          <w:szCs w:val="20"/>
          <w:lang w:val="en-GB"/>
        </w:rPr>
        <w:t xml:space="preserve">In case of emergency (accident, fire or other emergency situation), each </w:t>
      </w:r>
      <w:r w:rsidR="009D1C34">
        <w:rPr>
          <w:rFonts w:ascii="Times New Roman" w:hAnsi="Times New Roman"/>
          <w:sz w:val="20"/>
          <w:szCs w:val="20"/>
          <w:lang w:val="en-GB"/>
        </w:rPr>
        <w:t xml:space="preserve">person working </w:t>
      </w:r>
      <w:r w:rsidR="006C055E">
        <w:rPr>
          <w:rFonts w:ascii="Times New Roman" w:hAnsi="Times New Roman"/>
          <w:sz w:val="20"/>
          <w:szCs w:val="20"/>
          <w:lang w:val="en-GB"/>
        </w:rPr>
        <w:t xml:space="preserve">at the </w:t>
      </w:r>
      <w:r w:rsidR="00EF7F0A" w:rsidRPr="006C055E">
        <w:rPr>
          <w:rFonts w:ascii="Times New Roman" w:hAnsi="Times New Roman"/>
          <w:sz w:val="20"/>
          <w:szCs w:val="20"/>
          <w:lang w:val="en-GB"/>
        </w:rPr>
        <w:t>facilities</w:t>
      </w:r>
      <w:r w:rsidR="006C055E">
        <w:rPr>
          <w:rFonts w:ascii="Times New Roman" w:hAnsi="Times New Roman"/>
          <w:sz w:val="20"/>
          <w:szCs w:val="20"/>
          <w:lang w:val="en-GB"/>
        </w:rPr>
        <w:t xml:space="preserve"> of Latvenergo AS</w:t>
      </w:r>
      <w:r w:rsidR="00EF7F0A" w:rsidRPr="006C055E">
        <w:rPr>
          <w:rFonts w:ascii="Times New Roman" w:hAnsi="Times New Roman"/>
          <w:sz w:val="20"/>
          <w:szCs w:val="20"/>
          <w:lang w:val="en-GB"/>
        </w:rPr>
        <w:t xml:space="preserve"> shall be responsible for his</w:t>
      </w:r>
      <w:r w:rsidR="006C055E">
        <w:rPr>
          <w:rFonts w:ascii="Times New Roman" w:hAnsi="Times New Roman"/>
          <w:sz w:val="20"/>
          <w:szCs w:val="20"/>
          <w:lang w:val="en-GB"/>
        </w:rPr>
        <w:t>/her</w:t>
      </w:r>
      <w:r w:rsidR="00EF7F0A" w:rsidRPr="006C055E">
        <w:rPr>
          <w:rFonts w:ascii="Times New Roman" w:hAnsi="Times New Roman"/>
          <w:sz w:val="20"/>
          <w:szCs w:val="20"/>
          <w:lang w:val="en-GB"/>
        </w:rPr>
        <w:t xml:space="preserve"> own and other people’s safety and shall immediately inform responsible employee of the respective generation facility and subsequently follow his instructions. </w:t>
      </w:r>
    </w:p>
    <w:p w14:paraId="5C383C04" w14:textId="4530AB1F" w:rsidR="00EF7F0A" w:rsidRPr="006C055E" w:rsidRDefault="00CB5A81" w:rsidP="00EF7F0A">
      <w:pPr>
        <w:tabs>
          <w:tab w:val="left" w:pos="567"/>
          <w:tab w:val="left" w:pos="851"/>
        </w:tabs>
        <w:rPr>
          <w:rFonts w:ascii="Times New Roman" w:hAnsi="Times New Roman"/>
          <w:sz w:val="20"/>
          <w:szCs w:val="20"/>
          <w:lang w:val="en-GB"/>
        </w:rPr>
      </w:pPr>
      <w:r>
        <w:rPr>
          <w:rFonts w:ascii="Times New Roman" w:hAnsi="Times New Roman"/>
          <w:sz w:val="20"/>
          <w:szCs w:val="20"/>
          <w:lang w:val="en-GB"/>
        </w:rPr>
        <w:tab/>
      </w:r>
      <w:r w:rsidR="00EF7F0A" w:rsidRPr="006C055E">
        <w:rPr>
          <w:rFonts w:ascii="Times New Roman" w:hAnsi="Times New Roman"/>
          <w:sz w:val="20"/>
          <w:szCs w:val="20"/>
          <w:lang w:val="en-GB"/>
        </w:rPr>
        <w:t xml:space="preserve">When the </w:t>
      </w:r>
      <w:r w:rsidR="00EF7F0A" w:rsidRPr="006C055E">
        <w:rPr>
          <w:rFonts w:ascii="Times New Roman" w:hAnsi="Times New Roman"/>
          <w:bCs/>
          <w:sz w:val="20"/>
          <w:szCs w:val="20"/>
          <w:lang w:val="en-GB"/>
        </w:rPr>
        <w:t xml:space="preserve">public address system alarm signal or warning is activated, </w:t>
      </w:r>
      <w:r w:rsidR="00EF7F0A" w:rsidRPr="006C055E">
        <w:rPr>
          <w:rFonts w:ascii="Times New Roman" w:hAnsi="Times New Roman"/>
          <w:sz w:val="20"/>
          <w:szCs w:val="20"/>
          <w:lang w:val="en-GB"/>
        </w:rPr>
        <w:t>the Contractor shall follow the public address system instructions.</w:t>
      </w:r>
    </w:p>
    <w:p w14:paraId="74633DCA" w14:textId="3F306C71" w:rsidR="00EF7F0A" w:rsidRPr="006C055E" w:rsidRDefault="00CB5A81" w:rsidP="00EF7F0A">
      <w:pPr>
        <w:tabs>
          <w:tab w:val="left" w:pos="567"/>
          <w:tab w:val="left" w:pos="851"/>
        </w:tabs>
        <w:rPr>
          <w:rFonts w:ascii="Times New Roman" w:hAnsi="Times New Roman"/>
          <w:sz w:val="20"/>
          <w:szCs w:val="20"/>
          <w:lang w:val="en-GB"/>
        </w:rPr>
      </w:pPr>
      <w:r>
        <w:rPr>
          <w:rFonts w:ascii="Times New Roman" w:hAnsi="Times New Roman"/>
          <w:sz w:val="20"/>
          <w:szCs w:val="20"/>
          <w:lang w:val="en-GB"/>
        </w:rPr>
        <w:tab/>
      </w:r>
      <w:r w:rsidR="00EF7F0A" w:rsidRPr="006C055E">
        <w:rPr>
          <w:rFonts w:ascii="Times New Roman" w:hAnsi="Times New Roman"/>
          <w:sz w:val="20"/>
          <w:szCs w:val="20"/>
          <w:lang w:val="en-GB"/>
        </w:rPr>
        <w:t xml:space="preserve">In case of an accident, the work shall be immediately stopped, first aid shall be given to the injured person (if </w:t>
      </w:r>
      <w:r>
        <w:rPr>
          <w:rFonts w:ascii="Times New Roman" w:hAnsi="Times New Roman"/>
          <w:sz w:val="20"/>
          <w:szCs w:val="20"/>
          <w:lang w:val="en-GB"/>
        </w:rPr>
        <w:t>necessary,</w:t>
      </w:r>
      <w:r w:rsidR="00EF7F0A" w:rsidRPr="006C055E">
        <w:rPr>
          <w:rFonts w:ascii="Times New Roman" w:hAnsi="Times New Roman"/>
          <w:sz w:val="20"/>
          <w:szCs w:val="20"/>
          <w:lang w:val="en-GB"/>
        </w:rPr>
        <w:t xml:space="preserve"> emergency service shall be called by phone 112), and </w:t>
      </w:r>
      <w:r>
        <w:rPr>
          <w:rFonts w:ascii="Times New Roman" w:hAnsi="Times New Roman"/>
          <w:sz w:val="20"/>
          <w:szCs w:val="20"/>
          <w:lang w:val="en-GB"/>
        </w:rPr>
        <w:t xml:space="preserve">it shall be </w:t>
      </w:r>
      <w:r w:rsidR="00EF7F0A" w:rsidRPr="006C055E">
        <w:rPr>
          <w:rFonts w:ascii="Times New Roman" w:hAnsi="Times New Roman"/>
          <w:sz w:val="20"/>
          <w:szCs w:val="20"/>
          <w:lang w:val="en-GB"/>
        </w:rPr>
        <w:t>notif</w:t>
      </w:r>
      <w:r>
        <w:rPr>
          <w:rFonts w:ascii="Times New Roman" w:hAnsi="Times New Roman"/>
          <w:sz w:val="20"/>
          <w:szCs w:val="20"/>
          <w:lang w:val="en-GB"/>
        </w:rPr>
        <w:t>ied to the line</w:t>
      </w:r>
      <w:r w:rsidR="006C055E">
        <w:rPr>
          <w:rFonts w:ascii="Times New Roman" w:hAnsi="Times New Roman"/>
          <w:sz w:val="20"/>
          <w:szCs w:val="20"/>
          <w:lang w:val="en-GB"/>
        </w:rPr>
        <w:t xml:space="preserve"> manager. The </w:t>
      </w:r>
      <w:r w:rsidR="00EF7F0A" w:rsidRPr="006C055E">
        <w:rPr>
          <w:rFonts w:ascii="Times New Roman" w:hAnsi="Times New Roman"/>
          <w:sz w:val="20"/>
          <w:szCs w:val="20"/>
          <w:lang w:val="en-GB"/>
        </w:rPr>
        <w:t>Contractor’s work supervisor shall inform th</w:t>
      </w:r>
      <w:r w:rsidR="006C055E">
        <w:rPr>
          <w:rFonts w:ascii="Times New Roman" w:hAnsi="Times New Roman"/>
          <w:sz w:val="20"/>
          <w:szCs w:val="20"/>
          <w:lang w:val="en-GB"/>
        </w:rPr>
        <w:t xml:space="preserve">e respective contact person of Latvenergo AS about the accident. </w:t>
      </w:r>
    </w:p>
    <w:bookmarkEnd w:id="1"/>
    <w:bookmarkEnd w:id="2"/>
    <w:bookmarkEnd w:id="3"/>
    <w:bookmarkEnd w:id="4"/>
    <w:bookmarkEnd w:id="5"/>
    <w:p w14:paraId="1E467482" w14:textId="37321833" w:rsidR="00146A52" w:rsidRDefault="00BF6EA1" w:rsidP="00800035">
      <w:pPr>
        <w:pStyle w:val="BodyText3"/>
        <w:rPr>
          <w:b w:val="0"/>
          <w:bCs/>
          <w:i w:val="0"/>
          <w:iCs/>
        </w:rPr>
      </w:pPr>
      <w:r w:rsidRPr="00800035">
        <w:t>Environmental, safety at work and fir</w:t>
      </w:r>
      <w:r w:rsidR="006C055E">
        <w:t>e safety</w:t>
      </w:r>
      <w:r w:rsidR="00EB496F" w:rsidRPr="00800035">
        <w:t xml:space="preserve"> issues at the facilities</w:t>
      </w:r>
      <w:r w:rsidRPr="00800035">
        <w:t xml:space="preserve"> of Latvenerg</w:t>
      </w:r>
      <w:r w:rsidR="00EB496F" w:rsidRPr="00800035">
        <w:t xml:space="preserve">o AS shall be addressed to the </w:t>
      </w:r>
      <w:r w:rsidR="00CB5A81">
        <w:t xml:space="preserve">environmental and </w:t>
      </w:r>
      <w:r w:rsidRPr="00800035">
        <w:t xml:space="preserve">safety at work </w:t>
      </w:r>
      <w:r w:rsidR="00CB5A81" w:rsidRPr="00800035">
        <w:t xml:space="preserve">specialist </w:t>
      </w:r>
      <w:r w:rsidRPr="00800035">
        <w:t xml:space="preserve">by phone </w:t>
      </w:r>
      <w:r w:rsidR="00146A52" w:rsidRPr="00800035">
        <w:t xml:space="preserve">25495190 </w:t>
      </w:r>
      <w:r w:rsidRPr="00800035">
        <w:t xml:space="preserve">or e-mail: </w:t>
      </w:r>
      <w:hyperlink r:id="rId6" w:history="1">
        <w:r w:rsidR="00CB5A81" w:rsidRPr="009F5906">
          <w:rPr>
            <w:rStyle w:val="Hyperlink"/>
            <w:b w:val="0"/>
            <w:bCs/>
            <w:i w:val="0"/>
            <w:iCs/>
          </w:rPr>
          <w:t>darba.aizardziba@latvenergo.lv</w:t>
        </w:r>
      </w:hyperlink>
      <w:r w:rsidRPr="00CB5A81">
        <w:rPr>
          <w:b w:val="0"/>
          <w:bCs/>
          <w:i w:val="0"/>
          <w:iCs/>
        </w:rPr>
        <w:t>.</w:t>
      </w:r>
    </w:p>
    <w:p w14:paraId="377E381D" w14:textId="77777777" w:rsidR="00CB5A81" w:rsidRDefault="00CB5A81" w:rsidP="00800035">
      <w:pPr>
        <w:pStyle w:val="BodyText3"/>
      </w:pPr>
    </w:p>
    <w:p w14:paraId="0FF0581A" w14:textId="77777777" w:rsidR="00146A52" w:rsidRPr="00BF7C7D" w:rsidRDefault="008D7393" w:rsidP="00146A52">
      <w:pPr>
        <w:spacing w:before="120" w:after="120"/>
        <w:ind w:firstLine="357"/>
        <w:rPr>
          <w:rFonts w:ascii="Times New Roman" w:hAnsi="Times New Roman"/>
          <w:b/>
          <w:lang w:val="en-GB"/>
        </w:rPr>
      </w:pPr>
      <w:r>
        <w:rPr>
          <w:rFonts w:ascii="Times New Roman" w:hAnsi="Times New Roman"/>
          <w:b/>
          <w:lang w:val="en-GB"/>
        </w:rPr>
        <w:t>Pass system</w:t>
      </w:r>
      <w:r w:rsidR="00146A52" w:rsidRPr="00BF7C7D">
        <w:rPr>
          <w:rFonts w:ascii="Times New Roman" w:hAnsi="Times New Roman"/>
          <w:b/>
          <w:lang w:val="en-GB"/>
        </w:rPr>
        <w:t>:</w:t>
      </w:r>
    </w:p>
    <w:p w14:paraId="12708BC1" w14:textId="77777777" w:rsidR="00A811F2" w:rsidRPr="00800035" w:rsidRDefault="006C055E" w:rsidP="00CB5A81">
      <w:pPr>
        <w:ind w:firstLine="357"/>
        <w:rPr>
          <w:rFonts w:ascii="Times New Roman" w:hAnsi="Times New Roman"/>
          <w:sz w:val="20"/>
          <w:szCs w:val="20"/>
          <w:lang w:val="en-GB"/>
        </w:rPr>
      </w:pPr>
      <w:r>
        <w:rPr>
          <w:rFonts w:ascii="Times New Roman" w:hAnsi="Times New Roman"/>
          <w:sz w:val="20"/>
          <w:szCs w:val="20"/>
          <w:lang w:val="en-GB"/>
        </w:rPr>
        <w:t xml:space="preserve">The territories of the </w:t>
      </w:r>
      <w:r w:rsidR="00EB496F" w:rsidRPr="00800035">
        <w:rPr>
          <w:rFonts w:ascii="Times New Roman" w:hAnsi="Times New Roman"/>
          <w:sz w:val="20"/>
          <w:szCs w:val="20"/>
          <w:lang w:val="en-GB"/>
        </w:rPr>
        <w:t>facilities</w:t>
      </w:r>
      <w:r>
        <w:rPr>
          <w:rFonts w:ascii="Times New Roman" w:hAnsi="Times New Roman"/>
          <w:sz w:val="20"/>
          <w:szCs w:val="20"/>
          <w:lang w:val="en-GB"/>
        </w:rPr>
        <w:t xml:space="preserve"> may be</w:t>
      </w:r>
      <w:r w:rsidR="00A811F2" w:rsidRPr="00800035">
        <w:rPr>
          <w:rFonts w:ascii="Times New Roman" w:hAnsi="Times New Roman"/>
          <w:sz w:val="20"/>
          <w:szCs w:val="20"/>
          <w:lang w:val="en-GB"/>
        </w:rPr>
        <w:t xml:space="preserve"> fenced or fitted with barriers, and </w:t>
      </w:r>
      <w:r w:rsidR="008D7393" w:rsidRPr="00800035">
        <w:rPr>
          <w:rFonts w:ascii="Times New Roman" w:hAnsi="Times New Roman"/>
          <w:sz w:val="20"/>
          <w:szCs w:val="20"/>
          <w:lang w:val="en-GB"/>
        </w:rPr>
        <w:t xml:space="preserve">alarm system and video surveillance cameras </w:t>
      </w:r>
      <w:r w:rsidR="008D7393">
        <w:rPr>
          <w:rFonts w:ascii="Times New Roman" w:hAnsi="Times New Roman"/>
          <w:sz w:val="20"/>
          <w:szCs w:val="20"/>
          <w:lang w:val="en-GB"/>
        </w:rPr>
        <w:t xml:space="preserve">are installed </w:t>
      </w:r>
      <w:r w:rsidR="00A811F2" w:rsidRPr="00800035">
        <w:rPr>
          <w:rFonts w:ascii="Times New Roman" w:hAnsi="Times New Roman"/>
          <w:sz w:val="20"/>
          <w:szCs w:val="20"/>
          <w:lang w:val="en-GB"/>
        </w:rPr>
        <w:t xml:space="preserve">all around the perimeter </w:t>
      </w:r>
      <w:r w:rsidR="008D7393">
        <w:rPr>
          <w:rFonts w:ascii="Times New Roman" w:hAnsi="Times New Roman"/>
          <w:sz w:val="20"/>
          <w:szCs w:val="20"/>
          <w:lang w:val="en-GB"/>
        </w:rPr>
        <w:t xml:space="preserve">of </w:t>
      </w:r>
      <w:r w:rsidR="008D7393" w:rsidRPr="00800035">
        <w:rPr>
          <w:rFonts w:ascii="Times New Roman" w:hAnsi="Times New Roman"/>
          <w:sz w:val="20"/>
          <w:szCs w:val="20"/>
          <w:lang w:val="en-GB"/>
        </w:rPr>
        <w:t>the</w:t>
      </w:r>
      <w:r w:rsidR="007C4B61">
        <w:rPr>
          <w:rFonts w:ascii="Times New Roman" w:hAnsi="Times New Roman"/>
          <w:sz w:val="20"/>
          <w:szCs w:val="20"/>
          <w:lang w:val="en-GB"/>
        </w:rPr>
        <w:t xml:space="preserve"> fenced </w:t>
      </w:r>
      <w:r w:rsidR="008D7393" w:rsidRPr="00800035">
        <w:rPr>
          <w:rFonts w:ascii="Times New Roman" w:hAnsi="Times New Roman"/>
          <w:sz w:val="20"/>
          <w:szCs w:val="20"/>
          <w:lang w:val="en-GB"/>
        </w:rPr>
        <w:t>territories</w:t>
      </w:r>
      <w:r w:rsidR="00A811F2" w:rsidRPr="00800035">
        <w:rPr>
          <w:rFonts w:ascii="Times New Roman" w:hAnsi="Times New Roman"/>
          <w:sz w:val="20"/>
          <w:szCs w:val="20"/>
          <w:lang w:val="en-GB"/>
        </w:rPr>
        <w:t xml:space="preserve">. </w:t>
      </w:r>
    </w:p>
    <w:p w14:paraId="02AE2855" w14:textId="60B98B20" w:rsidR="00A811F2" w:rsidRPr="00800035" w:rsidRDefault="00A811F2" w:rsidP="00CB5A81">
      <w:pPr>
        <w:ind w:firstLine="357"/>
        <w:rPr>
          <w:rFonts w:ascii="Times New Roman" w:hAnsi="Times New Roman"/>
          <w:sz w:val="20"/>
          <w:szCs w:val="20"/>
          <w:lang w:val="en-GB"/>
        </w:rPr>
      </w:pPr>
      <w:r w:rsidRPr="00800035">
        <w:rPr>
          <w:rFonts w:ascii="Times New Roman" w:hAnsi="Times New Roman"/>
          <w:sz w:val="20"/>
          <w:szCs w:val="20"/>
          <w:lang w:val="en-GB"/>
        </w:rPr>
        <w:t>The entrance and exit of the contractors in</w:t>
      </w:r>
      <w:r w:rsidR="007C4B61">
        <w:rPr>
          <w:rFonts w:ascii="Times New Roman" w:hAnsi="Times New Roman"/>
          <w:sz w:val="20"/>
          <w:szCs w:val="20"/>
          <w:lang w:val="en-GB"/>
        </w:rPr>
        <w:t>to</w:t>
      </w:r>
      <w:r w:rsidRPr="00800035">
        <w:rPr>
          <w:rFonts w:ascii="Times New Roman" w:hAnsi="Times New Roman"/>
          <w:sz w:val="20"/>
          <w:szCs w:val="20"/>
          <w:lang w:val="en-GB"/>
        </w:rPr>
        <w:t xml:space="preserve">/out of the territories of </w:t>
      </w:r>
      <w:r w:rsidR="00EB496F" w:rsidRPr="00800035">
        <w:rPr>
          <w:rFonts w:ascii="Times New Roman" w:hAnsi="Times New Roman"/>
          <w:sz w:val="20"/>
          <w:szCs w:val="20"/>
          <w:lang w:val="en-GB"/>
        </w:rPr>
        <w:t>generation facilities</w:t>
      </w:r>
      <w:r w:rsidRPr="00800035">
        <w:rPr>
          <w:rFonts w:ascii="Times New Roman" w:hAnsi="Times New Roman"/>
          <w:sz w:val="20"/>
          <w:szCs w:val="20"/>
          <w:lang w:val="en-GB"/>
        </w:rPr>
        <w:t xml:space="preserve"> (including time after regular working hours)</w:t>
      </w:r>
      <w:r w:rsidR="00735B5E">
        <w:rPr>
          <w:rFonts w:ascii="Times New Roman" w:hAnsi="Times New Roman"/>
          <w:sz w:val="20"/>
          <w:szCs w:val="20"/>
          <w:lang w:val="en-GB"/>
        </w:rPr>
        <w:t xml:space="preserve"> are</w:t>
      </w:r>
      <w:r w:rsidRPr="00800035">
        <w:rPr>
          <w:rFonts w:ascii="Times New Roman" w:hAnsi="Times New Roman"/>
          <w:sz w:val="20"/>
          <w:szCs w:val="20"/>
          <w:lang w:val="en-GB"/>
        </w:rPr>
        <w:t xml:space="preserve"> determined by responsible employees working </w:t>
      </w:r>
      <w:r w:rsidR="00735B5E">
        <w:rPr>
          <w:rFonts w:ascii="Times New Roman" w:hAnsi="Times New Roman"/>
          <w:sz w:val="20"/>
          <w:szCs w:val="20"/>
          <w:lang w:val="en-GB"/>
        </w:rPr>
        <w:t xml:space="preserve">at </w:t>
      </w:r>
      <w:r w:rsidRPr="00800035">
        <w:rPr>
          <w:rFonts w:ascii="Times New Roman" w:hAnsi="Times New Roman"/>
          <w:sz w:val="20"/>
          <w:szCs w:val="20"/>
          <w:lang w:val="en-GB"/>
        </w:rPr>
        <w:t>the respective facility acc</w:t>
      </w:r>
      <w:r w:rsidR="007C4B61">
        <w:rPr>
          <w:rFonts w:ascii="Times New Roman" w:hAnsi="Times New Roman"/>
          <w:sz w:val="20"/>
          <w:szCs w:val="20"/>
          <w:lang w:val="en-GB"/>
        </w:rPr>
        <w:t>ording to the regulations</w:t>
      </w:r>
      <w:r w:rsidR="00EB496F" w:rsidRPr="00800035">
        <w:rPr>
          <w:rFonts w:ascii="Times New Roman" w:hAnsi="Times New Roman"/>
          <w:sz w:val="20"/>
          <w:szCs w:val="20"/>
          <w:lang w:val="en-GB"/>
        </w:rPr>
        <w:t xml:space="preserve"> of </w:t>
      </w:r>
      <w:r w:rsidRPr="00800035">
        <w:rPr>
          <w:rFonts w:ascii="Times New Roman" w:hAnsi="Times New Roman"/>
          <w:sz w:val="20"/>
          <w:szCs w:val="20"/>
          <w:lang w:val="en-GB"/>
        </w:rPr>
        <w:t xml:space="preserve">Latvenergo AS pass system. </w:t>
      </w:r>
      <w:r w:rsidR="001C52A4">
        <w:rPr>
          <w:rFonts w:ascii="Times New Roman" w:hAnsi="Times New Roman"/>
          <w:sz w:val="20"/>
          <w:szCs w:val="20"/>
          <w:lang w:val="en-GB"/>
        </w:rPr>
        <w:t xml:space="preserve">At the </w:t>
      </w:r>
      <w:r w:rsidRPr="00800035">
        <w:rPr>
          <w:rFonts w:ascii="Times New Roman" w:hAnsi="Times New Roman"/>
          <w:sz w:val="20"/>
          <w:szCs w:val="20"/>
          <w:lang w:val="en-GB"/>
        </w:rPr>
        <w:t xml:space="preserve">weekends and </w:t>
      </w:r>
      <w:r w:rsidR="001C52A4">
        <w:rPr>
          <w:rFonts w:ascii="Times New Roman" w:hAnsi="Times New Roman"/>
          <w:sz w:val="20"/>
          <w:szCs w:val="20"/>
          <w:lang w:val="en-GB"/>
        </w:rPr>
        <w:t xml:space="preserve">on </w:t>
      </w:r>
      <w:r w:rsidRPr="00800035">
        <w:rPr>
          <w:rFonts w:ascii="Times New Roman" w:hAnsi="Times New Roman"/>
          <w:sz w:val="20"/>
          <w:szCs w:val="20"/>
          <w:lang w:val="en-GB"/>
        </w:rPr>
        <w:t xml:space="preserve">holidays the contractors may enter the respective facilities only with a written request by the </w:t>
      </w:r>
      <w:r w:rsidR="00735B5E">
        <w:rPr>
          <w:rFonts w:ascii="Times New Roman" w:hAnsi="Times New Roman"/>
          <w:sz w:val="20"/>
          <w:szCs w:val="20"/>
          <w:lang w:val="en-GB"/>
        </w:rPr>
        <w:t>C</w:t>
      </w:r>
      <w:r w:rsidRPr="00800035">
        <w:rPr>
          <w:rFonts w:ascii="Times New Roman" w:hAnsi="Times New Roman"/>
          <w:sz w:val="20"/>
          <w:szCs w:val="20"/>
          <w:lang w:val="en-GB"/>
        </w:rPr>
        <w:t>ontractor being submitted for each specific case separately.</w:t>
      </w:r>
    </w:p>
    <w:p w14:paraId="6E4E07B6" w14:textId="77777777" w:rsidR="00AE122D" w:rsidRDefault="00AE122D" w:rsidP="00146A52">
      <w:pPr>
        <w:rPr>
          <w:rFonts w:ascii="Times New Roman" w:hAnsi="Times New Roman"/>
          <w:b/>
          <w:bCs/>
          <w:sz w:val="20"/>
          <w:szCs w:val="20"/>
          <w:lang w:val="en-GB"/>
        </w:rPr>
      </w:pPr>
    </w:p>
    <w:p w14:paraId="428AD239" w14:textId="278E40F8" w:rsidR="005766AC" w:rsidRPr="00800035" w:rsidRDefault="00CD7FD6" w:rsidP="00146A52">
      <w:pPr>
        <w:rPr>
          <w:rFonts w:ascii="Times New Roman" w:hAnsi="Times New Roman"/>
          <w:b/>
          <w:sz w:val="20"/>
          <w:szCs w:val="20"/>
          <w:lang w:val="en-GB"/>
        </w:rPr>
      </w:pPr>
      <w:r w:rsidRPr="00800035">
        <w:rPr>
          <w:rFonts w:ascii="Times New Roman" w:hAnsi="Times New Roman"/>
          <w:b/>
          <w:bCs/>
          <w:sz w:val="20"/>
          <w:szCs w:val="20"/>
          <w:lang w:val="en-GB"/>
        </w:rPr>
        <w:t xml:space="preserve">If the </w:t>
      </w:r>
      <w:r w:rsidR="00735B5E">
        <w:rPr>
          <w:rFonts w:ascii="Times New Roman" w:hAnsi="Times New Roman"/>
          <w:b/>
          <w:bCs/>
          <w:sz w:val="20"/>
          <w:szCs w:val="20"/>
          <w:lang w:val="en-GB"/>
        </w:rPr>
        <w:t>C</w:t>
      </w:r>
      <w:r w:rsidRPr="00800035">
        <w:rPr>
          <w:rFonts w:ascii="Times New Roman" w:hAnsi="Times New Roman"/>
          <w:b/>
          <w:bCs/>
          <w:sz w:val="20"/>
          <w:szCs w:val="20"/>
          <w:lang w:val="en-GB"/>
        </w:rPr>
        <w:t xml:space="preserve">ontractor’s action has resulted in the offence of regulations thus endangering health or life of the staff, </w:t>
      </w:r>
      <w:r w:rsidR="00A811F2" w:rsidRPr="00800035">
        <w:rPr>
          <w:rFonts w:ascii="Times New Roman" w:hAnsi="Times New Roman"/>
          <w:b/>
          <w:bCs/>
          <w:sz w:val="20"/>
          <w:szCs w:val="20"/>
          <w:lang w:val="en-GB"/>
        </w:rPr>
        <w:t xml:space="preserve">causing </w:t>
      </w:r>
      <w:r w:rsidRPr="00800035">
        <w:rPr>
          <w:rFonts w:ascii="Times New Roman" w:hAnsi="Times New Roman"/>
          <w:b/>
          <w:bCs/>
          <w:sz w:val="20"/>
          <w:szCs w:val="20"/>
          <w:lang w:val="en-GB"/>
        </w:rPr>
        <w:t xml:space="preserve">potential environmental threat or risks of material damage, the responsible employees of Latvenergo AS are entitled to suspend the performance of works by </w:t>
      </w:r>
      <w:r w:rsidR="007C4B61">
        <w:rPr>
          <w:rFonts w:ascii="Times New Roman" w:hAnsi="Times New Roman"/>
          <w:b/>
          <w:bCs/>
          <w:sz w:val="20"/>
          <w:szCs w:val="20"/>
          <w:lang w:val="en-GB"/>
        </w:rPr>
        <w:t>drawing up a statement</w:t>
      </w:r>
      <w:r w:rsidRPr="00800035">
        <w:rPr>
          <w:rFonts w:ascii="Times New Roman" w:hAnsi="Times New Roman"/>
          <w:b/>
          <w:bCs/>
          <w:sz w:val="20"/>
          <w:szCs w:val="20"/>
          <w:lang w:val="en-GB"/>
        </w:rPr>
        <w:t xml:space="preserve">. </w:t>
      </w:r>
    </w:p>
    <w:sectPr w:rsidR="005766AC" w:rsidRPr="00800035" w:rsidSect="00484CB7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B7B5F"/>
    <w:multiLevelType w:val="hybridMultilevel"/>
    <w:tmpl w:val="6F4ADCF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C20A5"/>
    <w:multiLevelType w:val="multilevel"/>
    <w:tmpl w:val="71A6581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hint="default"/>
      </w:rPr>
    </w:lvl>
  </w:abstractNum>
  <w:abstractNum w:abstractNumId="2" w15:restartNumberingAfterBreak="0">
    <w:nsid w:val="128A62D2"/>
    <w:multiLevelType w:val="hybridMultilevel"/>
    <w:tmpl w:val="C28CED78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F2115C"/>
    <w:multiLevelType w:val="multilevel"/>
    <w:tmpl w:val="A038217E"/>
    <w:lvl w:ilvl="0">
      <w:start w:val="1"/>
      <w:numFmt w:val="decimal"/>
      <w:pStyle w:val="Heading1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strike w:val="0"/>
        <w:color w:val="auto"/>
      </w:rPr>
    </w:lvl>
    <w:lvl w:ilvl="2">
      <w:start w:val="1"/>
      <w:numFmt w:val="decimal"/>
      <w:isLgl/>
      <w:lvlText w:val="%3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9671EF8"/>
    <w:multiLevelType w:val="hybridMultilevel"/>
    <w:tmpl w:val="A3C431CE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604854"/>
    <w:multiLevelType w:val="hybridMultilevel"/>
    <w:tmpl w:val="DE305506"/>
    <w:lvl w:ilvl="0" w:tplc="738A114C"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" w15:restartNumberingAfterBreak="0">
    <w:nsid w:val="731A6F10"/>
    <w:multiLevelType w:val="multilevel"/>
    <w:tmpl w:val="1742B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49201655">
    <w:abstractNumId w:val="3"/>
  </w:num>
  <w:num w:numId="2" w16cid:durableId="425345039">
    <w:abstractNumId w:val="2"/>
  </w:num>
  <w:num w:numId="3" w16cid:durableId="416682295">
    <w:abstractNumId w:val="5"/>
  </w:num>
  <w:num w:numId="4" w16cid:durableId="536894912">
    <w:abstractNumId w:val="0"/>
  </w:num>
  <w:num w:numId="5" w16cid:durableId="2058120721">
    <w:abstractNumId w:val="6"/>
  </w:num>
  <w:num w:numId="6" w16cid:durableId="281696085">
    <w:abstractNumId w:val="4"/>
  </w:num>
  <w:num w:numId="7" w16cid:durableId="8958154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9C8"/>
    <w:rsid w:val="00050BE0"/>
    <w:rsid w:val="000A4E64"/>
    <w:rsid w:val="000E0E67"/>
    <w:rsid w:val="000E1F9A"/>
    <w:rsid w:val="00100748"/>
    <w:rsid w:val="0014315B"/>
    <w:rsid w:val="0014484D"/>
    <w:rsid w:val="00146A52"/>
    <w:rsid w:val="00156949"/>
    <w:rsid w:val="001632D7"/>
    <w:rsid w:val="00174957"/>
    <w:rsid w:val="001A0042"/>
    <w:rsid w:val="001A20A9"/>
    <w:rsid w:val="001A6349"/>
    <w:rsid w:val="001C52A4"/>
    <w:rsid w:val="001F4523"/>
    <w:rsid w:val="0020716F"/>
    <w:rsid w:val="00216942"/>
    <w:rsid w:val="00271E9B"/>
    <w:rsid w:val="002D5354"/>
    <w:rsid w:val="002F5DDF"/>
    <w:rsid w:val="00342EBF"/>
    <w:rsid w:val="00367F3C"/>
    <w:rsid w:val="003861C7"/>
    <w:rsid w:val="00416D9C"/>
    <w:rsid w:val="00484CB7"/>
    <w:rsid w:val="00494647"/>
    <w:rsid w:val="004D5DFE"/>
    <w:rsid w:val="005766AC"/>
    <w:rsid w:val="00587358"/>
    <w:rsid w:val="005B7853"/>
    <w:rsid w:val="005C4AD0"/>
    <w:rsid w:val="006031FA"/>
    <w:rsid w:val="00626D0C"/>
    <w:rsid w:val="00646686"/>
    <w:rsid w:val="00656EFD"/>
    <w:rsid w:val="0067299F"/>
    <w:rsid w:val="0067527F"/>
    <w:rsid w:val="00696512"/>
    <w:rsid w:val="006C055E"/>
    <w:rsid w:val="006D024F"/>
    <w:rsid w:val="006F4344"/>
    <w:rsid w:val="00735B5E"/>
    <w:rsid w:val="00736234"/>
    <w:rsid w:val="0074327F"/>
    <w:rsid w:val="007663D4"/>
    <w:rsid w:val="007C4B61"/>
    <w:rsid w:val="00800035"/>
    <w:rsid w:val="008A2135"/>
    <w:rsid w:val="008A62B6"/>
    <w:rsid w:val="008D7393"/>
    <w:rsid w:val="008E3303"/>
    <w:rsid w:val="00916C91"/>
    <w:rsid w:val="00982E82"/>
    <w:rsid w:val="009C50A1"/>
    <w:rsid w:val="009D1C34"/>
    <w:rsid w:val="00A12D88"/>
    <w:rsid w:val="00A42CD7"/>
    <w:rsid w:val="00A44A5A"/>
    <w:rsid w:val="00A811F2"/>
    <w:rsid w:val="00A81689"/>
    <w:rsid w:val="00AB081B"/>
    <w:rsid w:val="00AE122D"/>
    <w:rsid w:val="00B36CC3"/>
    <w:rsid w:val="00BF3F4C"/>
    <w:rsid w:val="00BF6EA1"/>
    <w:rsid w:val="00BF7C7D"/>
    <w:rsid w:val="00C61268"/>
    <w:rsid w:val="00C90388"/>
    <w:rsid w:val="00CB5A81"/>
    <w:rsid w:val="00CB5DE3"/>
    <w:rsid w:val="00CD7FD6"/>
    <w:rsid w:val="00D064F4"/>
    <w:rsid w:val="00D6332D"/>
    <w:rsid w:val="00D6758F"/>
    <w:rsid w:val="00D95212"/>
    <w:rsid w:val="00DD29CA"/>
    <w:rsid w:val="00DF63C8"/>
    <w:rsid w:val="00E375D9"/>
    <w:rsid w:val="00E378B9"/>
    <w:rsid w:val="00E44B12"/>
    <w:rsid w:val="00E77323"/>
    <w:rsid w:val="00EA2BCC"/>
    <w:rsid w:val="00EB496F"/>
    <w:rsid w:val="00EF7F0A"/>
    <w:rsid w:val="00F06308"/>
    <w:rsid w:val="00F329C8"/>
    <w:rsid w:val="00F3595F"/>
    <w:rsid w:val="00F47999"/>
    <w:rsid w:val="00F77D4C"/>
    <w:rsid w:val="00F81EBE"/>
    <w:rsid w:val="00FC6784"/>
    <w:rsid w:val="00FD65C5"/>
    <w:rsid w:val="00FF3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95344A"/>
  <w15:docId w15:val="{C56F0C67-F5C2-4302-BA8E-9A502374B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6A52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46A52"/>
    <w:pPr>
      <w:keepNext/>
      <w:numPr>
        <w:numId w:val="1"/>
      </w:numPr>
      <w:spacing w:before="600" w:after="240"/>
      <w:jc w:val="left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F7C7D"/>
    <w:pPr>
      <w:keepNext/>
      <w:jc w:val="center"/>
      <w:outlineLvl w:val="1"/>
    </w:pPr>
    <w:rPr>
      <w:rFonts w:ascii="Times New Roman" w:hAnsi="Times New Roman"/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146A52"/>
    <w:rPr>
      <w:rFonts w:ascii="Arial" w:eastAsia="Times New Roman" w:hAnsi="Arial" w:cs="Times New Roman"/>
      <w:b/>
      <w:sz w:val="28"/>
      <w:szCs w:val="24"/>
    </w:rPr>
  </w:style>
  <w:style w:type="paragraph" w:styleId="BodyText">
    <w:name w:val="Body Text"/>
    <w:basedOn w:val="Normal"/>
    <w:link w:val="BodyTextChar"/>
    <w:rsid w:val="00146A52"/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rsid w:val="00146A52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46A52"/>
    <w:pPr>
      <w:ind w:left="720"/>
      <w:contextualSpacing/>
    </w:pPr>
  </w:style>
  <w:style w:type="character" w:styleId="Strong">
    <w:name w:val="Strong"/>
    <w:qFormat/>
    <w:rsid w:val="00146A5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6A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6A52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81EB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81EBE"/>
    <w:rPr>
      <w:rFonts w:ascii="Arial" w:eastAsia="Times New Roman" w:hAnsi="Arial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F7C7D"/>
    <w:rPr>
      <w:rFonts w:ascii="Times New Roman" w:eastAsia="Times New Roman" w:hAnsi="Times New Roman" w:cs="Times New Roman"/>
      <w:b/>
      <w:i/>
      <w:sz w:val="24"/>
      <w:szCs w:val="24"/>
    </w:rPr>
  </w:style>
  <w:style w:type="character" w:styleId="Emphasis">
    <w:name w:val="Emphasis"/>
    <w:uiPriority w:val="20"/>
    <w:qFormat/>
    <w:rsid w:val="00CB5DE3"/>
    <w:rPr>
      <w:i/>
      <w:iCs/>
    </w:rPr>
  </w:style>
  <w:style w:type="character" w:customStyle="1" w:styleId="apple-converted-space">
    <w:name w:val="apple-converted-space"/>
    <w:rsid w:val="00CB5DE3"/>
  </w:style>
  <w:style w:type="paragraph" w:styleId="BodyText3">
    <w:name w:val="Body Text 3"/>
    <w:basedOn w:val="Normal"/>
    <w:link w:val="BodyText3Char"/>
    <w:uiPriority w:val="99"/>
    <w:unhideWhenUsed/>
    <w:rsid w:val="00800035"/>
    <w:pPr>
      <w:spacing w:before="120"/>
    </w:pPr>
    <w:rPr>
      <w:rFonts w:ascii="Times New Roman" w:hAnsi="Times New Roman"/>
      <w:b/>
      <w:i/>
      <w:sz w:val="20"/>
      <w:szCs w:val="20"/>
      <w:lang w:val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800035"/>
    <w:rPr>
      <w:rFonts w:ascii="Times New Roman" w:eastAsia="Times New Roman" w:hAnsi="Times New Roman" w:cs="Times New Roman"/>
      <w:b/>
      <w:i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EA2BCC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B5A8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5A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rba.aizardziba@latvenergo.lv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6136</Words>
  <Characters>3499</Characters>
  <Application>Microsoft Office Word</Application>
  <DocSecurity>0</DocSecurity>
  <Lines>29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Latvenergo</Company>
  <LinksUpToDate>false</LinksUpToDate>
  <CharactersWithSpaces>9616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Aivars Zambars</dc:creator>
  <cp:lastModifiedBy>Inese Antāne</cp:lastModifiedBy>
  <cp:revision>14</cp:revision>
  <cp:lastPrinted>2013-12-18T06:50:00Z</cp:lastPrinted>
  <dcterms:created xsi:type="dcterms:W3CDTF">2022-09-07T07:37:00Z</dcterms:created>
  <dcterms:modified xsi:type="dcterms:W3CDTF">2024-06-20T08:37:00Z</dcterms:modified>
</cp:coreProperties>
</file>