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56" w:type="dxa"/>
        <w:tblLook w:val="01E0" w:firstRow="1" w:lastRow="1" w:firstColumn="1" w:lastColumn="1" w:noHBand="0" w:noVBand="0"/>
      </w:tblPr>
      <w:tblGrid>
        <w:gridCol w:w="5778"/>
        <w:gridCol w:w="4678"/>
      </w:tblGrid>
      <w:tr w:rsidR="00D32DB6" w:rsidRPr="00C748AF" w14:paraId="07B1ECCD" w14:textId="77777777" w:rsidTr="00D32DB6">
        <w:tc>
          <w:tcPr>
            <w:tcW w:w="5778" w:type="dxa"/>
          </w:tcPr>
          <w:p w14:paraId="07B1ECC2" w14:textId="77C3A5F4" w:rsidR="00D32DB6" w:rsidRPr="00C748AF" w:rsidRDefault="00D32DB6" w:rsidP="00626D8B">
            <w:pPr>
              <w:pStyle w:val="BodyText2"/>
              <w:rPr>
                <w:rFonts w:asciiTheme="minorHAnsi" w:hAnsiTheme="minorHAnsi"/>
                <w:szCs w:val="24"/>
                <w:vertAlign w:val="superscript"/>
              </w:rPr>
            </w:pPr>
          </w:p>
        </w:tc>
        <w:tc>
          <w:tcPr>
            <w:tcW w:w="4678" w:type="dxa"/>
          </w:tcPr>
          <w:p w14:paraId="07B1ECCC" w14:textId="77777777" w:rsidR="00D32DB6" w:rsidRPr="00C748AF" w:rsidRDefault="00D32DB6" w:rsidP="00626D8B">
            <w:pPr>
              <w:pStyle w:val="BodyText2"/>
              <w:rPr>
                <w:rFonts w:asciiTheme="minorHAnsi" w:hAnsiTheme="minorHAnsi"/>
                <w:bCs/>
              </w:rPr>
            </w:pPr>
          </w:p>
        </w:tc>
      </w:tr>
    </w:tbl>
    <w:p w14:paraId="3BF152AE" w14:textId="22A7D589" w:rsidR="00885FD1" w:rsidRPr="005D321E" w:rsidRDefault="0069500B" w:rsidP="00885FD1">
      <w:pPr>
        <w:jc w:val="right"/>
        <w:rPr>
          <w:rFonts w:asciiTheme="minorHAnsi" w:hAnsiTheme="minorHAnsi" w:cstheme="minorHAnsi"/>
          <w:b/>
          <w:bCs/>
          <w:sz w:val="28"/>
          <w:szCs w:val="28"/>
          <w:lang w:val="en-GB"/>
        </w:rPr>
      </w:pPr>
      <w:r w:rsidRPr="005D321E">
        <w:rPr>
          <w:rFonts w:asciiTheme="minorHAnsi" w:hAnsiTheme="minorHAnsi" w:cstheme="minorHAnsi"/>
          <w:b/>
          <w:bCs/>
          <w:sz w:val="28"/>
          <w:szCs w:val="28"/>
          <w:lang w:val="en-GB"/>
        </w:rPr>
        <w:t>Appendix</w:t>
      </w:r>
      <w:r w:rsidR="00885FD1" w:rsidRPr="005D321E">
        <w:rPr>
          <w:rFonts w:asciiTheme="minorHAnsi" w:hAnsiTheme="minorHAnsi" w:cstheme="minorHAnsi"/>
          <w:b/>
          <w:bCs/>
          <w:sz w:val="28"/>
          <w:szCs w:val="28"/>
          <w:lang w:val="en-GB"/>
        </w:rPr>
        <w:t xml:space="preserve"> 6</w:t>
      </w:r>
    </w:p>
    <w:p w14:paraId="286904BC" w14:textId="77777777" w:rsidR="005D321E" w:rsidRPr="005D321E" w:rsidRDefault="005D321E" w:rsidP="00D32DB6">
      <w:pPr>
        <w:jc w:val="center"/>
        <w:rPr>
          <w:rFonts w:asciiTheme="minorHAnsi" w:hAnsiTheme="minorHAnsi" w:cstheme="minorHAnsi"/>
          <w:i/>
          <w:iCs/>
          <w:lang w:val="en-GB"/>
        </w:rPr>
      </w:pPr>
    </w:p>
    <w:p w14:paraId="2827B69A" w14:textId="418677A6" w:rsidR="00885FD1" w:rsidRPr="005D321E" w:rsidRDefault="00CB57A0" w:rsidP="00D32DB6">
      <w:pPr>
        <w:jc w:val="center"/>
        <w:rPr>
          <w:rFonts w:asciiTheme="minorHAnsi" w:hAnsiTheme="minorHAnsi" w:cstheme="minorHAnsi"/>
          <w:i/>
          <w:iCs/>
          <w:color w:val="7F7F7F" w:themeColor="text1" w:themeTint="80"/>
          <w:lang w:val="en-GB"/>
        </w:rPr>
      </w:pPr>
      <w:r w:rsidRPr="005D321E">
        <w:rPr>
          <w:rFonts w:asciiTheme="minorHAnsi" w:hAnsiTheme="minorHAnsi" w:cstheme="minorHAnsi"/>
          <w:i/>
          <w:iCs/>
          <w:color w:val="7F7F7F" w:themeColor="text1" w:themeTint="80"/>
          <w:lang w:val="en-GB"/>
        </w:rPr>
        <w:t>*The Contractor using this template Work Performance Program</w:t>
      </w:r>
      <w:r w:rsidR="005D321E" w:rsidRPr="005D321E">
        <w:rPr>
          <w:rFonts w:asciiTheme="minorHAnsi" w:hAnsiTheme="minorHAnsi" w:cstheme="minorHAnsi"/>
          <w:i/>
          <w:iCs/>
          <w:color w:val="7F7F7F" w:themeColor="text1" w:themeTint="80"/>
          <w:lang w:val="en-GB"/>
        </w:rPr>
        <w:t xml:space="preserve"> shall put the Contractor</w:t>
      </w:r>
      <w:r w:rsidR="005D321E">
        <w:rPr>
          <w:rFonts w:asciiTheme="minorHAnsi" w:hAnsiTheme="minorHAnsi" w:cstheme="minorHAnsi"/>
          <w:i/>
          <w:iCs/>
          <w:color w:val="7F7F7F" w:themeColor="text1" w:themeTint="80"/>
          <w:lang w:val="en-GB"/>
        </w:rPr>
        <w:t>'s</w:t>
      </w:r>
      <w:r w:rsidR="005D321E" w:rsidRPr="005D321E">
        <w:rPr>
          <w:rFonts w:asciiTheme="minorHAnsi" w:hAnsiTheme="minorHAnsi" w:cstheme="minorHAnsi"/>
          <w:i/>
          <w:iCs/>
          <w:color w:val="7F7F7F" w:themeColor="text1" w:themeTint="80"/>
          <w:lang w:val="en-GB"/>
        </w:rPr>
        <w:t xml:space="preserve"> company name in all parts of the WPP text where "Contractor" is</w:t>
      </w:r>
      <w:r w:rsidR="005D321E">
        <w:rPr>
          <w:rFonts w:asciiTheme="minorHAnsi" w:hAnsiTheme="minorHAnsi" w:cstheme="minorHAnsi"/>
          <w:i/>
          <w:iCs/>
          <w:color w:val="7F7F7F" w:themeColor="text1" w:themeTint="80"/>
          <w:lang w:val="en-GB"/>
        </w:rPr>
        <w:t xml:space="preserve"> given</w:t>
      </w:r>
      <w:r w:rsidR="005D321E" w:rsidRPr="005D321E">
        <w:rPr>
          <w:rFonts w:asciiTheme="minorHAnsi" w:hAnsiTheme="minorHAnsi" w:cstheme="minorHAnsi"/>
          <w:i/>
          <w:iCs/>
          <w:color w:val="7F7F7F" w:themeColor="text1" w:themeTint="80"/>
          <w:lang w:val="en-GB"/>
        </w:rPr>
        <w:t>. When submitting the WPP for approval this text in grey colour shall be deleted.</w:t>
      </w:r>
    </w:p>
    <w:p w14:paraId="632D8D22" w14:textId="77777777" w:rsidR="00885FD1" w:rsidRDefault="00885FD1" w:rsidP="00D32DB6">
      <w:pPr>
        <w:jc w:val="center"/>
        <w:rPr>
          <w:rFonts w:asciiTheme="minorHAnsi" w:hAnsiTheme="minorHAnsi" w:cstheme="minorHAnsi"/>
          <w:b/>
          <w:bCs/>
          <w:sz w:val="44"/>
          <w:szCs w:val="44"/>
        </w:rPr>
      </w:pPr>
    </w:p>
    <w:p w14:paraId="07B1ECCE" w14:textId="3E2CFA14" w:rsidR="00D32DB6" w:rsidRPr="005D321E" w:rsidRDefault="00D32DB6" w:rsidP="00D32DB6">
      <w:pPr>
        <w:jc w:val="center"/>
        <w:rPr>
          <w:rFonts w:asciiTheme="minorHAnsi" w:hAnsiTheme="minorHAnsi"/>
          <w:color w:val="7F7F7F" w:themeColor="text1" w:themeTint="80"/>
          <w:sz w:val="28"/>
          <w:szCs w:val="28"/>
        </w:rPr>
      </w:pPr>
      <w:r w:rsidRPr="005D321E">
        <w:rPr>
          <w:rFonts w:asciiTheme="minorHAnsi" w:hAnsiTheme="minorHAnsi" w:cstheme="minorHAnsi"/>
          <w:b/>
          <w:bCs/>
          <w:color w:val="7F7F7F" w:themeColor="text1" w:themeTint="80"/>
          <w:sz w:val="44"/>
          <w:szCs w:val="44"/>
        </w:rPr>
        <w:t>Proje</w:t>
      </w:r>
      <w:r w:rsidR="0069500B" w:rsidRPr="005D321E">
        <w:rPr>
          <w:rFonts w:asciiTheme="minorHAnsi" w:hAnsiTheme="minorHAnsi" w:cstheme="minorHAnsi"/>
          <w:b/>
          <w:bCs/>
          <w:color w:val="7F7F7F" w:themeColor="text1" w:themeTint="80"/>
          <w:sz w:val="44"/>
          <w:szCs w:val="44"/>
        </w:rPr>
        <w:t>ct</w:t>
      </w:r>
      <w:r w:rsidRPr="005D321E">
        <w:rPr>
          <w:rFonts w:asciiTheme="minorHAnsi" w:hAnsiTheme="minorHAnsi" w:cstheme="minorHAnsi"/>
          <w:b/>
          <w:bCs/>
          <w:color w:val="7F7F7F" w:themeColor="text1" w:themeTint="80"/>
          <w:sz w:val="44"/>
          <w:szCs w:val="44"/>
        </w:rPr>
        <w:t xml:space="preserve"> </w:t>
      </w:r>
      <w:proofErr w:type="spellStart"/>
      <w:r w:rsidR="0069500B" w:rsidRPr="005D321E">
        <w:rPr>
          <w:rFonts w:asciiTheme="minorHAnsi" w:hAnsiTheme="minorHAnsi" w:cstheme="minorHAnsi"/>
          <w:b/>
          <w:bCs/>
          <w:color w:val="7F7F7F" w:themeColor="text1" w:themeTint="80"/>
          <w:sz w:val="44"/>
          <w:szCs w:val="44"/>
        </w:rPr>
        <w:t>title</w:t>
      </w:r>
      <w:proofErr w:type="spellEnd"/>
      <w:r w:rsidRPr="005D321E">
        <w:rPr>
          <w:rFonts w:asciiTheme="minorHAnsi" w:hAnsiTheme="minorHAnsi"/>
          <w:b/>
          <w:color w:val="7F7F7F" w:themeColor="text1" w:themeTint="80"/>
          <w:sz w:val="32"/>
          <w:szCs w:val="32"/>
        </w:rPr>
        <w:t xml:space="preserve"> </w:t>
      </w:r>
      <w:r w:rsidR="00000000">
        <w:rPr>
          <w:rFonts w:asciiTheme="minorHAnsi" w:hAnsiTheme="minorHAnsi"/>
          <w:b/>
          <w:sz w:val="32"/>
          <w:szCs w:val="32"/>
        </w:rPr>
        <w:pict w14:anchorId="07B1F0D4">
          <v:rect id="_x0000_i1025" style="width:0;height:1.5pt" o:hralign="center" o:hrstd="t" o:hr="t" fillcolor="#aca899" stroked="f"/>
        </w:pict>
      </w:r>
      <w:r w:rsidRPr="00885FD1">
        <w:rPr>
          <w:rFonts w:asciiTheme="minorHAnsi" w:hAnsiTheme="minorHAnsi"/>
        </w:rPr>
        <w:t xml:space="preserve"> </w:t>
      </w:r>
      <w:proofErr w:type="spellStart"/>
      <w:r w:rsidR="0069500B" w:rsidRPr="005D321E">
        <w:rPr>
          <w:rFonts w:asciiTheme="minorHAnsi" w:hAnsiTheme="minorHAnsi"/>
        </w:rPr>
        <w:t>Contract</w:t>
      </w:r>
      <w:proofErr w:type="spellEnd"/>
      <w:r w:rsidRPr="005D321E">
        <w:rPr>
          <w:rFonts w:asciiTheme="minorHAnsi" w:hAnsiTheme="minorHAnsi"/>
        </w:rPr>
        <w:t xml:space="preserve"> N</w:t>
      </w:r>
      <w:r w:rsidR="0069500B" w:rsidRPr="005D321E">
        <w:rPr>
          <w:rFonts w:asciiTheme="minorHAnsi" w:hAnsiTheme="minorHAnsi"/>
        </w:rPr>
        <w:t>o</w:t>
      </w:r>
      <w:r w:rsidRPr="00885FD1">
        <w:rPr>
          <w:rFonts w:asciiTheme="minorHAnsi" w:hAnsiTheme="minorHAnsi"/>
        </w:rPr>
        <w:t xml:space="preserve">. </w:t>
      </w:r>
      <w:proofErr w:type="spellStart"/>
      <w:r w:rsidRPr="005D321E">
        <w:rPr>
          <w:rFonts w:asciiTheme="minorHAnsi" w:hAnsiTheme="minorHAnsi"/>
          <w:b/>
          <w:color w:val="7F7F7F" w:themeColor="text1" w:themeTint="80"/>
          <w:sz w:val="28"/>
          <w:szCs w:val="28"/>
        </w:rPr>
        <w:t>xxxxxx</w:t>
      </w:r>
      <w:proofErr w:type="spellEnd"/>
      <w:r w:rsidRPr="005D321E">
        <w:rPr>
          <w:rFonts w:asciiTheme="minorHAnsi" w:hAnsiTheme="minorHAnsi"/>
          <w:b/>
          <w:color w:val="7F7F7F" w:themeColor="text1" w:themeTint="80"/>
          <w:sz w:val="28"/>
          <w:szCs w:val="28"/>
        </w:rPr>
        <w:t xml:space="preserve">/xx-xx </w:t>
      </w:r>
      <w:proofErr w:type="spellStart"/>
      <w:r w:rsidR="00C04E57">
        <w:rPr>
          <w:rFonts w:asciiTheme="minorHAnsi" w:hAnsiTheme="minorHAnsi"/>
          <w:color w:val="7F7F7F" w:themeColor="text1" w:themeTint="80"/>
          <w:sz w:val="28"/>
          <w:szCs w:val="28"/>
        </w:rPr>
        <w:t>of</w:t>
      </w:r>
      <w:proofErr w:type="spellEnd"/>
      <w:r w:rsidRPr="005D321E">
        <w:rPr>
          <w:rFonts w:asciiTheme="minorHAnsi" w:hAnsiTheme="minorHAnsi"/>
          <w:color w:val="7F7F7F" w:themeColor="text1" w:themeTint="80"/>
          <w:sz w:val="28"/>
          <w:szCs w:val="28"/>
        </w:rPr>
        <w:t xml:space="preserve"> </w:t>
      </w:r>
      <w:proofErr w:type="spellStart"/>
      <w:r w:rsidRPr="005D321E">
        <w:rPr>
          <w:rFonts w:asciiTheme="minorHAnsi" w:hAnsiTheme="minorHAnsi"/>
          <w:color w:val="7F7F7F" w:themeColor="text1" w:themeTint="80"/>
          <w:sz w:val="28"/>
          <w:szCs w:val="28"/>
        </w:rPr>
        <w:t>xx.xx.xxxx</w:t>
      </w:r>
      <w:proofErr w:type="spellEnd"/>
      <w:r w:rsidRPr="005D321E">
        <w:rPr>
          <w:rFonts w:asciiTheme="minorHAnsi" w:hAnsiTheme="minorHAnsi"/>
          <w:color w:val="7F7F7F" w:themeColor="text1" w:themeTint="80"/>
          <w:sz w:val="28"/>
          <w:szCs w:val="28"/>
        </w:rPr>
        <w:t>.</w:t>
      </w:r>
    </w:p>
    <w:p w14:paraId="07B1ECCF" w14:textId="7A0837A3" w:rsidR="00D32DB6" w:rsidRPr="00885FD1" w:rsidRDefault="0069500B" w:rsidP="00D32DB6">
      <w:pPr>
        <w:spacing w:before="600"/>
        <w:jc w:val="center"/>
        <w:rPr>
          <w:rFonts w:asciiTheme="minorHAnsi" w:hAnsiTheme="minorHAnsi"/>
          <w:b/>
          <w:caps/>
          <w:sz w:val="72"/>
          <w:szCs w:val="72"/>
        </w:rPr>
      </w:pPr>
      <w:r>
        <w:rPr>
          <w:rFonts w:asciiTheme="minorHAnsi" w:hAnsiTheme="minorHAnsi"/>
          <w:b/>
          <w:caps/>
          <w:sz w:val="72"/>
          <w:szCs w:val="72"/>
        </w:rPr>
        <w:t>work performance program</w:t>
      </w:r>
    </w:p>
    <w:p w14:paraId="2E646F2A" w14:textId="77777777" w:rsidR="005D321E" w:rsidRDefault="0069500B" w:rsidP="005D321E">
      <w:pPr>
        <w:jc w:val="center"/>
        <w:rPr>
          <w:rFonts w:asciiTheme="minorHAnsi" w:hAnsiTheme="minorHAnsi"/>
          <w:b/>
          <w:caps/>
          <w:sz w:val="36"/>
          <w:szCs w:val="36"/>
        </w:rPr>
      </w:pPr>
      <w:r>
        <w:rPr>
          <w:rFonts w:asciiTheme="minorHAnsi" w:hAnsiTheme="minorHAnsi"/>
          <w:b/>
          <w:caps/>
          <w:sz w:val="36"/>
          <w:szCs w:val="36"/>
        </w:rPr>
        <w:t xml:space="preserve">for work execution </w:t>
      </w:r>
    </w:p>
    <w:p w14:paraId="07B1ECD0" w14:textId="55006DDC" w:rsidR="00D32DB6" w:rsidRPr="005D321E" w:rsidRDefault="0069500B" w:rsidP="005D321E">
      <w:pPr>
        <w:jc w:val="center"/>
        <w:rPr>
          <w:rFonts w:asciiTheme="minorHAnsi" w:hAnsiTheme="minorHAnsi"/>
          <w:b/>
          <w:caps/>
          <w:color w:val="7F7F7F" w:themeColor="text1" w:themeTint="80"/>
          <w:sz w:val="36"/>
          <w:szCs w:val="36"/>
        </w:rPr>
      </w:pPr>
      <w:r w:rsidRPr="005D321E">
        <w:rPr>
          <w:rFonts w:asciiTheme="minorHAnsi" w:hAnsiTheme="minorHAnsi"/>
          <w:b/>
          <w:caps/>
          <w:color w:val="7F7F7F" w:themeColor="text1" w:themeTint="80"/>
          <w:sz w:val="36"/>
          <w:szCs w:val="36"/>
        </w:rPr>
        <w:t xml:space="preserve">in </w:t>
      </w:r>
      <w:r w:rsidR="00E67E30" w:rsidRPr="001F5AC8">
        <w:rPr>
          <w:rFonts w:asciiTheme="minorHAnsi" w:hAnsiTheme="minorHAnsi"/>
          <w:b/>
          <w:caps/>
          <w:color w:val="7F7F7F" w:themeColor="text1" w:themeTint="80"/>
          <w:sz w:val="36"/>
          <w:szCs w:val="36"/>
        </w:rPr>
        <w:t>TPP-1</w:t>
      </w:r>
      <w:r w:rsidR="00D32DB6" w:rsidRPr="001F5AC8">
        <w:rPr>
          <w:rFonts w:asciiTheme="minorHAnsi" w:hAnsiTheme="minorHAnsi"/>
          <w:b/>
          <w:caps/>
          <w:color w:val="7F7F7F" w:themeColor="text1" w:themeTint="80"/>
          <w:sz w:val="36"/>
          <w:szCs w:val="36"/>
        </w:rPr>
        <w:t>/</w:t>
      </w:r>
      <w:r w:rsidR="00E67E30" w:rsidRPr="001F5AC8">
        <w:rPr>
          <w:rFonts w:asciiTheme="minorHAnsi" w:hAnsiTheme="minorHAnsi"/>
          <w:b/>
          <w:caps/>
          <w:color w:val="7F7F7F" w:themeColor="text1" w:themeTint="80"/>
          <w:sz w:val="36"/>
          <w:szCs w:val="36"/>
        </w:rPr>
        <w:t>TPP-2</w:t>
      </w:r>
      <w:r w:rsidR="00D32DB6" w:rsidRPr="001F5AC8">
        <w:rPr>
          <w:rFonts w:asciiTheme="minorHAnsi" w:hAnsiTheme="minorHAnsi"/>
          <w:b/>
          <w:caps/>
          <w:color w:val="7F7F7F" w:themeColor="text1" w:themeTint="80"/>
          <w:sz w:val="36"/>
          <w:szCs w:val="36"/>
        </w:rPr>
        <w:t>/</w:t>
      </w:r>
      <w:r w:rsidR="00D32DB6" w:rsidRPr="005D321E">
        <w:rPr>
          <w:rFonts w:asciiTheme="minorHAnsi" w:hAnsiTheme="minorHAnsi"/>
          <w:b/>
          <w:caps/>
          <w:color w:val="7F7F7F" w:themeColor="text1" w:themeTint="80"/>
          <w:sz w:val="36"/>
          <w:szCs w:val="36"/>
        </w:rPr>
        <w:t>PH</w:t>
      </w:r>
      <w:r w:rsidRPr="005D321E">
        <w:rPr>
          <w:rFonts w:asciiTheme="minorHAnsi" w:hAnsiTheme="minorHAnsi"/>
          <w:b/>
          <w:caps/>
          <w:color w:val="7F7F7F" w:themeColor="text1" w:themeTint="80"/>
          <w:sz w:val="36"/>
          <w:szCs w:val="36"/>
        </w:rPr>
        <w:t>pp</w:t>
      </w:r>
      <w:r w:rsidR="00D32DB6" w:rsidRPr="005D321E">
        <w:rPr>
          <w:rFonts w:asciiTheme="minorHAnsi" w:hAnsiTheme="minorHAnsi"/>
          <w:b/>
          <w:caps/>
          <w:color w:val="7F7F7F" w:themeColor="text1" w:themeTint="80"/>
          <w:sz w:val="36"/>
          <w:szCs w:val="36"/>
        </w:rPr>
        <w:t>/</w:t>
      </w:r>
      <w:r w:rsidRPr="005D321E">
        <w:rPr>
          <w:rFonts w:asciiTheme="minorHAnsi" w:hAnsiTheme="minorHAnsi"/>
          <w:b/>
          <w:caps/>
          <w:color w:val="7F7F7F" w:themeColor="text1" w:themeTint="80"/>
          <w:sz w:val="36"/>
          <w:szCs w:val="36"/>
        </w:rPr>
        <w:t>k</w:t>
      </w:r>
      <w:r w:rsidR="00D32DB6" w:rsidRPr="005D321E">
        <w:rPr>
          <w:rFonts w:asciiTheme="minorHAnsi" w:hAnsiTheme="minorHAnsi"/>
          <w:b/>
          <w:caps/>
          <w:color w:val="7F7F7F" w:themeColor="text1" w:themeTint="80"/>
          <w:sz w:val="36"/>
          <w:szCs w:val="36"/>
        </w:rPr>
        <w:t>H</w:t>
      </w:r>
      <w:r w:rsidRPr="005D321E">
        <w:rPr>
          <w:rFonts w:asciiTheme="minorHAnsi" w:hAnsiTheme="minorHAnsi"/>
          <w:b/>
          <w:caps/>
          <w:color w:val="7F7F7F" w:themeColor="text1" w:themeTint="80"/>
          <w:sz w:val="36"/>
          <w:szCs w:val="36"/>
        </w:rPr>
        <w:t>pp</w:t>
      </w:r>
      <w:r w:rsidR="00D32DB6" w:rsidRPr="005D321E">
        <w:rPr>
          <w:rFonts w:asciiTheme="minorHAnsi" w:hAnsiTheme="minorHAnsi"/>
          <w:b/>
          <w:caps/>
          <w:color w:val="7F7F7F" w:themeColor="text1" w:themeTint="80"/>
          <w:sz w:val="36"/>
          <w:szCs w:val="36"/>
        </w:rPr>
        <w:t>/RH</w:t>
      </w:r>
      <w:r w:rsidRPr="005D321E">
        <w:rPr>
          <w:rFonts w:asciiTheme="minorHAnsi" w:hAnsiTheme="minorHAnsi"/>
          <w:b/>
          <w:caps/>
          <w:color w:val="7F7F7F" w:themeColor="text1" w:themeTint="80"/>
          <w:sz w:val="36"/>
          <w:szCs w:val="36"/>
        </w:rPr>
        <w:t>pp</w:t>
      </w:r>
      <w:r w:rsidR="002E2F40" w:rsidRPr="005D321E">
        <w:rPr>
          <w:rFonts w:asciiTheme="minorHAnsi" w:hAnsiTheme="minorHAnsi"/>
          <w:b/>
          <w:caps/>
          <w:color w:val="7F7F7F" w:themeColor="text1" w:themeTint="80"/>
          <w:sz w:val="36"/>
          <w:szCs w:val="36"/>
        </w:rPr>
        <w:t>/AH</w:t>
      </w:r>
      <w:r w:rsidRPr="005D321E">
        <w:rPr>
          <w:rFonts w:asciiTheme="minorHAnsi" w:hAnsiTheme="minorHAnsi"/>
          <w:b/>
          <w:caps/>
          <w:color w:val="7F7F7F" w:themeColor="text1" w:themeTint="80"/>
          <w:sz w:val="36"/>
          <w:szCs w:val="36"/>
        </w:rPr>
        <w:t>pp</w:t>
      </w:r>
      <w:r w:rsidR="002E2F40" w:rsidRPr="005D321E">
        <w:rPr>
          <w:rFonts w:asciiTheme="minorHAnsi" w:hAnsiTheme="minorHAnsi"/>
          <w:b/>
          <w:caps/>
          <w:color w:val="7F7F7F" w:themeColor="text1" w:themeTint="80"/>
          <w:sz w:val="36"/>
          <w:szCs w:val="36"/>
        </w:rPr>
        <w:t>/A</w:t>
      </w:r>
      <w:r w:rsidR="00192475" w:rsidRPr="005D321E">
        <w:rPr>
          <w:rFonts w:asciiTheme="minorHAnsi" w:hAnsiTheme="minorHAnsi"/>
          <w:b/>
          <w:caps/>
          <w:color w:val="7F7F7F" w:themeColor="text1" w:themeTint="80"/>
          <w:sz w:val="36"/>
          <w:szCs w:val="36"/>
        </w:rPr>
        <w:t>Wpp</w:t>
      </w:r>
    </w:p>
    <w:p w14:paraId="07B1ECD1" w14:textId="77777777" w:rsidR="00D32DB6" w:rsidRPr="00885FD1" w:rsidRDefault="00000000" w:rsidP="00D32DB6">
      <w:pPr>
        <w:tabs>
          <w:tab w:val="left" w:pos="1800"/>
        </w:tabs>
        <w:jc w:val="center"/>
        <w:rPr>
          <w:rFonts w:asciiTheme="minorHAnsi" w:hAnsiTheme="minorHAnsi"/>
          <w:b/>
          <w:sz w:val="32"/>
          <w:szCs w:val="32"/>
        </w:rPr>
      </w:pPr>
      <w:r>
        <w:rPr>
          <w:rFonts w:asciiTheme="minorHAnsi" w:hAnsiTheme="minorHAnsi"/>
          <w:b/>
          <w:sz w:val="32"/>
          <w:szCs w:val="32"/>
        </w:rPr>
        <w:pict w14:anchorId="07B1F0D5">
          <v:rect id="_x0000_i1026" style="width:0;height:1.5pt" o:hralign="center" o:hrstd="t" o:hr="t" fillcolor="#aca899" stroked="f"/>
        </w:pict>
      </w:r>
    </w:p>
    <w:p w14:paraId="07B1ECD2" w14:textId="3B4C5A8D" w:rsidR="00D32DB6" w:rsidRPr="00C04E57" w:rsidRDefault="006B65FC" w:rsidP="006B65FC">
      <w:pPr>
        <w:pStyle w:val="BodyText2"/>
        <w:spacing w:before="120"/>
        <w:rPr>
          <w:rFonts w:asciiTheme="minorHAnsi" w:hAnsiTheme="minorHAnsi"/>
          <w:b/>
          <w:sz w:val="28"/>
          <w:szCs w:val="28"/>
          <w:lang w:val="en-GB"/>
        </w:rPr>
      </w:pPr>
      <w:r>
        <w:rPr>
          <w:rFonts w:asciiTheme="minorHAnsi" w:hAnsiTheme="minorHAnsi"/>
          <w:b/>
          <w:sz w:val="28"/>
          <w:szCs w:val="28"/>
        </w:rPr>
        <w:tab/>
      </w:r>
      <w:r w:rsidRPr="00C04E57">
        <w:rPr>
          <w:rFonts w:asciiTheme="minorHAnsi" w:hAnsiTheme="minorHAnsi"/>
          <w:b/>
          <w:sz w:val="28"/>
          <w:szCs w:val="28"/>
          <w:lang w:val="en-GB"/>
        </w:rPr>
        <w:tab/>
        <w:t>Revision</w:t>
      </w:r>
      <w:r w:rsidR="00C4540F">
        <w:rPr>
          <w:rFonts w:asciiTheme="minorHAnsi" w:hAnsiTheme="minorHAnsi"/>
          <w:b/>
          <w:sz w:val="28"/>
          <w:szCs w:val="28"/>
          <w:lang w:val="en-GB"/>
        </w:rPr>
        <w:t>: _______</w:t>
      </w:r>
      <w:r w:rsidRPr="00C04E57">
        <w:rPr>
          <w:rFonts w:asciiTheme="minorHAnsi" w:hAnsiTheme="minorHAnsi"/>
          <w:b/>
          <w:sz w:val="28"/>
          <w:szCs w:val="28"/>
          <w:lang w:val="en-GB"/>
        </w:rPr>
        <w:tab/>
      </w:r>
      <w:r w:rsidRPr="00C04E57">
        <w:rPr>
          <w:rFonts w:asciiTheme="minorHAnsi" w:hAnsiTheme="minorHAnsi"/>
          <w:b/>
          <w:sz w:val="28"/>
          <w:szCs w:val="28"/>
          <w:lang w:val="en-GB"/>
        </w:rPr>
        <w:tab/>
      </w:r>
      <w:r w:rsidRPr="00C04E57">
        <w:rPr>
          <w:rFonts w:asciiTheme="minorHAnsi" w:hAnsiTheme="minorHAnsi"/>
          <w:b/>
          <w:sz w:val="28"/>
          <w:szCs w:val="28"/>
          <w:lang w:val="en-GB"/>
        </w:rPr>
        <w:tab/>
      </w:r>
      <w:r w:rsidRPr="00C04E57">
        <w:rPr>
          <w:rFonts w:asciiTheme="minorHAnsi" w:hAnsiTheme="minorHAnsi"/>
          <w:b/>
          <w:sz w:val="28"/>
          <w:szCs w:val="28"/>
          <w:lang w:val="en-GB"/>
        </w:rPr>
        <w:tab/>
      </w:r>
      <w:r w:rsidRPr="00C04E57">
        <w:rPr>
          <w:rFonts w:asciiTheme="minorHAnsi" w:hAnsiTheme="minorHAnsi"/>
          <w:b/>
          <w:sz w:val="28"/>
          <w:szCs w:val="28"/>
          <w:lang w:val="en-GB"/>
        </w:rPr>
        <w:tab/>
        <w:t>Date:</w:t>
      </w:r>
      <w:r w:rsidR="00C4540F">
        <w:rPr>
          <w:rFonts w:asciiTheme="minorHAnsi" w:hAnsiTheme="minorHAnsi"/>
          <w:b/>
          <w:sz w:val="28"/>
          <w:szCs w:val="28"/>
          <w:lang w:val="en-GB"/>
        </w:rPr>
        <w:t xml:space="preserve"> </w:t>
      </w:r>
      <w:r w:rsidRPr="00C04E57">
        <w:rPr>
          <w:rFonts w:asciiTheme="minorHAnsi" w:hAnsiTheme="minorHAnsi"/>
          <w:b/>
          <w:sz w:val="28"/>
          <w:szCs w:val="28"/>
          <w:lang w:val="en-GB"/>
        </w:rPr>
        <w:t>_______</w:t>
      </w:r>
    </w:p>
    <w:p w14:paraId="07B1ECD4" w14:textId="55DD6423" w:rsidR="00D32DB6" w:rsidRPr="00C04E57" w:rsidRDefault="00192475" w:rsidP="00D32DB6">
      <w:pPr>
        <w:pStyle w:val="BodyText2"/>
        <w:spacing w:before="120"/>
        <w:jc w:val="center"/>
        <w:rPr>
          <w:rFonts w:asciiTheme="minorHAnsi" w:hAnsiTheme="minorHAnsi"/>
          <w:b/>
          <w:sz w:val="28"/>
          <w:szCs w:val="28"/>
          <w:lang w:val="en-GB"/>
        </w:rPr>
      </w:pPr>
      <w:r w:rsidRPr="00C04E57">
        <w:rPr>
          <w:rFonts w:asciiTheme="minorHAnsi" w:hAnsiTheme="minorHAnsi"/>
          <w:b/>
          <w:sz w:val="28"/>
          <w:szCs w:val="28"/>
          <w:lang w:val="en-GB"/>
        </w:rPr>
        <w:t>Approved</w:t>
      </w:r>
      <w:r w:rsidR="006B65FC" w:rsidRPr="00C04E57">
        <w:rPr>
          <w:rFonts w:asciiTheme="minorHAnsi" w:hAnsiTheme="minorHAnsi"/>
          <w:b/>
          <w:sz w:val="28"/>
          <w:szCs w:val="28"/>
          <w:lang w:val="en-GB"/>
        </w:rPr>
        <w:t xml:space="preserve"> by</w:t>
      </w:r>
      <w:r w:rsidR="00D32DB6" w:rsidRPr="00C04E57">
        <w:rPr>
          <w:rFonts w:asciiTheme="minorHAnsi" w:hAnsiTheme="minorHAnsi"/>
          <w:b/>
          <w:sz w:val="28"/>
          <w:szCs w:val="28"/>
          <w:lang w:val="en-GB"/>
        </w:rPr>
        <w:t>:</w:t>
      </w:r>
    </w:p>
    <w:p w14:paraId="07B1ECD5" w14:textId="33A4687C" w:rsidR="00D32DB6" w:rsidRPr="00C04E57" w:rsidRDefault="006B65FC" w:rsidP="00D32DB6">
      <w:pPr>
        <w:pStyle w:val="BodyText2"/>
        <w:ind w:firstLine="426"/>
        <w:rPr>
          <w:rFonts w:asciiTheme="minorHAnsi" w:hAnsiTheme="minorHAnsi"/>
          <w:sz w:val="22"/>
          <w:szCs w:val="22"/>
          <w:lang w:val="en-GB"/>
        </w:rPr>
      </w:pPr>
      <w:proofErr w:type="spellStart"/>
      <w:r w:rsidRPr="00C04E57">
        <w:rPr>
          <w:rFonts w:asciiTheme="minorHAnsi" w:hAnsiTheme="minorHAnsi"/>
          <w:sz w:val="22"/>
          <w:szCs w:val="22"/>
          <w:lang w:val="en-GB"/>
        </w:rPr>
        <w:t>Latvenergo</w:t>
      </w:r>
      <w:proofErr w:type="spellEnd"/>
      <w:r w:rsidRPr="00C04E57">
        <w:rPr>
          <w:rFonts w:asciiTheme="minorHAnsi" w:hAnsiTheme="minorHAnsi"/>
          <w:sz w:val="22"/>
          <w:szCs w:val="22"/>
          <w:lang w:val="en-GB"/>
        </w:rPr>
        <w:t xml:space="preserve"> AS</w:t>
      </w:r>
      <w:r w:rsidR="00D32DB6" w:rsidRPr="00C04E57">
        <w:rPr>
          <w:rFonts w:asciiTheme="minorHAnsi" w:hAnsiTheme="minorHAnsi"/>
          <w:sz w:val="22"/>
          <w:szCs w:val="22"/>
          <w:lang w:val="en-GB"/>
        </w:rPr>
        <w:t>:</w:t>
      </w:r>
    </w:p>
    <w:tbl>
      <w:tblPr>
        <w:tblW w:w="9497"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108"/>
        <w:gridCol w:w="1853"/>
        <w:gridCol w:w="1984"/>
        <w:gridCol w:w="2552"/>
      </w:tblGrid>
      <w:tr w:rsidR="002E78DA" w:rsidRPr="00C04E57" w14:paraId="07B1ECE4" w14:textId="77777777" w:rsidTr="002E78DA">
        <w:tc>
          <w:tcPr>
            <w:tcW w:w="3108" w:type="dxa"/>
            <w:shd w:val="clear" w:color="auto" w:fill="auto"/>
            <w:vAlign w:val="center"/>
          </w:tcPr>
          <w:p w14:paraId="07B1ECE0" w14:textId="27C21283" w:rsidR="002E78DA" w:rsidRPr="00C04E57" w:rsidRDefault="0039163C" w:rsidP="00961172">
            <w:pPr>
              <w:pStyle w:val="BodyText2"/>
              <w:rPr>
                <w:rFonts w:asciiTheme="minorHAnsi" w:hAnsiTheme="minorHAnsi"/>
                <w:b/>
                <w:sz w:val="22"/>
                <w:szCs w:val="22"/>
                <w:lang w:val="en-GB"/>
              </w:rPr>
            </w:pPr>
            <w:bookmarkStart w:id="0" w:name="_Hlk169788730"/>
            <w:r w:rsidRPr="00C04E57">
              <w:rPr>
                <w:rFonts w:asciiTheme="minorHAnsi" w:hAnsiTheme="minorHAnsi"/>
                <w:b/>
                <w:sz w:val="22"/>
                <w:szCs w:val="22"/>
                <w:lang w:val="en-GB"/>
              </w:rPr>
              <w:t>Project manager</w:t>
            </w:r>
          </w:p>
        </w:tc>
        <w:tc>
          <w:tcPr>
            <w:tcW w:w="1853" w:type="dxa"/>
            <w:shd w:val="clear" w:color="auto" w:fill="auto"/>
            <w:vAlign w:val="center"/>
          </w:tcPr>
          <w:p w14:paraId="07B1ECE1" w14:textId="77777777" w:rsidR="002E78DA" w:rsidRPr="00C04E57" w:rsidRDefault="002E78DA" w:rsidP="00626D8B">
            <w:pPr>
              <w:pStyle w:val="BodyText2"/>
              <w:tabs>
                <w:tab w:val="left" w:pos="12"/>
                <w:tab w:val="right" w:leader="underscore" w:pos="2283"/>
              </w:tabs>
              <w:spacing w:before="120" w:after="120"/>
              <w:rPr>
                <w:rFonts w:asciiTheme="minorHAnsi" w:hAnsiTheme="minorHAnsi"/>
                <w:sz w:val="22"/>
                <w:szCs w:val="22"/>
                <w:lang w:val="en-GB"/>
              </w:rPr>
            </w:pPr>
          </w:p>
        </w:tc>
        <w:tc>
          <w:tcPr>
            <w:tcW w:w="1984" w:type="dxa"/>
          </w:tcPr>
          <w:p w14:paraId="7A6BE962" w14:textId="77777777" w:rsidR="002E78DA" w:rsidRPr="00C04E57" w:rsidRDefault="002E78DA" w:rsidP="00626D8B">
            <w:pPr>
              <w:pStyle w:val="BodyText2"/>
              <w:rPr>
                <w:rFonts w:asciiTheme="minorHAnsi" w:hAnsiTheme="minorHAnsi"/>
                <w:sz w:val="22"/>
                <w:szCs w:val="22"/>
                <w:lang w:val="en-GB"/>
              </w:rPr>
            </w:pPr>
          </w:p>
        </w:tc>
        <w:tc>
          <w:tcPr>
            <w:tcW w:w="2552" w:type="dxa"/>
            <w:shd w:val="clear" w:color="auto" w:fill="auto"/>
            <w:vAlign w:val="center"/>
          </w:tcPr>
          <w:p w14:paraId="07B1ECE3" w14:textId="7E9B7BEC" w:rsidR="002E78DA" w:rsidRPr="00C04E57" w:rsidRDefault="002E4AE0" w:rsidP="00626D8B">
            <w:pPr>
              <w:pStyle w:val="BodyText2"/>
              <w:ind w:left="360"/>
              <w:jc w:val="right"/>
              <w:rPr>
                <w:rFonts w:asciiTheme="minorHAnsi" w:hAnsiTheme="minorHAnsi"/>
                <w:b/>
                <w:sz w:val="22"/>
                <w:szCs w:val="22"/>
                <w:lang w:val="en-GB"/>
              </w:rPr>
            </w:pPr>
            <w:r w:rsidRPr="00C04E57">
              <w:rPr>
                <w:rFonts w:asciiTheme="minorHAnsi" w:hAnsiTheme="minorHAnsi"/>
                <w:b/>
                <w:color w:val="7F7F7F" w:themeColor="text1" w:themeTint="80"/>
                <w:sz w:val="22"/>
                <w:szCs w:val="22"/>
                <w:lang w:val="en-GB"/>
              </w:rPr>
              <w:t>Name Surname</w:t>
            </w:r>
          </w:p>
        </w:tc>
      </w:tr>
    </w:tbl>
    <w:bookmarkEnd w:id="0"/>
    <w:p w14:paraId="07B1ECF4" w14:textId="5A516A26" w:rsidR="00D32DB6" w:rsidRPr="00C04E57" w:rsidRDefault="009467D8" w:rsidP="00D32DB6">
      <w:pPr>
        <w:pStyle w:val="BodyText2"/>
        <w:spacing w:before="240"/>
        <w:ind w:firstLine="426"/>
        <w:rPr>
          <w:rFonts w:asciiTheme="minorHAnsi" w:hAnsiTheme="minorHAnsi"/>
          <w:sz w:val="22"/>
          <w:szCs w:val="22"/>
          <w:lang w:val="en-GB"/>
        </w:rPr>
      </w:pPr>
      <w:r w:rsidRPr="00C04E57">
        <w:rPr>
          <w:rFonts w:asciiTheme="minorHAnsi" w:hAnsiTheme="minorHAnsi"/>
          <w:sz w:val="22"/>
          <w:szCs w:val="22"/>
          <w:lang w:val="en-GB"/>
        </w:rPr>
        <w:t>Contractor's</w:t>
      </w:r>
      <w:r w:rsidR="00D32DB6" w:rsidRPr="00C04E57">
        <w:rPr>
          <w:rFonts w:asciiTheme="minorHAnsi" w:hAnsiTheme="minorHAnsi"/>
          <w:sz w:val="22"/>
          <w:szCs w:val="22"/>
          <w:lang w:val="en-GB"/>
        </w:rPr>
        <w:t xml:space="preserve"> </w:t>
      </w:r>
      <w:r w:rsidRPr="00C04E57">
        <w:rPr>
          <w:rFonts w:asciiTheme="minorHAnsi" w:hAnsiTheme="minorHAnsi"/>
          <w:sz w:val="22"/>
          <w:szCs w:val="22"/>
          <w:lang w:val="en-GB"/>
        </w:rPr>
        <w:t>responsible persons</w:t>
      </w:r>
      <w:r w:rsidR="00D32DB6" w:rsidRPr="00C04E57">
        <w:rPr>
          <w:rFonts w:asciiTheme="minorHAnsi" w:hAnsiTheme="minorHAnsi"/>
          <w:sz w:val="22"/>
          <w:szCs w:val="22"/>
          <w:lang w:val="en-GB"/>
        </w:rPr>
        <w:t>:</w:t>
      </w:r>
    </w:p>
    <w:tbl>
      <w:tblPr>
        <w:tblW w:w="9497"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108"/>
        <w:gridCol w:w="1853"/>
        <w:gridCol w:w="1984"/>
        <w:gridCol w:w="2552"/>
      </w:tblGrid>
      <w:tr w:rsidR="00D32DB6" w:rsidRPr="00C04E57" w14:paraId="07B1ECF9" w14:textId="77777777" w:rsidTr="00626D8B">
        <w:tc>
          <w:tcPr>
            <w:tcW w:w="3108" w:type="dxa"/>
            <w:shd w:val="clear" w:color="auto" w:fill="auto"/>
            <w:vAlign w:val="center"/>
          </w:tcPr>
          <w:p w14:paraId="07B1ECF5" w14:textId="2FF4C18B" w:rsidR="00D32DB6" w:rsidRPr="00C04E57" w:rsidRDefault="009467D8" w:rsidP="00D32DB6">
            <w:pPr>
              <w:pStyle w:val="BodyText2"/>
              <w:rPr>
                <w:rFonts w:asciiTheme="minorHAnsi" w:hAnsiTheme="minorHAnsi"/>
                <w:i/>
                <w:sz w:val="22"/>
                <w:szCs w:val="22"/>
                <w:lang w:val="en-GB"/>
              </w:rPr>
            </w:pPr>
            <w:r w:rsidRPr="00C04E57">
              <w:rPr>
                <w:rFonts w:asciiTheme="minorHAnsi" w:hAnsiTheme="minorHAnsi"/>
                <w:b/>
                <w:color w:val="7F7F7F" w:themeColor="text1" w:themeTint="80"/>
                <w:sz w:val="22"/>
                <w:szCs w:val="22"/>
                <w:lang w:val="en-GB"/>
              </w:rPr>
              <w:t>Contractor</w:t>
            </w:r>
            <w:r w:rsidR="006B65FC" w:rsidRPr="00C04E57">
              <w:rPr>
                <w:rFonts w:asciiTheme="minorHAnsi" w:hAnsiTheme="minorHAnsi"/>
                <w:b/>
                <w:color w:val="7F7F7F" w:themeColor="text1" w:themeTint="80"/>
                <w:sz w:val="22"/>
                <w:szCs w:val="22"/>
                <w:lang w:val="en-GB"/>
              </w:rPr>
              <w:t>'s</w:t>
            </w:r>
            <w:r w:rsidRPr="00C04E57">
              <w:rPr>
                <w:rFonts w:asciiTheme="minorHAnsi" w:hAnsiTheme="minorHAnsi"/>
                <w:b/>
                <w:sz w:val="22"/>
                <w:szCs w:val="22"/>
                <w:lang w:val="en-GB"/>
              </w:rPr>
              <w:t xml:space="preserve"> project manager</w:t>
            </w:r>
          </w:p>
        </w:tc>
        <w:tc>
          <w:tcPr>
            <w:tcW w:w="1853" w:type="dxa"/>
            <w:shd w:val="clear" w:color="auto" w:fill="auto"/>
            <w:vAlign w:val="center"/>
          </w:tcPr>
          <w:p w14:paraId="07B1ECF6" w14:textId="77777777" w:rsidR="00D32DB6" w:rsidRPr="00C04E57" w:rsidRDefault="00D32DB6" w:rsidP="00626D8B">
            <w:pPr>
              <w:pStyle w:val="BodyText2"/>
              <w:tabs>
                <w:tab w:val="left" w:pos="12"/>
                <w:tab w:val="right" w:leader="underscore" w:pos="2283"/>
              </w:tabs>
              <w:spacing w:before="120" w:after="120"/>
              <w:rPr>
                <w:rFonts w:asciiTheme="minorHAnsi" w:hAnsiTheme="minorHAnsi"/>
                <w:sz w:val="22"/>
                <w:szCs w:val="22"/>
                <w:lang w:val="en-GB"/>
              </w:rPr>
            </w:pPr>
          </w:p>
        </w:tc>
        <w:tc>
          <w:tcPr>
            <w:tcW w:w="1984" w:type="dxa"/>
            <w:shd w:val="clear" w:color="auto" w:fill="auto"/>
            <w:vAlign w:val="center"/>
          </w:tcPr>
          <w:p w14:paraId="07B1ECF7" w14:textId="77777777" w:rsidR="00D32DB6" w:rsidRPr="00C04E57" w:rsidRDefault="00D32DB6" w:rsidP="00626D8B">
            <w:pPr>
              <w:pStyle w:val="BodyText2"/>
              <w:rPr>
                <w:rFonts w:asciiTheme="minorHAnsi" w:hAnsiTheme="minorHAnsi"/>
                <w:sz w:val="22"/>
                <w:szCs w:val="22"/>
                <w:lang w:val="en-GB"/>
              </w:rPr>
            </w:pPr>
          </w:p>
        </w:tc>
        <w:tc>
          <w:tcPr>
            <w:tcW w:w="2552" w:type="dxa"/>
            <w:shd w:val="clear" w:color="auto" w:fill="auto"/>
            <w:vAlign w:val="center"/>
          </w:tcPr>
          <w:p w14:paraId="07B1ECF8" w14:textId="15946FB6" w:rsidR="00D32DB6" w:rsidRPr="00C04E57" w:rsidRDefault="002E4AE0" w:rsidP="00626D8B">
            <w:pPr>
              <w:pStyle w:val="BodyText2"/>
              <w:jc w:val="right"/>
              <w:rPr>
                <w:rFonts w:asciiTheme="minorHAnsi" w:hAnsiTheme="minorHAnsi"/>
                <w:b/>
                <w:color w:val="7F7F7F" w:themeColor="text1" w:themeTint="80"/>
                <w:sz w:val="22"/>
                <w:szCs w:val="22"/>
                <w:lang w:val="en-GB"/>
              </w:rPr>
            </w:pPr>
            <w:r w:rsidRPr="00C04E57">
              <w:rPr>
                <w:rFonts w:asciiTheme="minorHAnsi" w:hAnsiTheme="minorHAnsi"/>
                <w:b/>
                <w:color w:val="7F7F7F" w:themeColor="text1" w:themeTint="80"/>
                <w:sz w:val="22"/>
                <w:szCs w:val="22"/>
                <w:lang w:val="en-GB"/>
              </w:rPr>
              <w:t>Name Surname</w:t>
            </w:r>
          </w:p>
        </w:tc>
      </w:tr>
      <w:tr w:rsidR="00D32DB6" w:rsidRPr="00C04E57" w14:paraId="07B1ECFE" w14:textId="77777777" w:rsidTr="00626D8B">
        <w:tc>
          <w:tcPr>
            <w:tcW w:w="3108" w:type="dxa"/>
            <w:shd w:val="clear" w:color="auto" w:fill="auto"/>
            <w:vAlign w:val="center"/>
          </w:tcPr>
          <w:p w14:paraId="07B1ECFA" w14:textId="0EC9490D" w:rsidR="00D32DB6" w:rsidRPr="00C04E57" w:rsidRDefault="009467D8" w:rsidP="00626D8B">
            <w:pPr>
              <w:pStyle w:val="BodyText2"/>
              <w:rPr>
                <w:rFonts w:asciiTheme="minorHAnsi" w:hAnsiTheme="minorHAnsi"/>
                <w:b/>
                <w:sz w:val="22"/>
                <w:szCs w:val="22"/>
                <w:lang w:val="en-GB"/>
              </w:rPr>
            </w:pPr>
            <w:r w:rsidRPr="00C04E57">
              <w:rPr>
                <w:rFonts w:asciiTheme="minorHAnsi" w:hAnsiTheme="minorHAnsi"/>
                <w:b/>
                <w:color w:val="7F7F7F" w:themeColor="text1" w:themeTint="80"/>
                <w:sz w:val="22"/>
                <w:szCs w:val="22"/>
                <w:lang w:val="en-GB"/>
              </w:rPr>
              <w:t>Contractor</w:t>
            </w:r>
            <w:r w:rsidR="006B65FC" w:rsidRPr="00C04E57">
              <w:rPr>
                <w:rFonts w:asciiTheme="minorHAnsi" w:hAnsiTheme="minorHAnsi"/>
                <w:b/>
                <w:color w:val="7F7F7F" w:themeColor="text1" w:themeTint="80"/>
                <w:sz w:val="22"/>
                <w:szCs w:val="22"/>
                <w:lang w:val="en-GB"/>
              </w:rPr>
              <w:t>'s</w:t>
            </w:r>
            <w:r w:rsidR="006B65FC" w:rsidRPr="00C04E57">
              <w:rPr>
                <w:rFonts w:asciiTheme="minorHAnsi" w:hAnsiTheme="minorHAnsi"/>
                <w:b/>
                <w:sz w:val="22"/>
                <w:szCs w:val="22"/>
                <w:lang w:val="en-GB"/>
              </w:rPr>
              <w:t xml:space="preserve"> </w:t>
            </w:r>
            <w:r w:rsidR="00E65B35" w:rsidRPr="00E65B35">
              <w:rPr>
                <w:rFonts w:asciiTheme="minorHAnsi" w:hAnsiTheme="minorHAnsi"/>
                <w:b/>
                <w:color w:val="7F7F7F" w:themeColor="text1" w:themeTint="80"/>
                <w:sz w:val="22"/>
                <w:szCs w:val="22"/>
                <w:lang w:val="en-GB"/>
              </w:rPr>
              <w:t xml:space="preserve">construction </w:t>
            </w:r>
            <w:r w:rsidRPr="00E65B35">
              <w:rPr>
                <w:rFonts w:asciiTheme="minorHAnsi" w:hAnsiTheme="minorHAnsi"/>
                <w:b/>
                <w:color w:val="7F7F7F" w:themeColor="text1" w:themeTint="80"/>
                <w:sz w:val="22"/>
                <w:szCs w:val="22"/>
                <w:lang w:val="en-GB"/>
              </w:rPr>
              <w:t>work</w:t>
            </w:r>
            <w:r w:rsidR="00E65B35">
              <w:rPr>
                <w:rFonts w:asciiTheme="minorHAnsi" w:hAnsiTheme="minorHAnsi"/>
                <w:b/>
                <w:color w:val="7F7F7F" w:themeColor="text1" w:themeTint="80"/>
                <w:sz w:val="22"/>
                <w:szCs w:val="22"/>
                <w:lang w:val="en-GB"/>
              </w:rPr>
              <w:t>/</w:t>
            </w:r>
            <w:r w:rsidRPr="00E65B35">
              <w:rPr>
                <w:rFonts w:asciiTheme="minorHAnsi" w:hAnsiTheme="minorHAnsi"/>
                <w:b/>
                <w:color w:val="7F7F7F" w:themeColor="text1" w:themeTint="80"/>
                <w:sz w:val="22"/>
                <w:szCs w:val="22"/>
                <w:lang w:val="en-GB"/>
              </w:rPr>
              <w:t xml:space="preserve"> </w:t>
            </w:r>
            <w:r w:rsidR="00E65B35" w:rsidRPr="00E65B35">
              <w:rPr>
                <w:rFonts w:asciiTheme="minorHAnsi" w:hAnsiTheme="minorHAnsi"/>
                <w:b/>
                <w:sz w:val="22"/>
                <w:szCs w:val="22"/>
                <w:lang w:val="en-GB"/>
              </w:rPr>
              <w:t xml:space="preserve">work </w:t>
            </w:r>
            <w:r w:rsidRPr="00E65B35">
              <w:rPr>
                <w:rFonts w:asciiTheme="minorHAnsi" w:hAnsiTheme="minorHAnsi"/>
                <w:b/>
                <w:sz w:val="22"/>
                <w:szCs w:val="22"/>
                <w:lang w:val="en-GB"/>
              </w:rPr>
              <w:t>m</w:t>
            </w:r>
            <w:r w:rsidRPr="00C04E57">
              <w:rPr>
                <w:rFonts w:asciiTheme="minorHAnsi" w:hAnsiTheme="minorHAnsi"/>
                <w:b/>
                <w:sz w:val="22"/>
                <w:szCs w:val="22"/>
                <w:lang w:val="en-GB"/>
              </w:rPr>
              <w:t>anager</w:t>
            </w:r>
          </w:p>
        </w:tc>
        <w:tc>
          <w:tcPr>
            <w:tcW w:w="1853" w:type="dxa"/>
            <w:shd w:val="clear" w:color="auto" w:fill="auto"/>
            <w:vAlign w:val="center"/>
          </w:tcPr>
          <w:p w14:paraId="07B1ECFB" w14:textId="77777777" w:rsidR="00D32DB6" w:rsidRPr="00C04E57" w:rsidRDefault="00D32DB6" w:rsidP="00626D8B">
            <w:pPr>
              <w:pStyle w:val="BodyText2"/>
              <w:tabs>
                <w:tab w:val="left" w:pos="12"/>
                <w:tab w:val="right" w:leader="underscore" w:pos="2283"/>
              </w:tabs>
              <w:spacing w:before="120" w:after="120"/>
              <w:rPr>
                <w:rFonts w:asciiTheme="minorHAnsi" w:hAnsiTheme="minorHAnsi"/>
                <w:sz w:val="22"/>
                <w:szCs w:val="22"/>
                <w:lang w:val="en-GB"/>
              </w:rPr>
            </w:pPr>
          </w:p>
        </w:tc>
        <w:tc>
          <w:tcPr>
            <w:tcW w:w="1984" w:type="dxa"/>
            <w:shd w:val="clear" w:color="auto" w:fill="auto"/>
            <w:vAlign w:val="center"/>
          </w:tcPr>
          <w:p w14:paraId="07B1ECFC" w14:textId="77777777" w:rsidR="00D32DB6" w:rsidRPr="00C04E57" w:rsidRDefault="00D32DB6" w:rsidP="00626D8B">
            <w:pPr>
              <w:pStyle w:val="BodyText2"/>
              <w:rPr>
                <w:rFonts w:asciiTheme="minorHAnsi" w:hAnsiTheme="minorHAnsi"/>
                <w:sz w:val="22"/>
                <w:szCs w:val="22"/>
                <w:lang w:val="en-GB"/>
              </w:rPr>
            </w:pPr>
          </w:p>
        </w:tc>
        <w:tc>
          <w:tcPr>
            <w:tcW w:w="2552" w:type="dxa"/>
            <w:shd w:val="clear" w:color="auto" w:fill="auto"/>
            <w:vAlign w:val="center"/>
          </w:tcPr>
          <w:p w14:paraId="07B1ECFD" w14:textId="423F5C52" w:rsidR="00D32DB6" w:rsidRPr="00C04E57" w:rsidRDefault="002E4AE0" w:rsidP="00626D8B">
            <w:pPr>
              <w:pStyle w:val="BodyText2"/>
              <w:jc w:val="right"/>
              <w:rPr>
                <w:rFonts w:asciiTheme="minorHAnsi" w:hAnsiTheme="minorHAnsi"/>
                <w:b/>
                <w:color w:val="7F7F7F" w:themeColor="text1" w:themeTint="80"/>
                <w:sz w:val="22"/>
                <w:szCs w:val="22"/>
                <w:lang w:val="en-GB"/>
              </w:rPr>
            </w:pPr>
            <w:r w:rsidRPr="00C04E57">
              <w:rPr>
                <w:rFonts w:asciiTheme="minorHAnsi" w:hAnsiTheme="minorHAnsi"/>
                <w:b/>
                <w:color w:val="7F7F7F" w:themeColor="text1" w:themeTint="80"/>
                <w:sz w:val="22"/>
                <w:szCs w:val="22"/>
                <w:lang w:val="en-GB"/>
              </w:rPr>
              <w:t>Name Surname</w:t>
            </w:r>
          </w:p>
        </w:tc>
      </w:tr>
      <w:tr w:rsidR="00D32DB6" w:rsidRPr="00C04E57" w14:paraId="07B1ED03" w14:textId="77777777" w:rsidTr="00626D8B">
        <w:tc>
          <w:tcPr>
            <w:tcW w:w="3108" w:type="dxa"/>
            <w:shd w:val="clear" w:color="auto" w:fill="auto"/>
            <w:vAlign w:val="center"/>
          </w:tcPr>
          <w:p w14:paraId="07B1ECFF" w14:textId="5A8A57B2" w:rsidR="00D32DB6" w:rsidRPr="00C04E57" w:rsidRDefault="002E4AE0" w:rsidP="00626D8B">
            <w:pPr>
              <w:pStyle w:val="BodyText2"/>
              <w:rPr>
                <w:rFonts w:asciiTheme="minorHAnsi" w:hAnsiTheme="minorHAnsi"/>
                <w:i/>
                <w:sz w:val="22"/>
                <w:szCs w:val="22"/>
                <w:lang w:val="en-GB"/>
              </w:rPr>
            </w:pPr>
            <w:r w:rsidRPr="00C04E57">
              <w:rPr>
                <w:rFonts w:asciiTheme="minorHAnsi" w:hAnsiTheme="minorHAnsi"/>
                <w:b/>
                <w:color w:val="7F7F7F" w:themeColor="text1" w:themeTint="80"/>
                <w:sz w:val="22"/>
                <w:szCs w:val="22"/>
                <w:lang w:val="en-GB"/>
              </w:rPr>
              <w:t>Contract</w:t>
            </w:r>
            <w:r w:rsidR="006B65FC" w:rsidRPr="00C04E57">
              <w:rPr>
                <w:rFonts w:asciiTheme="minorHAnsi" w:hAnsiTheme="minorHAnsi"/>
                <w:b/>
                <w:color w:val="7F7F7F" w:themeColor="text1" w:themeTint="80"/>
                <w:sz w:val="22"/>
                <w:szCs w:val="22"/>
                <w:lang w:val="en-GB"/>
              </w:rPr>
              <w:t>or's</w:t>
            </w:r>
            <w:r w:rsidR="006B65FC" w:rsidRPr="00C04E57">
              <w:rPr>
                <w:rFonts w:asciiTheme="minorHAnsi" w:hAnsiTheme="minorHAnsi"/>
                <w:b/>
                <w:sz w:val="22"/>
                <w:szCs w:val="22"/>
                <w:lang w:val="en-GB"/>
              </w:rPr>
              <w:t xml:space="preserve"> </w:t>
            </w:r>
            <w:r w:rsidR="009467D8" w:rsidRPr="00C04E57">
              <w:rPr>
                <w:rFonts w:asciiTheme="minorHAnsi" w:hAnsiTheme="minorHAnsi"/>
                <w:b/>
                <w:sz w:val="22"/>
                <w:szCs w:val="22"/>
                <w:lang w:val="en-GB"/>
              </w:rPr>
              <w:t>safety coordinator</w:t>
            </w:r>
          </w:p>
        </w:tc>
        <w:tc>
          <w:tcPr>
            <w:tcW w:w="1853" w:type="dxa"/>
            <w:shd w:val="clear" w:color="auto" w:fill="auto"/>
            <w:vAlign w:val="center"/>
          </w:tcPr>
          <w:p w14:paraId="07B1ED00" w14:textId="77777777" w:rsidR="00D32DB6" w:rsidRPr="00C04E57" w:rsidRDefault="00D32DB6" w:rsidP="00626D8B">
            <w:pPr>
              <w:pStyle w:val="BodyText2"/>
              <w:tabs>
                <w:tab w:val="left" w:pos="12"/>
                <w:tab w:val="right" w:leader="underscore" w:pos="2283"/>
              </w:tabs>
              <w:spacing w:before="360" w:after="120"/>
              <w:rPr>
                <w:rFonts w:asciiTheme="minorHAnsi" w:hAnsiTheme="minorHAnsi"/>
                <w:sz w:val="22"/>
                <w:szCs w:val="22"/>
                <w:lang w:val="en-GB"/>
              </w:rPr>
            </w:pPr>
          </w:p>
        </w:tc>
        <w:tc>
          <w:tcPr>
            <w:tcW w:w="1984" w:type="dxa"/>
            <w:shd w:val="clear" w:color="auto" w:fill="auto"/>
            <w:vAlign w:val="center"/>
          </w:tcPr>
          <w:p w14:paraId="07B1ED01" w14:textId="77777777" w:rsidR="00D32DB6" w:rsidRPr="00C04E57" w:rsidRDefault="00D32DB6" w:rsidP="00626D8B">
            <w:pPr>
              <w:pStyle w:val="BodyText2"/>
              <w:spacing w:before="240"/>
              <w:rPr>
                <w:rFonts w:asciiTheme="minorHAnsi" w:hAnsiTheme="minorHAnsi"/>
                <w:sz w:val="22"/>
                <w:szCs w:val="22"/>
                <w:lang w:val="en-GB"/>
              </w:rPr>
            </w:pPr>
          </w:p>
        </w:tc>
        <w:tc>
          <w:tcPr>
            <w:tcW w:w="2552" w:type="dxa"/>
            <w:shd w:val="clear" w:color="auto" w:fill="auto"/>
            <w:vAlign w:val="center"/>
          </w:tcPr>
          <w:p w14:paraId="07B1ED02" w14:textId="1AB70119" w:rsidR="00D32DB6" w:rsidRPr="00C04E57" w:rsidRDefault="002E4AE0" w:rsidP="00626D8B">
            <w:pPr>
              <w:tabs>
                <w:tab w:val="left" w:pos="709"/>
                <w:tab w:val="left" w:pos="1418"/>
                <w:tab w:val="left" w:pos="5670"/>
                <w:tab w:val="left" w:pos="6237"/>
                <w:tab w:val="left" w:pos="7088"/>
                <w:tab w:val="left" w:pos="7655"/>
              </w:tabs>
              <w:snapToGrid w:val="0"/>
              <w:spacing w:before="60" w:after="60"/>
              <w:jc w:val="right"/>
              <w:rPr>
                <w:rFonts w:asciiTheme="minorHAnsi" w:hAnsiTheme="minorHAnsi"/>
                <w:b/>
                <w:color w:val="7F7F7F" w:themeColor="text1" w:themeTint="80"/>
                <w:sz w:val="22"/>
                <w:szCs w:val="22"/>
                <w:lang w:val="en-GB"/>
              </w:rPr>
            </w:pPr>
            <w:r w:rsidRPr="00C04E57">
              <w:rPr>
                <w:rFonts w:asciiTheme="minorHAnsi" w:hAnsiTheme="minorHAnsi"/>
                <w:b/>
                <w:color w:val="7F7F7F" w:themeColor="text1" w:themeTint="80"/>
                <w:sz w:val="22"/>
                <w:szCs w:val="22"/>
                <w:lang w:val="en-GB"/>
              </w:rPr>
              <w:t>Name Surname</w:t>
            </w:r>
          </w:p>
        </w:tc>
      </w:tr>
    </w:tbl>
    <w:p w14:paraId="2BE146A8" w14:textId="77777777" w:rsidR="00C04E57" w:rsidRDefault="00C04E57" w:rsidP="00C04E57">
      <w:pPr>
        <w:pStyle w:val="BodyText2"/>
        <w:rPr>
          <w:rFonts w:asciiTheme="minorHAnsi" w:hAnsiTheme="minorHAnsi"/>
          <w:sz w:val="22"/>
          <w:szCs w:val="22"/>
          <w:lang w:val="en-GB"/>
        </w:rPr>
      </w:pPr>
      <w:r>
        <w:rPr>
          <w:rFonts w:asciiTheme="minorHAnsi" w:hAnsiTheme="minorHAnsi"/>
          <w:sz w:val="22"/>
          <w:szCs w:val="22"/>
          <w:lang w:val="en-GB"/>
        </w:rPr>
        <w:t xml:space="preserve">         </w:t>
      </w:r>
    </w:p>
    <w:p w14:paraId="7ABBBB58" w14:textId="3FDF315D" w:rsidR="00C04E57" w:rsidRPr="00C04E57" w:rsidRDefault="00C04E57" w:rsidP="00C04E57">
      <w:pPr>
        <w:pStyle w:val="BodyText2"/>
        <w:rPr>
          <w:rFonts w:asciiTheme="minorHAnsi" w:hAnsiTheme="minorHAnsi"/>
          <w:sz w:val="22"/>
          <w:szCs w:val="22"/>
          <w:lang w:val="en-GB"/>
        </w:rPr>
      </w:pPr>
      <w:r>
        <w:rPr>
          <w:rFonts w:asciiTheme="minorHAnsi" w:hAnsiTheme="minorHAnsi"/>
          <w:sz w:val="22"/>
          <w:szCs w:val="22"/>
          <w:lang w:val="en-GB"/>
        </w:rPr>
        <w:t xml:space="preserve">        </w:t>
      </w:r>
      <w:bookmarkStart w:id="1" w:name="_Hlk169789014"/>
      <w:r>
        <w:rPr>
          <w:rFonts w:asciiTheme="minorHAnsi" w:hAnsiTheme="minorHAnsi"/>
          <w:sz w:val="22"/>
          <w:szCs w:val="22"/>
          <w:lang w:val="en-GB"/>
        </w:rPr>
        <w:t>*Building Design developer's</w:t>
      </w:r>
      <w:r w:rsidRPr="00C04E57">
        <w:rPr>
          <w:rFonts w:asciiTheme="minorHAnsi" w:hAnsiTheme="minorHAnsi"/>
          <w:sz w:val="22"/>
          <w:szCs w:val="22"/>
          <w:lang w:val="en-GB"/>
        </w:rPr>
        <w:t xml:space="preserve"> responsible persons</w:t>
      </w:r>
      <w:bookmarkEnd w:id="1"/>
      <w:r w:rsidRPr="00C04E57">
        <w:rPr>
          <w:rFonts w:asciiTheme="minorHAnsi" w:hAnsiTheme="minorHAnsi"/>
          <w:sz w:val="22"/>
          <w:szCs w:val="22"/>
          <w:lang w:val="en-GB"/>
        </w:rPr>
        <w:t>:</w:t>
      </w:r>
    </w:p>
    <w:tbl>
      <w:tblPr>
        <w:tblW w:w="9497"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108"/>
        <w:gridCol w:w="1853"/>
        <w:gridCol w:w="1984"/>
        <w:gridCol w:w="2552"/>
      </w:tblGrid>
      <w:tr w:rsidR="00C04E57" w:rsidRPr="00C04E57" w14:paraId="035384E0" w14:textId="77777777" w:rsidTr="00815360">
        <w:tc>
          <w:tcPr>
            <w:tcW w:w="3108" w:type="dxa"/>
            <w:shd w:val="clear" w:color="auto" w:fill="auto"/>
            <w:vAlign w:val="center"/>
          </w:tcPr>
          <w:p w14:paraId="1BDF5B4D" w14:textId="7F42CF7D" w:rsidR="00C04E57" w:rsidRPr="00C04E57" w:rsidRDefault="00C04E57" w:rsidP="00815360">
            <w:pPr>
              <w:pStyle w:val="BodyText2"/>
              <w:rPr>
                <w:rFonts w:asciiTheme="minorHAnsi" w:hAnsiTheme="minorHAnsi"/>
                <w:b/>
                <w:sz w:val="22"/>
                <w:szCs w:val="22"/>
                <w:lang w:val="en-GB"/>
              </w:rPr>
            </w:pPr>
            <w:r w:rsidRPr="00C04E57">
              <w:rPr>
                <w:rFonts w:asciiTheme="minorHAnsi" w:hAnsiTheme="minorHAnsi"/>
                <w:b/>
                <w:color w:val="7F7F7F" w:themeColor="text1" w:themeTint="80"/>
                <w:sz w:val="22"/>
                <w:szCs w:val="22"/>
                <w:lang w:val="en-GB"/>
              </w:rPr>
              <w:t xml:space="preserve">Designer's (company name) </w:t>
            </w:r>
            <w:r>
              <w:rPr>
                <w:rFonts w:asciiTheme="minorHAnsi" w:hAnsiTheme="minorHAnsi"/>
                <w:b/>
                <w:sz w:val="22"/>
                <w:szCs w:val="22"/>
                <w:lang w:val="en-GB"/>
              </w:rPr>
              <w:t xml:space="preserve">Author's supervisor </w:t>
            </w:r>
          </w:p>
        </w:tc>
        <w:tc>
          <w:tcPr>
            <w:tcW w:w="1853" w:type="dxa"/>
            <w:shd w:val="clear" w:color="auto" w:fill="auto"/>
            <w:vAlign w:val="center"/>
          </w:tcPr>
          <w:p w14:paraId="62BE47A7" w14:textId="77777777" w:rsidR="00C04E57" w:rsidRPr="00C04E57" w:rsidRDefault="00C04E57" w:rsidP="00815360">
            <w:pPr>
              <w:pStyle w:val="BodyText2"/>
              <w:tabs>
                <w:tab w:val="left" w:pos="12"/>
                <w:tab w:val="right" w:leader="underscore" w:pos="2283"/>
              </w:tabs>
              <w:spacing w:before="120" w:after="120"/>
              <w:rPr>
                <w:rFonts w:asciiTheme="minorHAnsi" w:hAnsiTheme="minorHAnsi"/>
                <w:sz w:val="22"/>
                <w:szCs w:val="22"/>
                <w:lang w:val="en-GB"/>
              </w:rPr>
            </w:pPr>
          </w:p>
        </w:tc>
        <w:tc>
          <w:tcPr>
            <w:tcW w:w="1984" w:type="dxa"/>
          </w:tcPr>
          <w:p w14:paraId="38CFB1BA" w14:textId="77777777" w:rsidR="00C04E57" w:rsidRPr="00C04E57" w:rsidRDefault="00C04E57" w:rsidP="00815360">
            <w:pPr>
              <w:pStyle w:val="BodyText2"/>
              <w:rPr>
                <w:rFonts w:asciiTheme="minorHAnsi" w:hAnsiTheme="minorHAnsi"/>
                <w:sz w:val="22"/>
                <w:szCs w:val="22"/>
                <w:lang w:val="en-GB"/>
              </w:rPr>
            </w:pPr>
          </w:p>
        </w:tc>
        <w:tc>
          <w:tcPr>
            <w:tcW w:w="2552" w:type="dxa"/>
            <w:shd w:val="clear" w:color="auto" w:fill="auto"/>
            <w:vAlign w:val="center"/>
          </w:tcPr>
          <w:p w14:paraId="12E2012B" w14:textId="77777777" w:rsidR="00C04E57" w:rsidRPr="00C04E57" w:rsidRDefault="00C04E57" w:rsidP="00815360">
            <w:pPr>
              <w:pStyle w:val="BodyText2"/>
              <w:ind w:left="360"/>
              <w:jc w:val="right"/>
              <w:rPr>
                <w:rFonts w:asciiTheme="minorHAnsi" w:hAnsiTheme="minorHAnsi"/>
                <w:b/>
                <w:sz w:val="22"/>
                <w:szCs w:val="22"/>
                <w:lang w:val="en-GB"/>
              </w:rPr>
            </w:pPr>
            <w:r w:rsidRPr="00C04E57">
              <w:rPr>
                <w:rFonts w:asciiTheme="minorHAnsi" w:hAnsiTheme="minorHAnsi"/>
                <w:b/>
                <w:color w:val="7F7F7F" w:themeColor="text1" w:themeTint="80"/>
                <w:sz w:val="22"/>
                <w:szCs w:val="22"/>
                <w:lang w:val="en-GB"/>
              </w:rPr>
              <w:t>Name Surname</w:t>
            </w:r>
          </w:p>
        </w:tc>
      </w:tr>
    </w:tbl>
    <w:p w14:paraId="07B1ED04" w14:textId="532017CE" w:rsidR="00D32DB6" w:rsidRPr="00C04E57" w:rsidRDefault="00D32DB6" w:rsidP="00C04E57">
      <w:pPr>
        <w:pStyle w:val="BodyText2"/>
        <w:ind w:left="2880" w:firstLine="720"/>
        <w:rPr>
          <w:rFonts w:asciiTheme="minorHAnsi" w:hAnsiTheme="minorHAnsi"/>
          <w:sz w:val="16"/>
          <w:szCs w:val="16"/>
          <w:lang w:val="en-GB"/>
        </w:rPr>
      </w:pPr>
      <w:r w:rsidRPr="00C04E57">
        <w:rPr>
          <w:rFonts w:asciiTheme="minorHAnsi" w:hAnsiTheme="minorHAnsi"/>
          <w:sz w:val="16"/>
          <w:szCs w:val="16"/>
          <w:lang w:val="en-GB"/>
        </w:rPr>
        <w:t xml:space="preserve">                    (</w:t>
      </w:r>
      <w:r w:rsidR="002E4AE0" w:rsidRPr="00C04E57">
        <w:rPr>
          <w:rFonts w:asciiTheme="minorHAnsi" w:hAnsiTheme="minorHAnsi"/>
          <w:sz w:val="16"/>
          <w:szCs w:val="16"/>
          <w:lang w:val="en-GB"/>
        </w:rPr>
        <w:t>date</w:t>
      </w:r>
      <w:r w:rsidRPr="00C04E57">
        <w:rPr>
          <w:rFonts w:asciiTheme="minorHAnsi" w:hAnsiTheme="minorHAnsi"/>
          <w:sz w:val="16"/>
          <w:szCs w:val="16"/>
          <w:lang w:val="en-GB"/>
        </w:rPr>
        <w:t>)</w:t>
      </w:r>
      <w:r w:rsidR="00C04E57">
        <w:rPr>
          <w:rFonts w:asciiTheme="minorHAnsi" w:hAnsiTheme="minorHAnsi"/>
          <w:sz w:val="16"/>
          <w:szCs w:val="16"/>
          <w:lang w:val="en-GB"/>
        </w:rPr>
        <w:tab/>
      </w:r>
      <w:r w:rsidRPr="00C04E57">
        <w:rPr>
          <w:rFonts w:asciiTheme="minorHAnsi" w:hAnsiTheme="minorHAnsi"/>
          <w:sz w:val="16"/>
          <w:szCs w:val="16"/>
          <w:lang w:val="en-GB"/>
        </w:rPr>
        <w:tab/>
        <w:t xml:space="preserve">              </w:t>
      </w:r>
      <w:proofErr w:type="gramStart"/>
      <w:r w:rsidRPr="00C04E57">
        <w:rPr>
          <w:rFonts w:asciiTheme="minorHAnsi" w:hAnsiTheme="minorHAnsi"/>
          <w:sz w:val="16"/>
          <w:szCs w:val="16"/>
          <w:lang w:val="en-GB"/>
        </w:rPr>
        <w:t xml:space="preserve">   (</w:t>
      </w:r>
      <w:proofErr w:type="gramEnd"/>
      <w:r w:rsidR="002E4AE0" w:rsidRPr="00C04E57">
        <w:rPr>
          <w:rFonts w:asciiTheme="minorHAnsi" w:hAnsiTheme="minorHAnsi"/>
          <w:sz w:val="16"/>
          <w:szCs w:val="16"/>
          <w:lang w:val="en-GB"/>
        </w:rPr>
        <w:t>signature</w:t>
      </w:r>
      <w:r w:rsidRPr="00C04E57">
        <w:rPr>
          <w:rFonts w:asciiTheme="minorHAnsi" w:hAnsiTheme="minorHAnsi"/>
          <w:sz w:val="16"/>
          <w:szCs w:val="16"/>
          <w:lang w:val="en-GB"/>
        </w:rPr>
        <w:t>)</w:t>
      </w:r>
    </w:p>
    <w:p w14:paraId="07B1ED05" w14:textId="77777777" w:rsidR="0035125B" w:rsidRPr="00C04E57" w:rsidRDefault="0035125B">
      <w:pPr>
        <w:rPr>
          <w:lang w:val="en-GB"/>
        </w:rPr>
      </w:pPr>
    </w:p>
    <w:p w14:paraId="07B1ED06" w14:textId="75E4CBBA" w:rsidR="002456B4" w:rsidRDefault="00C04E57">
      <w:pPr>
        <w:rPr>
          <w:rFonts w:ascii="Calibri" w:hAnsi="Calibri" w:cs="Calibri"/>
          <w:i/>
          <w:iCs/>
          <w:color w:val="7F7F7F" w:themeColor="text1" w:themeTint="80"/>
          <w:lang w:val="en-GB"/>
        </w:rPr>
      </w:pPr>
      <w:r w:rsidRPr="00C04E57">
        <w:rPr>
          <w:rFonts w:ascii="Calibri" w:hAnsi="Calibri" w:cs="Calibri"/>
          <w:i/>
          <w:iCs/>
          <w:color w:val="7F7F7F" w:themeColor="text1" w:themeTint="80"/>
          <w:lang w:val="en-GB"/>
        </w:rPr>
        <w:t>*Building Design developer's responsible person</w:t>
      </w:r>
      <w:r>
        <w:rPr>
          <w:rFonts w:ascii="Calibri" w:hAnsi="Calibri" w:cs="Calibri"/>
          <w:i/>
          <w:iCs/>
          <w:color w:val="7F7F7F" w:themeColor="text1" w:themeTint="80"/>
          <w:lang w:val="en-GB"/>
        </w:rPr>
        <w:t xml:space="preserve"> shall approve the WPP, if stated in the Contract</w:t>
      </w:r>
      <w:r w:rsidR="00C4540F">
        <w:rPr>
          <w:rFonts w:ascii="Calibri" w:hAnsi="Calibri" w:cs="Calibri"/>
          <w:i/>
          <w:iCs/>
          <w:color w:val="7F7F7F" w:themeColor="text1" w:themeTint="80"/>
          <w:lang w:val="en-GB"/>
        </w:rPr>
        <w:t xml:space="preserve"> or in the respective building design, as well as in the case when the WPP includes detailed drawings or other information that shall be approved by the Author's supervisor.</w:t>
      </w:r>
    </w:p>
    <w:p w14:paraId="7AB99700" w14:textId="77777777" w:rsidR="00C4540F" w:rsidRDefault="00C4540F">
      <w:pPr>
        <w:rPr>
          <w:rFonts w:ascii="Calibri" w:hAnsi="Calibri" w:cs="Calibri"/>
          <w:i/>
          <w:iCs/>
          <w:color w:val="7F7F7F" w:themeColor="text1" w:themeTint="80"/>
          <w:lang w:val="en-GB"/>
        </w:rPr>
      </w:pPr>
    </w:p>
    <w:p w14:paraId="022ACE83" w14:textId="680E09F5" w:rsidR="00C4540F" w:rsidRDefault="00C4540F">
      <w:pPr>
        <w:rPr>
          <w:rFonts w:ascii="Calibri" w:hAnsi="Calibri" w:cs="Calibri"/>
          <w:i/>
          <w:iCs/>
          <w:lang w:val="en-GB"/>
        </w:rPr>
      </w:pPr>
      <w:r w:rsidRPr="00C4540F">
        <w:rPr>
          <w:rFonts w:ascii="Calibri" w:hAnsi="Calibri" w:cs="Calibri"/>
          <w:i/>
          <w:iCs/>
          <w:lang w:val="en-GB"/>
        </w:rPr>
        <w:t xml:space="preserve">WPP has been coordinated in electronic form and registered in </w:t>
      </w:r>
      <w:proofErr w:type="spellStart"/>
      <w:r>
        <w:rPr>
          <w:rFonts w:ascii="Calibri" w:hAnsi="Calibri" w:cs="Calibri"/>
          <w:i/>
          <w:iCs/>
          <w:lang w:val="en-GB"/>
        </w:rPr>
        <w:t>Latvenergo</w:t>
      </w:r>
      <w:proofErr w:type="spellEnd"/>
      <w:r>
        <w:rPr>
          <w:rFonts w:ascii="Calibri" w:hAnsi="Calibri" w:cs="Calibri"/>
          <w:i/>
          <w:iCs/>
          <w:lang w:val="en-GB"/>
        </w:rPr>
        <w:t xml:space="preserve"> AS document system </w:t>
      </w:r>
      <w:r w:rsidRPr="00C4540F">
        <w:rPr>
          <w:rFonts w:ascii="Calibri" w:hAnsi="Calibri" w:cs="Calibri"/>
          <w:i/>
          <w:iCs/>
          <w:lang w:val="en-GB"/>
        </w:rPr>
        <w:t xml:space="preserve">ELDIS under No. ___ on </w:t>
      </w:r>
      <w:r>
        <w:rPr>
          <w:rFonts w:ascii="Calibri" w:hAnsi="Calibri" w:cs="Calibri"/>
          <w:i/>
          <w:iCs/>
          <w:lang w:val="en-GB"/>
        </w:rPr>
        <w:t>_</w:t>
      </w:r>
      <w:proofErr w:type="gramStart"/>
      <w:r>
        <w:rPr>
          <w:rFonts w:ascii="Calibri" w:hAnsi="Calibri" w:cs="Calibri"/>
          <w:i/>
          <w:iCs/>
          <w:lang w:val="en-GB"/>
        </w:rPr>
        <w:t xml:space="preserve">_  </w:t>
      </w:r>
      <w:r w:rsidRPr="00C4540F">
        <w:rPr>
          <w:rFonts w:ascii="Calibri" w:hAnsi="Calibri" w:cs="Calibri"/>
          <w:i/>
          <w:iCs/>
          <w:lang w:val="en-GB"/>
        </w:rPr>
        <w:t>_</w:t>
      </w:r>
      <w:proofErr w:type="gramEnd"/>
      <w:r w:rsidRPr="00C4540F">
        <w:rPr>
          <w:rFonts w:ascii="Calibri" w:hAnsi="Calibri" w:cs="Calibri"/>
          <w:i/>
          <w:iCs/>
          <w:lang w:val="en-GB"/>
        </w:rPr>
        <w:t>___</w:t>
      </w:r>
      <w:r>
        <w:rPr>
          <w:rFonts w:ascii="Calibri" w:hAnsi="Calibri" w:cs="Calibri"/>
          <w:i/>
          <w:iCs/>
          <w:lang w:val="en-GB"/>
        </w:rPr>
        <w:t>,</w:t>
      </w:r>
      <w:r w:rsidRPr="00C4540F">
        <w:rPr>
          <w:rFonts w:ascii="Calibri" w:hAnsi="Calibri" w:cs="Calibri"/>
          <w:i/>
          <w:iCs/>
          <w:lang w:val="en-GB"/>
        </w:rPr>
        <w:t xml:space="preserve"> 202_</w:t>
      </w:r>
      <w:r>
        <w:rPr>
          <w:rFonts w:ascii="Calibri" w:hAnsi="Calibri" w:cs="Calibri"/>
          <w:i/>
          <w:iCs/>
          <w:lang w:val="en-GB"/>
        </w:rPr>
        <w:t>.</w:t>
      </w:r>
    </w:p>
    <w:p w14:paraId="23B07229" w14:textId="77777777" w:rsidR="00C4540F" w:rsidRDefault="00C4540F">
      <w:pPr>
        <w:rPr>
          <w:rFonts w:ascii="Calibri" w:hAnsi="Calibri" w:cs="Calibri"/>
          <w:i/>
          <w:iCs/>
          <w:lang w:val="en-GB"/>
        </w:rPr>
      </w:pPr>
    </w:p>
    <w:p w14:paraId="18999B71" w14:textId="77777777" w:rsidR="00C4540F" w:rsidRPr="00C4540F" w:rsidRDefault="00C4540F">
      <w:pPr>
        <w:rPr>
          <w:rFonts w:ascii="Calibri" w:hAnsi="Calibri" w:cs="Calibri"/>
          <w:i/>
          <w:iCs/>
          <w:lang w:val="en-GB"/>
        </w:rPr>
      </w:pPr>
    </w:p>
    <w:sdt>
      <w:sdtPr>
        <w:rPr>
          <w:rFonts w:asciiTheme="minorHAnsi" w:eastAsia="Times New Roman" w:hAnsiTheme="minorHAnsi" w:cs="Times New Roman"/>
          <w:b w:val="0"/>
          <w:bCs w:val="0"/>
          <w:color w:val="auto"/>
          <w:sz w:val="24"/>
          <w:szCs w:val="24"/>
          <w:lang w:val="lv-LV" w:eastAsia="lv-LV"/>
        </w:rPr>
        <w:id w:val="423759104"/>
        <w:docPartObj>
          <w:docPartGallery w:val="Table of Contents"/>
          <w:docPartUnique/>
        </w:docPartObj>
      </w:sdtPr>
      <w:sdtContent>
        <w:p w14:paraId="07B1ED07" w14:textId="140FD360" w:rsidR="002456B4" w:rsidRPr="00885FD1" w:rsidRDefault="0039163C" w:rsidP="002456B4">
          <w:pPr>
            <w:pStyle w:val="TOCHeading"/>
            <w:spacing w:before="0" w:after="240" w:line="240" w:lineRule="auto"/>
            <w:ind w:right="-257"/>
            <w:jc w:val="center"/>
            <w:rPr>
              <w:rFonts w:asciiTheme="minorHAnsi" w:hAnsiTheme="minorHAnsi"/>
              <w:color w:val="auto"/>
              <w:sz w:val="36"/>
              <w:szCs w:val="36"/>
            </w:rPr>
          </w:pPr>
          <w:r>
            <w:rPr>
              <w:rFonts w:asciiTheme="minorHAnsi" w:hAnsiTheme="minorHAnsi"/>
              <w:color w:val="auto"/>
              <w:sz w:val="36"/>
              <w:szCs w:val="36"/>
            </w:rPr>
            <w:t>Table of Contents</w:t>
          </w:r>
        </w:p>
        <w:p w14:paraId="677F804B" w14:textId="427512BA" w:rsidR="002112AE" w:rsidRDefault="002456B4">
          <w:pPr>
            <w:pStyle w:val="TOC1"/>
            <w:rPr>
              <w:rFonts w:eastAsiaTheme="minorEastAsia" w:cstheme="minorBidi"/>
              <w:b w:val="0"/>
              <w:kern w:val="2"/>
              <w14:ligatures w14:val="standardContextual"/>
            </w:rPr>
          </w:pPr>
          <w:r w:rsidRPr="00885FD1">
            <w:fldChar w:fldCharType="begin"/>
          </w:r>
          <w:r w:rsidRPr="00885FD1">
            <w:instrText xml:space="preserve"> TOC \o "1-3" \h \z \u </w:instrText>
          </w:r>
          <w:r w:rsidRPr="00885FD1">
            <w:fldChar w:fldCharType="separate"/>
          </w:r>
          <w:hyperlink w:anchor="_Toc169878044" w:history="1">
            <w:r w:rsidR="002112AE" w:rsidRPr="006876E0">
              <w:rPr>
                <w:rStyle w:val="Hyperlink"/>
              </w:rPr>
              <w:t>1.</w:t>
            </w:r>
            <w:r w:rsidR="002112AE">
              <w:rPr>
                <w:rFonts w:eastAsiaTheme="minorEastAsia" w:cstheme="minorBidi"/>
                <w:b w:val="0"/>
                <w:kern w:val="2"/>
                <w14:ligatures w14:val="standardContextual"/>
              </w:rPr>
              <w:tab/>
            </w:r>
            <w:r w:rsidR="002112AE" w:rsidRPr="006876E0">
              <w:rPr>
                <w:rStyle w:val="Hyperlink"/>
              </w:rPr>
              <w:t>WORK ORGANISATION PLAN</w:t>
            </w:r>
            <w:r w:rsidR="002112AE">
              <w:rPr>
                <w:webHidden/>
              </w:rPr>
              <w:tab/>
            </w:r>
            <w:r w:rsidR="002112AE">
              <w:rPr>
                <w:webHidden/>
              </w:rPr>
              <w:fldChar w:fldCharType="begin"/>
            </w:r>
            <w:r w:rsidR="002112AE">
              <w:rPr>
                <w:webHidden/>
              </w:rPr>
              <w:instrText xml:space="preserve"> PAGEREF _Toc169878044 \h </w:instrText>
            </w:r>
            <w:r w:rsidR="002112AE">
              <w:rPr>
                <w:webHidden/>
              </w:rPr>
            </w:r>
            <w:r w:rsidR="002112AE">
              <w:rPr>
                <w:webHidden/>
              </w:rPr>
              <w:fldChar w:fldCharType="separate"/>
            </w:r>
            <w:r w:rsidR="002112AE">
              <w:rPr>
                <w:webHidden/>
              </w:rPr>
              <w:t>3</w:t>
            </w:r>
            <w:r w:rsidR="002112AE">
              <w:rPr>
                <w:webHidden/>
              </w:rPr>
              <w:fldChar w:fldCharType="end"/>
            </w:r>
          </w:hyperlink>
        </w:p>
        <w:p w14:paraId="21699B95" w14:textId="035F5C71" w:rsidR="002112AE" w:rsidRDefault="002112AE">
          <w:pPr>
            <w:pStyle w:val="TOC2"/>
            <w:rPr>
              <w:rFonts w:asciiTheme="minorHAnsi" w:eastAsiaTheme="minorEastAsia" w:hAnsiTheme="minorHAnsi" w:cstheme="minorBidi"/>
              <w:noProof/>
              <w:kern w:val="2"/>
              <w14:ligatures w14:val="standardContextual"/>
            </w:rPr>
          </w:pPr>
          <w:hyperlink w:anchor="_Toc169878045" w:history="1">
            <w:r w:rsidRPr="006876E0">
              <w:rPr>
                <w:rStyle w:val="Hyperlink"/>
                <w:noProof/>
                <w:lang w:val="en-GB"/>
              </w:rPr>
              <w:t>1.1.</w:t>
            </w:r>
            <w:r>
              <w:rPr>
                <w:rFonts w:asciiTheme="minorHAnsi" w:eastAsiaTheme="minorEastAsia" w:hAnsiTheme="minorHAnsi" w:cstheme="minorBidi"/>
                <w:noProof/>
                <w:kern w:val="2"/>
                <w14:ligatures w14:val="standardContextual"/>
              </w:rPr>
              <w:tab/>
            </w:r>
            <w:r w:rsidRPr="006876E0">
              <w:rPr>
                <w:rStyle w:val="Hyperlink"/>
                <w:noProof/>
                <w:lang w:val="en-GB"/>
              </w:rPr>
              <w:t>Work organisation and communication chart</w:t>
            </w:r>
            <w:r>
              <w:rPr>
                <w:noProof/>
                <w:webHidden/>
              </w:rPr>
              <w:tab/>
            </w:r>
            <w:r>
              <w:rPr>
                <w:noProof/>
                <w:webHidden/>
              </w:rPr>
              <w:fldChar w:fldCharType="begin"/>
            </w:r>
            <w:r>
              <w:rPr>
                <w:noProof/>
                <w:webHidden/>
              </w:rPr>
              <w:instrText xml:space="preserve"> PAGEREF _Toc169878045 \h </w:instrText>
            </w:r>
            <w:r>
              <w:rPr>
                <w:noProof/>
                <w:webHidden/>
              </w:rPr>
            </w:r>
            <w:r>
              <w:rPr>
                <w:noProof/>
                <w:webHidden/>
              </w:rPr>
              <w:fldChar w:fldCharType="separate"/>
            </w:r>
            <w:r>
              <w:rPr>
                <w:noProof/>
                <w:webHidden/>
              </w:rPr>
              <w:t>4</w:t>
            </w:r>
            <w:r>
              <w:rPr>
                <w:noProof/>
                <w:webHidden/>
              </w:rPr>
              <w:fldChar w:fldCharType="end"/>
            </w:r>
          </w:hyperlink>
        </w:p>
        <w:p w14:paraId="6B8270E7" w14:textId="1EB61C84" w:rsidR="002112AE" w:rsidRDefault="002112AE">
          <w:pPr>
            <w:pStyle w:val="TOC2"/>
            <w:rPr>
              <w:rFonts w:asciiTheme="minorHAnsi" w:eastAsiaTheme="minorEastAsia" w:hAnsiTheme="minorHAnsi" w:cstheme="minorBidi"/>
              <w:noProof/>
              <w:kern w:val="2"/>
              <w14:ligatures w14:val="standardContextual"/>
            </w:rPr>
          </w:pPr>
          <w:hyperlink w:anchor="_Toc169878046" w:history="1">
            <w:r w:rsidRPr="006876E0">
              <w:rPr>
                <w:rStyle w:val="Hyperlink"/>
                <w:noProof/>
                <w:lang w:val="en-GB"/>
              </w:rPr>
              <w:t>1.2.</w:t>
            </w:r>
            <w:r>
              <w:rPr>
                <w:rFonts w:asciiTheme="minorHAnsi" w:eastAsiaTheme="minorEastAsia" w:hAnsiTheme="minorHAnsi" w:cstheme="minorBidi"/>
                <w:noProof/>
                <w:kern w:val="2"/>
                <w14:ligatures w14:val="standardContextual"/>
              </w:rPr>
              <w:tab/>
            </w:r>
            <w:r w:rsidRPr="006876E0">
              <w:rPr>
                <w:rStyle w:val="Hyperlink"/>
                <w:noProof/>
                <w:lang w:val="en-GB"/>
              </w:rPr>
              <w:t>Time schedule and planned number of personnel on Site</w:t>
            </w:r>
            <w:r>
              <w:rPr>
                <w:noProof/>
                <w:webHidden/>
              </w:rPr>
              <w:tab/>
            </w:r>
            <w:r>
              <w:rPr>
                <w:noProof/>
                <w:webHidden/>
              </w:rPr>
              <w:fldChar w:fldCharType="begin"/>
            </w:r>
            <w:r>
              <w:rPr>
                <w:noProof/>
                <w:webHidden/>
              </w:rPr>
              <w:instrText xml:space="preserve"> PAGEREF _Toc169878046 \h </w:instrText>
            </w:r>
            <w:r>
              <w:rPr>
                <w:noProof/>
                <w:webHidden/>
              </w:rPr>
            </w:r>
            <w:r>
              <w:rPr>
                <w:noProof/>
                <w:webHidden/>
              </w:rPr>
              <w:fldChar w:fldCharType="separate"/>
            </w:r>
            <w:r>
              <w:rPr>
                <w:noProof/>
                <w:webHidden/>
              </w:rPr>
              <w:t>5</w:t>
            </w:r>
            <w:r>
              <w:rPr>
                <w:noProof/>
                <w:webHidden/>
              </w:rPr>
              <w:fldChar w:fldCharType="end"/>
            </w:r>
          </w:hyperlink>
        </w:p>
        <w:p w14:paraId="06323C97" w14:textId="5F3359EC" w:rsidR="002112AE" w:rsidRDefault="002112AE">
          <w:pPr>
            <w:pStyle w:val="TOC2"/>
            <w:rPr>
              <w:rFonts w:asciiTheme="minorHAnsi" w:eastAsiaTheme="minorEastAsia" w:hAnsiTheme="minorHAnsi" w:cstheme="minorBidi"/>
              <w:noProof/>
              <w:kern w:val="2"/>
              <w14:ligatures w14:val="standardContextual"/>
            </w:rPr>
          </w:pPr>
          <w:hyperlink w:anchor="_Toc169878047" w:history="1">
            <w:r w:rsidRPr="006876E0">
              <w:rPr>
                <w:rStyle w:val="Hyperlink"/>
                <w:noProof/>
                <w:lang w:val="en-GB"/>
              </w:rPr>
              <w:t>1.3.</w:t>
            </w:r>
            <w:r>
              <w:rPr>
                <w:rFonts w:asciiTheme="minorHAnsi" w:eastAsiaTheme="minorEastAsia" w:hAnsiTheme="minorHAnsi" w:cstheme="minorBidi"/>
                <w:noProof/>
                <w:kern w:val="2"/>
                <w14:ligatures w14:val="standardContextual"/>
              </w:rPr>
              <w:tab/>
            </w:r>
            <w:r w:rsidRPr="006876E0">
              <w:rPr>
                <w:rStyle w:val="Hyperlink"/>
                <w:noProof/>
                <w:lang w:val="en-GB"/>
              </w:rPr>
              <w:t>The list of responsible specialists for the execution of work</w:t>
            </w:r>
            <w:r>
              <w:rPr>
                <w:noProof/>
                <w:webHidden/>
              </w:rPr>
              <w:tab/>
            </w:r>
            <w:r>
              <w:rPr>
                <w:noProof/>
                <w:webHidden/>
              </w:rPr>
              <w:fldChar w:fldCharType="begin"/>
            </w:r>
            <w:r>
              <w:rPr>
                <w:noProof/>
                <w:webHidden/>
              </w:rPr>
              <w:instrText xml:space="preserve"> PAGEREF _Toc169878047 \h </w:instrText>
            </w:r>
            <w:r>
              <w:rPr>
                <w:noProof/>
                <w:webHidden/>
              </w:rPr>
            </w:r>
            <w:r>
              <w:rPr>
                <w:noProof/>
                <w:webHidden/>
              </w:rPr>
              <w:fldChar w:fldCharType="separate"/>
            </w:r>
            <w:r>
              <w:rPr>
                <w:noProof/>
                <w:webHidden/>
              </w:rPr>
              <w:t>5</w:t>
            </w:r>
            <w:r>
              <w:rPr>
                <w:noProof/>
                <w:webHidden/>
              </w:rPr>
              <w:fldChar w:fldCharType="end"/>
            </w:r>
          </w:hyperlink>
        </w:p>
        <w:p w14:paraId="504B2B45" w14:textId="69D56E9B" w:rsidR="002112AE" w:rsidRDefault="002112AE">
          <w:pPr>
            <w:pStyle w:val="TOC2"/>
            <w:rPr>
              <w:rFonts w:asciiTheme="minorHAnsi" w:eastAsiaTheme="minorEastAsia" w:hAnsiTheme="minorHAnsi" w:cstheme="minorBidi"/>
              <w:noProof/>
              <w:kern w:val="2"/>
              <w14:ligatures w14:val="standardContextual"/>
            </w:rPr>
          </w:pPr>
          <w:hyperlink w:anchor="_Toc169878048" w:history="1">
            <w:r w:rsidRPr="006876E0">
              <w:rPr>
                <w:rStyle w:val="Hyperlink"/>
                <w:noProof/>
                <w:lang w:val="en-GB"/>
              </w:rPr>
              <w:t>1.4.</w:t>
            </w:r>
            <w:r>
              <w:rPr>
                <w:rFonts w:asciiTheme="minorHAnsi" w:eastAsiaTheme="minorEastAsia" w:hAnsiTheme="minorHAnsi" w:cstheme="minorBidi"/>
                <w:noProof/>
                <w:kern w:val="2"/>
                <w14:ligatures w14:val="standardContextual"/>
              </w:rPr>
              <w:tab/>
            </w:r>
            <w:r w:rsidRPr="006876E0">
              <w:rPr>
                <w:rStyle w:val="Hyperlink"/>
                <w:noProof/>
                <w:lang w:val="en-GB"/>
              </w:rPr>
              <w:t>The list of machinery, technological and erection equipment</w:t>
            </w:r>
            <w:r>
              <w:rPr>
                <w:noProof/>
                <w:webHidden/>
              </w:rPr>
              <w:tab/>
            </w:r>
            <w:r>
              <w:rPr>
                <w:noProof/>
                <w:webHidden/>
              </w:rPr>
              <w:fldChar w:fldCharType="begin"/>
            </w:r>
            <w:r>
              <w:rPr>
                <w:noProof/>
                <w:webHidden/>
              </w:rPr>
              <w:instrText xml:space="preserve"> PAGEREF _Toc169878048 \h </w:instrText>
            </w:r>
            <w:r>
              <w:rPr>
                <w:noProof/>
                <w:webHidden/>
              </w:rPr>
            </w:r>
            <w:r>
              <w:rPr>
                <w:noProof/>
                <w:webHidden/>
              </w:rPr>
              <w:fldChar w:fldCharType="separate"/>
            </w:r>
            <w:r>
              <w:rPr>
                <w:noProof/>
                <w:webHidden/>
              </w:rPr>
              <w:t>6</w:t>
            </w:r>
            <w:r>
              <w:rPr>
                <w:noProof/>
                <w:webHidden/>
              </w:rPr>
              <w:fldChar w:fldCharType="end"/>
            </w:r>
          </w:hyperlink>
        </w:p>
        <w:p w14:paraId="6EC7DBAB" w14:textId="1A635E3F" w:rsidR="002112AE" w:rsidRDefault="002112AE">
          <w:pPr>
            <w:pStyle w:val="TOC2"/>
            <w:rPr>
              <w:rFonts w:asciiTheme="minorHAnsi" w:eastAsiaTheme="minorEastAsia" w:hAnsiTheme="minorHAnsi" w:cstheme="minorBidi"/>
              <w:noProof/>
              <w:kern w:val="2"/>
              <w14:ligatures w14:val="standardContextual"/>
            </w:rPr>
          </w:pPr>
          <w:hyperlink w:anchor="_Toc169878049" w:history="1">
            <w:r w:rsidRPr="006876E0">
              <w:rPr>
                <w:rStyle w:val="Hyperlink"/>
                <w:noProof/>
                <w:lang w:val="en-GB"/>
              </w:rPr>
              <w:t>1.5.</w:t>
            </w:r>
            <w:r>
              <w:rPr>
                <w:rFonts w:asciiTheme="minorHAnsi" w:eastAsiaTheme="minorEastAsia" w:hAnsiTheme="minorHAnsi" w:cstheme="minorBidi"/>
                <w:noProof/>
                <w:kern w:val="2"/>
                <w14:ligatures w14:val="standardContextual"/>
              </w:rPr>
              <w:tab/>
            </w:r>
            <w:r w:rsidRPr="006876E0">
              <w:rPr>
                <w:rStyle w:val="Hyperlink"/>
                <w:noProof/>
                <w:lang w:val="en-GB"/>
              </w:rPr>
              <w:t>Site plan</w:t>
            </w:r>
            <w:r>
              <w:rPr>
                <w:noProof/>
                <w:webHidden/>
              </w:rPr>
              <w:tab/>
            </w:r>
            <w:r>
              <w:rPr>
                <w:noProof/>
                <w:webHidden/>
              </w:rPr>
              <w:fldChar w:fldCharType="begin"/>
            </w:r>
            <w:r>
              <w:rPr>
                <w:noProof/>
                <w:webHidden/>
              </w:rPr>
              <w:instrText xml:space="preserve"> PAGEREF _Toc169878049 \h </w:instrText>
            </w:r>
            <w:r>
              <w:rPr>
                <w:noProof/>
                <w:webHidden/>
              </w:rPr>
            </w:r>
            <w:r>
              <w:rPr>
                <w:noProof/>
                <w:webHidden/>
              </w:rPr>
              <w:fldChar w:fldCharType="separate"/>
            </w:r>
            <w:r>
              <w:rPr>
                <w:noProof/>
                <w:webHidden/>
              </w:rPr>
              <w:t>6</w:t>
            </w:r>
            <w:r>
              <w:rPr>
                <w:noProof/>
                <w:webHidden/>
              </w:rPr>
              <w:fldChar w:fldCharType="end"/>
            </w:r>
          </w:hyperlink>
        </w:p>
        <w:p w14:paraId="044314A7" w14:textId="6B5F556B" w:rsidR="002112AE" w:rsidRDefault="002112AE">
          <w:pPr>
            <w:pStyle w:val="TOC2"/>
            <w:rPr>
              <w:rFonts w:asciiTheme="minorHAnsi" w:eastAsiaTheme="minorEastAsia" w:hAnsiTheme="minorHAnsi" w:cstheme="minorBidi"/>
              <w:noProof/>
              <w:kern w:val="2"/>
              <w14:ligatures w14:val="standardContextual"/>
            </w:rPr>
          </w:pPr>
          <w:hyperlink w:anchor="_Toc169878050" w:history="1">
            <w:r w:rsidRPr="006876E0">
              <w:rPr>
                <w:rStyle w:val="Hyperlink"/>
                <w:noProof/>
                <w:lang w:val="en-GB"/>
              </w:rPr>
              <w:t>1.6.</w:t>
            </w:r>
            <w:r>
              <w:rPr>
                <w:rFonts w:asciiTheme="minorHAnsi" w:eastAsiaTheme="minorEastAsia" w:hAnsiTheme="minorHAnsi" w:cstheme="minorBidi"/>
                <w:noProof/>
                <w:kern w:val="2"/>
                <w14:ligatures w14:val="standardContextual"/>
              </w:rPr>
              <w:tab/>
            </w:r>
            <w:r w:rsidRPr="006876E0">
              <w:rPr>
                <w:rStyle w:val="Hyperlink"/>
                <w:noProof/>
                <w:lang w:val="en-GB"/>
              </w:rPr>
              <w:t>Waste management procedure</w:t>
            </w:r>
            <w:r>
              <w:rPr>
                <w:noProof/>
                <w:webHidden/>
              </w:rPr>
              <w:tab/>
            </w:r>
            <w:r>
              <w:rPr>
                <w:noProof/>
                <w:webHidden/>
              </w:rPr>
              <w:fldChar w:fldCharType="begin"/>
            </w:r>
            <w:r>
              <w:rPr>
                <w:noProof/>
                <w:webHidden/>
              </w:rPr>
              <w:instrText xml:space="preserve"> PAGEREF _Toc169878050 \h </w:instrText>
            </w:r>
            <w:r>
              <w:rPr>
                <w:noProof/>
                <w:webHidden/>
              </w:rPr>
            </w:r>
            <w:r>
              <w:rPr>
                <w:noProof/>
                <w:webHidden/>
              </w:rPr>
              <w:fldChar w:fldCharType="separate"/>
            </w:r>
            <w:r>
              <w:rPr>
                <w:noProof/>
                <w:webHidden/>
              </w:rPr>
              <w:t>7</w:t>
            </w:r>
            <w:r>
              <w:rPr>
                <w:noProof/>
                <w:webHidden/>
              </w:rPr>
              <w:fldChar w:fldCharType="end"/>
            </w:r>
          </w:hyperlink>
        </w:p>
        <w:p w14:paraId="1C7C02F1" w14:textId="0CFB002A" w:rsidR="002112AE" w:rsidRDefault="002112AE">
          <w:pPr>
            <w:pStyle w:val="TOC2"/>
            <w:rPr>
              <w:rFonts w:asciiTheme="minorHAnsi" w:eastAsiaTheme="minorEastAsia" w:hAnsiTheme="minorHAnsi" w:cstheme="minorBidi"/>
              <w:noProof/>
              <w:kern w:val="2"/>
              <w14:ligatures w14:val="standardContextual"/>
            </w:rPr>
          </w:pPr>
          <w:hyperlink w:anchor="_Toc169878051" w:history="1">
            <w:r w:rsidRPr="006876E0">
              <w:rPr>
                <w:rStyle w:val="Hyperlink"/>
                <w:noProof/>
                <w:lang w:val="en-GB"/>
              </w:rPr>
              <w:t>1.6.1. Municipal waste</w:t>
            </w:r>
            <w:r>
              <w:rPr>
                <w:noProof/>
                <w:webHidden/>
              </w:rPr>
              <w:tab/>
            </w:r>
            <w:r>
              <w:rPr>
                <w:noProof/>
                <w:webHidden/>
              </w:rPr>
              <w:fldChar w:fldCharType="begin"/>
            </w:r>
            <w:r>
              <w:rPr>
                <w:noProof/>
                <w:webHidden/>
              </w:rPr>
              <w:instrText xml:space="preserve"> PAGEREF _Toc169878051 \h </w:instrText>
            </w:r>
            <w:r>
              <w:rPr>
                <w:noProof/>
                <w:webHidden/>
              </w:rPr>
            </w:r>
            <w:r>
              <w:rPr>
                <w:noProof/>
                <w:webHidden/>
              </w:rPr>
              <w:fldChar w:fldCharType="separate"/>
            </w:r>
            <w:r>
              <w:rPr>
                <w:noProof/>
                <w:webHidden/>
              </w:rPr>
              <w:t>8</w:t>
            </w:r>
            <w:r>
              <w:rPr>
                <w:noProof/>
                <w:webHidden/>
              </w:rPr>
              <w:fldChar w:fldCharType="end"/>
            </w:r>
          </w:hyperlink>
        </w:p>
        <w:p w14:paraId="5C899AD6" w14:textId="5C0916F5" w:rsidR="002112AE" w:rsidRDefault="002112AE">
          <w:pPr>
            <w:pStyle w:val="TOC2"/>
            <w:rPr>
              <w:rFonts w:asciiTheme="minorHAnsi" w:eastAsiaTheme="minorEastAsia" w:hAnsiTheme="minorHAnsi" w:cstheme="minorBidi"/>
              <w:noProof/>
              <w:kern w:val="2"/>
              <w14:ligatures w14:val="standardContextual"/>
            </w:rPr>
          </w:pPr>
          <w:hyperlink w:anchor="_Toc169878052" w:history="1">
            <w:r w:rsidRPr="006876E0">
              <w:rPr>
                <w:rStyle w:val="Hyperlink"/>
                <w:noProof/>
                <w:lang w:val="en-GB"/>
              </w:rPr>
              <w:t>1.6.2. Hazardous waste</w:t>
            </w:r>
            <w:r>
              <w:rPr>
                <w:noProof/>
                <w:webHidden/>
              </w:rPr>
              <w:tab/>
            </w:r>
            <w:r>
              <w:rPr>
                <w:noProof/>
                <w:webHidden/>
              </w:rPr>
              <w:fldChar w:fldCharType="begin"/>
            </w:r>
            <w:r>
              <w:rPr>
                <w:noProof/>
                <w:webHidden/>
              </w:rPr>
              <w:instrText xml:space="preserve"> PAGEREF _Toc169878052 \h </w:instrText>
            </w:r>
            <w:r>
              <w:rPr>
                <w:noProof/>
                <w:webHidden/>
              </w:rPr>
            </w:r>
            <w:r>
              <w:rPr>
                <w:noProof/>
                <w:webHidden/>
              </w:rPr>
              <w:fldChar w:fldCharType="separate"/>
            </w:r>
            <w:r>
              <w:rPr>
                <w:noProof/>
                <w:webHidden/>
              </w:rPr>
              <w:t>9</w:t>
            </w:r>
            <w:r>
              <w:rPr>
                <w:noProof/>
                <w:webHidden/>
              </w:rPr>
              <w:fldChar w:fldCharType="end"/>
            </w:r>
          </w:hyperlink>
        </w:p>
        <w:p w14:paraId="2605E1EE" w14:textId="1E07F5C5" w:rsidR="002112AE" w:rsidRDefault="002112AE">
          <w:pPr>
            <w:pStyle w:val="TOC2"/>
            <w:rPr>
              <w:rFonts w:asciiTheme="minorHAnsi" w:eastAsiaTheme="minorEastAsia" w:hAnsiTheme="minorHAnsi" w:cstheme="minorBidi"/>
              <w:noProof/>
              <w:kern w:val="2"/>
              <w14:ligatures w14:val="standardContextual"/>
            </w:rPr>
          </w:pPr>
          <w:hyperlink w:anchor="_Toc169878053" w:history="1">
            <w:r w:rsidRPr="006876E0">
              <w:rPr>
                <w:rStyle w:val="Hyperlink"/>
                <w:noProof/>
                <w:lang w:val="en-GB"/>
              </w:rPr>
              <w:t>1.6.3. Scrap metal</w:t>
            </w:r>
            <w:r>
              <w:rPr>
                <w:noProof/>
                <w:webHidden/>
              </w:rPr>
              <w:tab/>
            </w:r>
            <w:r>
              <w:rPr>
                <w:noProof/>
                <w:webHidden/>
              </w:rPr>
              <w:fldChar w:fldCharType="begin"/>
            </w:r>
            <w:r>
              <w:rPr>
                <w:noProof/>
                <w:webHidden/>
              </w:rPr>
              <w:instrText xml:space="preserve"> PAGEREF _Toc169878053 \h </w:instrText>
            </w:r>
            <w:r>
              <w:rPr>
                <w:noProof/>
                <w:webHidden/>
              </w:rPr>
            </w:r>
            <w:r>
              <w:rPr>
                <w:noProof/>
                <w:webHidden/>
              </w:rPr>
              <w:fldChar w:fldCharType="separate"/>
            </w:r>
            <w:r>
              <w:rPr>
                <w:noProof/>
                <w:webHidden/>
              </w:rPr>
              <w:t>9</w:t>
            </w:r>
            <w:r>
              <w:rPr>
                <w:noProof/>
                <w:webHidden/>
              </w:rPr>
              <w:fldChar w:fldCharType="end"/>
            </w:r>
          </w:hyperlink>
        </w:p>
        <w:p w14:paraId="4AB9274D" w14:textId="315E0FF4" w:rsidR="002112AE" w:rsidRDefault="002112AE">
          <w:pPr>
            <w:pStyle w:val="TOC2"/>
            <w:rPr>
              <w:rFonts w:asciiTheme="minorHAnsi" w:eastAsiaTheme="minorEastAsia" w:hAnsiTheme="minorHAnsi" w:cstheme="minorBidi"/>
              <w:noProof/>
              <w:kern w:val="2"/>
              <w14:ligatures w14:val="standardContextual"/>
            </w:rPr>
          </w:pPr>
          <w:hyperlink w:anchor="_Toc169878054" w:history="1">
            <w:r w:rsidRPr="006876E0">
              <w:rPr>
                <w:rStyle w:val="Hyperlink"/>
                <w:noProof/>
                <w:lang w:val="en-GB"/>
              </w:rPr>
              <w:t>1.7.</w:t>
            </w:r>
            <w:r>
              <w:rPr>
                <w:rFonts w:asciiTheme="minorHAnsi" w:eastAsiaTheme="minorEastAsia" w:hAnsiTheme="minorHAnsi" w:cstheme="minorBidi"/>
                <w:noProof/>
                <w:kern w:val="2"/>
                <w14:ligatures w14:val="standardContextual"/>
              </w:rPr>
              <w:tab/>
            </w:r>
            <w:r w:rsidRPr="006876E0">
              <w:rPr>
                <w:rStyle w:val="Hyperlink"/>
                <w:noProof/>
                <w:lang w:val="en-GB"/>
              </w:rPr>
              <w:t>Collective and personal protective means and hygiene in the power plant</w:t>
            </w:r>
            <w:r>
              <w:rPr>
                <w:noProof/>
                <w:webHidden/>
              </w:rPr>
              <w:tab/>
            </w:r>
            <w:r>
              <w:rPr>
                <w:noProof/>
                <w:webHidden/>
              </w:rPr>
              <w:fldChar w:fldCharType="begin"/>
            </w:r>
            <w:r>
              <w:rPr>
                <w:noProof/>
                <w:webHidden/>
              </w:rPr>
              <w:instrText xml:space="preserve"> PAGEREF _Toc169878054 \h </w:instrText>
            </w:r>
            <w:r>
              <w:rPr>
                <w:noProof/>
                <w:webHidden/>
              </w:rPr>
            </w:r>
            <w:r>
              <w:rPr>
                <w:noProof/>
                <w:webHidden/>
              </w:rPr>
              <w:fldChar w:fldCharType="separate"/>
            </w:r>
            <w:r>
              <w:rPr>
                <w:noProof/>
                <w:webHidden/>
              </w:rPr>
              <w:t>9</w:t>
            </w:r>
            <w:r>
              <w:rPr>
                <w:noProof/>
                <w:webHidden/>
              </w:rPr>
              <w:fldChar w:fldCharType="end"/>
            </w:r>
          </w:hyperlink>
        </w:p>
        <w:p w14:paraId="3C258585" w14:textId="2AE5DD78" w:rsidR="002112AE" w:rsidRDefault="002112AE">
          <w:pPr>
            <w:pStyle w:val="TOC2"/>
            <w:rPr>
              <w:rFonts w:asciiTheme="minorHAnsi" w:eastAsiaTheme="minorEastAsia" w:hAnsiTheme="minorHAnsi" w:cstheme="minorBidi"/>
              <w:noProof/>
              <w:kern w:val="2"/>
              <w14:ligatures w14:val="standardContextual"/>
            </w:rPr>
          </w:pPr>
          <w:hyperlink w:anchor="_Toc169878055" w:history="1">
            <w:r w:rsidRPr="006876E0">
              <w:rPr>
                <w:rStyle w:val="Hyperlink"/>
                <w:noProof/>
                <w:lang w:val="en-GB"/>
              </w:rPr>
              <w:t>1.8.</w:t>
            </w:r>
            <w:r>
              <w:rPr>
                <w:rFonts w:asciiTheme="minorHAnsi" w:eastAsiaTheme="minorEastAsia" w:hAnsiTheme="minorHAnsi" w:cstheme="minorBidi"/>
                <w:noProof/>
                <w:kern w:val="2"/>
                <w14:ligatures w14:val="standardContextual"/>
              </w:rPr>
              <w:tab/>
            </w:r>
            <w:r w:rsidRPr="006876E0">
              <w:rPr>
                <w:rStyle w:val="Hyperlink"/>
                <w:noProof/>
                <w:lang w:val="en-GB"/>
              </w:rPr>
              <w:t>Dust restriction and collection measures</w:t>
            </w:r>
            <w:r>
              <w:rPr>
                <w:noProof/>
                <w:webHidden/>
              </w:rPr>
              <w:tab/>
            </w:r>
            <w:r>
              <w:rPr>
                <w:noProof/>
                <w:webHidden/>
              </w:rPr>
              <w:fldChar w:fldCharType="begin"/>
            </w:r>
            <w:r>
              <w:rPr>
                <w:noProof/>
                <w:webHidden/>
              </w:rPr>
              <w:instrText xml:space="preserve"> PAGEREF _Toc169878055 \h </w:instrText>
            </w:r>
            <w:r>
              <w:rPr>
                <w:noProof/>
                <w:webHidden/>
              </w:rPr>
            </w:r>
            <w:r>
              <w:rPr>
                <w:noProof/>
                <w:webHidden/>
              </w:rPr>
              <w:fldChar w:fldCharType="separate"/>
            </w:r>
            <w:r>
              <w:rPr>
                <w:noProof/>
                <w:webHidden/>
              </w:rPr>
              <w:t>10</w:t>
            </w:r>
            <w:r>
              <w:rPr>
                <w:noProof/>
                <w:webHidden/>
              </w:rPr>
              <w:fldChar w:fldCharType="end"/>
            </w:r>
          </w:hyperlink>
        </w:p>
        <w:p w14:paraId="06802346" w14:textId="154C2A60" w:rsidR="002112AE" w:rsidRDefault="002112AE">
          <w:pPr>
            <w:pStyle w:val="TOC2"/>
            <w:rPr>
              <w:rFonts w:asciiTheme="minorHAnsi" w:eastAsiaTheme="minorEastAsia" w:hAnsiTheme="minorHAnsi" w:cstheme="minorBidi"/>
              <w:noProof/>
              <w:kern w:val="2"/>
              <w14:ligatures w14:val="standardContextual"/>
            </w:rPr>
          </w:pPr>
          <w:hyperlink w:anchor="_Toc169878056" w:history="1">
            <w:r w:rsidRPr="006876E0">
              <w:rPr>
                <w:rStyle w:val="Hyperlink"/>
                <w:noProof/>
                <w:lang w:val="en-GB"/>
              </w:rPr>
              <w:t>1.9.</w:t>
            </w:r>
            <w:r>
              <w:rPr>
                <w:rFonts w:asciiTheme="minorHAnsi" w:eastAsiaTheme="minorEastAsia" w:hAnsiTheme="minorHAnsi" w:cstheme="minorBidi"/>
                <w:noProof/>
                <w:kern w:val="2"/>
                <w14:ligatures w14:val="standardContextual"/>
              </w:rPr>
              <w:tab/>
            </w:r>
            <w:r w:rsidRPr="006876E0">
              <w:rPr>
                <w:rStyle w:val="Hyperlink"/>
                <w:noProof/>
                <w:lang w:val="en-GB"/>
              </w:rPr>
              <w:t>Fire safety measures in working zone. Procedure for fire hazardous works</w:t>
            </w:r>
            <w:r>
              <w:rPr>
                <w:noProof/>
                <w:webHidden/>
              </w:rPr>
              <w:tab/>
            </w:r>
            <w:r>
              <w:rPr>
                <w:noProof/>
                <w:webHidden/>
              </w:rPr>
              <w:fldChar w:fldCharType="begin"/>
            </w:r>
            <w:r>
              <w:rPr>
                <w:noProof/>
                <w:webHidden/>
              </w:rPr>
              <w:instrText xml:space="preserve"> PAGEREF _Toc169878056 \h </w:instrText>
            </w:r>
            <w:r>
              <w:rPr>
                <w:noProof/>
                <w:webHidden/>
              </w:rPr>
            </w:r>
            <w:r>
              <w:rPr>
                <w:noProof/>
                <w:webHidden/>
              </w:rPr>
              <w:fldChar w:fldCharType="separate"/>
            </w:r>
            <w:r>
              <w:rPr>
                <w:noProof/>
                <w:webHidden/>
              </w:rPr>
              <w:t>10</w:t>
            </w:r>
            <w:r>
              <w:rPr>
                <w:noProof/>
                <w:webHidden/>
              </w:rPr>
              <w:fldChar w:fldCharType="end"/>
            </w:r>
          </w:hyperlink>
        </w:p>
        <w:p w14:paraId="7CD5F3BE" w14:textId="52B59304" w:rsidR="002112AE" w:rsidRDefault="002112AE">
          <w:pPr>
            <w:pStyle w:val="TOC2"/>
            <w:rPr>
              <w:rFonts w:asciiTheme="minorHAnsi" w:eastAsiaTheme="minorEastAsia" w:hAnsiTheme="minorHAnsi" w:cstheme="minorBidi"/>
              <w:noProof/>
              <w:kern w:val="2"/>
              <w14:ligatures w14:val="standardContextual"/>
            </w:rPr>
          </w:pPr>
          <w:hyperlink w:anchor="_Toc169878057" w:history="1">
            <w:r w:rsidRPr="006876E0">
              <w:rPr>
                <w:rStyle w:val="Hyperlink"/>
                <w:noProof/>
                <w:lang w:val="en-GB"/>
              </w:rPr>
              <w:t>1.10.</w:t>
            </w:r>
            <w:r>
              <w:rPr>
                <w:rFonts w:asciiTheme="minorHAnsi" w:eastAsiaTheme="minorEastAsia" w:hAnsiTheme="minorHAnsi" w:cstheme="minorBidi"/>
                <w:noProof/>
                <w:kern w:val="2"/>
                <w14:ligatures w14:val="standardContextual"/>
              </w:rPr>
              <w:tab/>
            </w:r>
            <w:r w:rsidRPr="006876E0">
              <w:rPr>
                <w:rStyle w:val="Hyperlink"/>
                <w:noProof/>
                <w:lang w:val="en-GB"/>
              </w:rPr>
              <w:t>First aid procedure</w:t>
            </w:r>
            <w:r>
              <w:rPr>
                <w:noProof/>
                <w:webHidden/>
              </w:rPr>
              <w:tab/>
            </w:r>
            <w:r>
              <w:rPr>
                <w:noProof/>
                <w:webHidden/>
              </w:rPr>
              <w:fldChar w:fldCharType="begin"/>
            </w:r>
            <w:r>
              <w:rPr>
                <w:noProof/>
                <w:webHidden/>
              </w:rPr>
              <w:instrText xml:space="preserve"> PAGEREF _Toc169878057 \h </w:instrText>
            </w:r>
            <w:r>
              <w:rPr>
                <w:noProof/>
                <w:webHidden/>
              </w:rPr>
            </w:r>
            <w:r>
              <w:rPr>
                <w:noProof/>
                <w:webHidden/>
              </w:rPr>
              <w:fldChar w:fldCharType="separate"/>
            </w:r>
            <w:r>
              <w:rPr>
                <w:noProof/>
                <w:webHidden/>
              </w:rPr>
              <w:t>11</w:t>
            </w:r>
            <w:r>
              <w:rPr>
                <w:noProof/>
                <w:webHidden/>
              </w:rPr>
              <w:fldChar w:fldCharType="end"/>
            </w:r>
          </w:hyperlink>
        </w:p>
        <w:p w14:paraId="36F4AC85" w14:textId="6FDFAF0D" w:rsidR="002112AE" w:rsidRDefault="002112AE">
          <w:pPr>
            <w:pStyle w:val="TOC2"/>
            <w:rPr>
              <w:rFonts w:asciiTheme="minorHAnsi" w:eastAsiaTheme="minorEastAsia" w:hAnsiTheme="minorHAnsi" w:cstheme="minorBidi"/>
              <w:noProof/>
              <w:kern w:val="2"/>
              <w14:ligatures w14:val="standardContextual"/>
            </w:rPr>
          </w:pPr>
          <w:hyperlink w:anchor="_Toc169878058" w:history="1">
            <w:r w:rsidRPr="006876E0">
              <w:rPr>
                <w:rStyle w:val="Hyperlink"/>
                <w:noProof/>
                <w:lang w:val="en-GB"/>
              </w:rPr>
              <w:t>1.11.</w:t>
            </w:r>
            <w:r>
              <w:rPr>
                <w:rFonts w:asciiTheme="minorHAnsi" w:eastAsiaTheme="minorEastAsia" w:hAnsiTheme="minorHAnsi" w:cstheme="minorBidi"/>
                <w:noProof/>
                <w:kern w:val="2"/>
                <w14:ligatures w14:val="standardContextual"/>
              </w:rPr>
              <w:tab/>
            </w:r>
            <w:r w:rsidRPr="006876E0">
              <w:rPr>
                <w:rStyle w:val="Hyperlink"/>
                <w:noProof/>
                <w:lang w:val="en-GB"/>
              </w:rPr>
              <w:t>Emergency suspension, people and machinery evacuation procedure in the event of fire, accident</w:t>
            </w:r>
            <w:r>
              <w:rPr>
                <w:noProof/>
                <w:webHidden/>
              </w:rPr>
              <w:tab/>
            </w:r>
            <w:r>
              <w:rPr>
                <w:noProof/>
                <w:webHidden/>
              </w:rPr>
              <w:fldChar w:fldCharType="begin"/>
            </w:r>
            <w:r>
              <w:rPr>
                <w:noProof/>
                <w:webHidden/>
              </w:rPr>
              <w:instrText xml:space="preserve"> PAGEREF _Toc169878058 \h </w:instrText>
            </w:r>
            <w:r>
              <w:rPr>
                <w:noProof/>
                <w:webHidden/>
              </w:rPr>
            </w:r>
            <w:r>
              <w:rPr>
                <w:noProof/>
                <w:webHidden/>
              </w:rPr>
              <w:fldChar w:fldCharType="separate"/>
            </w:r>
            <w:r>
              <w:rPr>
                <w:noProof/>
                <w:webHidden/>
              </w:rPr>
              <w:t>12</w:t>
            </w:r>
            <w:r>
              <w:rPr>
                <w:noProof/>
                <w:webHidden/>
              </w:rPr>
              <w:fldChar w:fldCharType="end"/>
            </w:r>
          </w:hyperlink>
        </w:p>
        <w:p w14:paraId="638B44C1" w14:textId="081E0F54" w:rsidR="002112AE" w:rsidRDefault="002112AE">
          <w:pPr>
            <w:pStyle w:val="TOC2"/>
            <w:rPr>
              <w:rFonts w:asciiTheme="minorHAnsi" w:eastAsiaTheme="minorEastAsia" w:hAnsiTheme="minorHAnsi" w:cstheme="minorBidi"/>
              <w:noProof/>
              <w:kern w:val="2"/>
              <w14:ligatures w14:val="standardContextual"/>
            </w:rPr>
          </w:pPr>
          <w:hyperlink w:anchor="_Toc169878059" w:history="1">
            <w:r w:rsidRPr="006876E0">
              <w:rPr>
                <w:rStyle w:val="Hyperlink"/>
                <w:noProof/>
                <w:lang w:val="en-GB"/>
              </w:rPr>
              <w:t>1.12.</w:t>
            </w:r>
            <w:r>
              <w:rPr>
                <w:rFonts w:asciiTheme="minorHAnsi" w:eastAsiaTheme="minorEastAsia" w:hAnsiTheme="minorHAnsi" w:cstheme="minorBidi"/>
                <w:noProof/>
                <w:kern w:val="2"/>
                <w14:ligatures w14:val="standardContextual"/>
              </w:rPr>
              <w:tab/>
            </w:r>
            <w:r w:rsidRPr="006876E0">
              <w:rPr>
                <w:rStyle w:val="Hyperlink"/>
                <w:noProof/>
                <w:lang w:val="en-GB"/>
              </w:rPr>
              <w:t>Description of work execution technologies, quality control</w:t>
            </w:r>
            <w:r>
              <w:rPr>
                <w:noProof/>
                <w:webHidden/>
              </w:rPr>
              <w:tab/>
            </w:r>
            <w:r>
              <w:rPr>
                <w:noProof/>
                <w:webHidden/>
              </w:rPr>
              <w:fldChar w:fldCharType="begin"/>
            </w:r>
            <w:r>
              <w:rPr>
                <w:noProof/>
                <w:webHidden/>
              </w:rPr>
              <w:instrText xml:space="preserve"> PAGEREF _Toc169878059 \h </w:instrText>
            </w:r>
            <w:r>
              <w:rPr>
                <w:noProof/>
                <w:webHidden/>
              </w:rPr>
            </w:r>
            <w:r>
              <w:rPr>
                <w:noProof/>
                <w:webHidden/>
              </w:rPr>
              <w:fldChar w:fldCharType="separate"/>
            </w:r>
            <w:r>
              <w:rPr>
                <w:noProof/>
                <w:webHidden/>
              </w:rPr>
              <w:t>13</w:t>
            </w:r>
            <w:r>
              <w:rPr>
                <w:noProof/>
                <w:webHidden/>
              </w:rPr>
              <w:fldChar w:fldCharType="end"/>
            </w:r>
          </w:hyperlink>
        </w:p>
        <w:p w14:paraId="70D9832A" w14:textId="13A6BD4A" w:rsidR="002112AE" w:rsidRDefault="002112AE">
          <w:pPr>
            <w:pStyle w:val="TOC2"/>
            <w:tabs>
              <w:tab w:val="left" w:pos="1560"/>
            </w:tabs>
            <w:rPr>
              <w:rFonts w:asciiTheme="minorHAnsi" w:eastAsiaTheme="minorEastAsia" w:hAnsiTheme="minorHAnsi" w:cstheme="minorBidi"/>
              <w:noProof/>
              <w:kern w:val="2"/>
              <w14:ligatures w14:val="standardContextual"/>
            </w:rPr>
          </w:pPr>
          <w:hyperlink w:anchor="_Toc169878060" w:history="1">
            <w:r w:rsidRPr="006876E0">
              <w:rPr>
                <w:rStyle w:val="Hyperlink"/>
                <w:noProof/>
                <w:lang w:val="en-GB"/>
              </w:rPr>
              <w:t>1.12.1.</w:t>
            </w:r>
            <w:r>
              <w:rPr>
                <w:rFonts w:asciiTheme="minorHAnsi" w:eastAsiaTheme="minorEastAsia" w:hAnsiTheme="minorHAnsi" w:cstheme="minorBidi"/>
                <w:noProof/>
                <w:kern w:val="2"/>
                <w14:ligatures w14:val="standardContextual"/>
              </w:rPr>
              <w:tab/>
            </w:r>
            <w:r w:rsidRPr="006876E0">
              <w:rPr>
                <w:rStyle w:val="Hyperlink"/>
                <w:noProof/>
                <w:lang w:val="en-GB"/>
              </w:rPr>
              <w:t>…</w:t>
            </w:r>
            <w:r>
              <w:rPr>
                <w:noProof/>
                <w:webHidden/>
              </w:rPr>
              <w:tab/>
            </w:r>
            <w:r>
              <w:rPr>
                <w:noProof/>
                <w:webHidden/>
              </w:rPr>
              <w:fldChar w:fldCharType="begin"/>
            </w:r>
            <w:r>
              <w:rPr>
                <w:noProof/>
                <w:webHidden/>
              </w:rPr>
              <w:instrText xml:space="preserve"> PAGEREF _Toc169878060 \h </w:instrText>
            </w:r>
            <w:r>
              <w:rPr>
                <w:noProof/>
                <w:webHidden/>
              </w:rPr>
            </w:r>
            <w:r>
              <w:rPr>
                <w:noProof/>
                <w:webHidden/>
              </w:rPr>
              <w:fldChar w:fldCharType="separate"/>
            </w:r>
            <w:r>
              <w:rPr>
                <w:noProof/>
                <w:webHidden/>
              </w:rPr>
              <w:t>13</w:t>
            </w:r>
            <w:r>
              <w:rPr>
                <w:noProof/>
                <w:webHidden/>
              </w:rPr>
              <w:fldChar w:fldCharType="end"/>
            </w:r>
          </w:hyperlink>
        </w:p>
        <w:p w14:paraId="6389E767" w14:textId="45471A25" w:rsidR="002112AE" w:rsidRDefault="002112AE">
          <w:pPr>
            <w:pStyle w:val="TOC2"/>
            <w:tabs>
              <w:tab w:val="left" w:pos="1560"/>
            </w:tabs>
            <w:rPr>
              <w:rFonts w:asciiTheme="minorHAnsi" w:eastAsiaTheme="minorEastAsia" w:hAnsiTheme="minorHAnsi" w:cstheme="minorBidi"/>
              <w:noProof/>
              <w:kern w:val="2"/>
              <w14:ligatures w14:val="standardContextual"/>
            </w:rPr>
          </w:pPr>
          <w:hyperlink w:anchor="_Toc169878061" w:history="1">
            <w:r w:rsidRPr="006876E0">
              <w:rPr>
                <w:rStyle w:val="Hyperlink"/>
                <w:noProof/>
                <w:lang w:val="en-GB"/>
              </w:rPr>
              <w:t>1.12.2.</w:t>
            </w:r>
            <w:r>
              <w:rPr>
                <w:rFonts w:asciiTheme="minorHAnsi" w:eastAsiaTheme="minorEastAsia" w:hAnsiTheme="minorHAnsi" w:cstheme="minorBidi"/>
                <w:noProof/>
                <w:kern w:val="2"/>
                <w14:ligatures w14:val="standardContextual"/>
              </w:rPr>
              <w:tab/>
            </w:r>
            <w:r w:rsidRPr="006876E0">
              <w:rPr>
                <w:rStyle w:val="Hyperlink"/>
                <w:noProof/>
                <w:lang w:val="en-GB"/>
              </w:rPr>
              <w:t>Description of quality control procedures</w:t>
            </w:r>
            <w:r>
              <w:rPr>
                <w:noProof/>
                <w:webHidden/>
              </w:rPr>
              <w:tab/>
            </w:r>
            <w:r>
              <w:rPr>
                <w:noProof/>
                <w:webHidden/>
              </w:rPr>
              <w:fldChar w:fldCharType="begin"/>
            </w:r>
            <w:r>
              <w:rPr>
                <w:noProof/>
                <w:webHidden/>
              </w:rPr>
              <w:instrText xml:space="preserve"> PAGEREF _Toc169878061 \h </w:instrText>
            </w:r>
            <w:r>
              <w:rPr>
                <w:noProof/>
                <w:webHidden/>
              </w:rPr>
            </w:r>
            <w:r>
              <w:rPr>
                <w:noProof/>
                <w:webHidden/>
              </w:rPr>
              <w:fldChar w:fldCharType="separate"/>
            </w:r>
            <w:r>
              <w:rPr>
                <w:noProof/>
                <w:webHidden/>
              </w:rPr>
              <w:t>13</w:t>
            </w:r>
            <w:r>
              <w:rPr>
                <w:noProof/>
                <w:webHidden/>
              </w:rPr>
              <w:fldChar w:fldCharType="end"/>
            </w:r>
          </w:hyperlink>
        </w:p>
        <w:p w14:paraId="3C7F5214" w14:textId="2A987C65" w:rsidR="002112AE" w:rsidRDefault="002112AE">
          <w:pPr>
            <w:pStyle w:val="TOC2"/>
            <w:tabs>
              <w:tab w:val="left" w:pos="1560"/>
            </w:tabs>
            <w:rPr>
              <w:rFonts w:asciiTheme="minorHAnsi" w:eastAsiaTheme="minorEastAsia" w:hAnsiTheme="minorHAnsi" w:cstheme="minorBidi"/>
              <w:noProof/>
              <w:kern w:val="2"/>
              <w14:ligatures w14:val="standardContextual"/>
            </w:rPr>
          </w:pPr>
          <w:hyperlink w:anchor="_Toc169878062" w:history="1">
            <w:r w:rsidRPr="006876E0">
              <w:rPr>
                <w:rStyle w:val="Hyperlink"/>
                <w:noProof/>
                <w:lang w:val="en-GB"/>
              </w:rPr>
              <w:t>1.12.3.</w:t>
            </w:r>
            <w:r>
              <w:rPr>
                <w:rFonts w:asciiTheme="minorHAnsi" w:eastAsiaTheme="minorEastAsia" w:hAnsiTheme="minorHAnsi" w:cstheme="minorBidi"/>
                <w:noProof/>
                <w:kern w:val="2"/>
                <w14:ligatures w14:val="standardContextual"/>
              </w:rPr>
              <w:tab/>
            </w:r>
            <w:r w:rsidRPr="006876E0">
              <w:rPr>
                <w:rStyle w:val="Hyperlink"/>
                <w:noProof/>
                <w:lang w:val="en-GB"/>
              </w:rPr>
              <w:t>Quality control plan</w:t>
            </w:r>
            <w:r>
              <w:rPr>
                <w:noProof/>
                <w:webHidden/>
              </w:rPr>
              <w:tab/>
            </w:r>
            <w:r>
              <w:rPr>
                <w:noProof/>
                <w:webHidden/>
              </w:rPr>
              <w:fldChar w:fldCharType="begin"/>
            </w:r>
            <w:r>
              <w:rPr>
                <w:noProof/>
                <w:webHidden/>
              </w:rPr>
              <w:instrText xml:space="preserve"> PAGEREF _Toc169878062 \h </w:instrText>
            </w:r>
            <w:r>
              <w:rPr>
                <w:noProof/>
                <w:webHidden/>
              </w:rPr>
            </w:r>
            <w:r>
              <w:rPr>
                <w:noProof/>
                <w:webHidden/>
              </w:rPr>
              <w:fldChar w:fldCharType="separate"/>
            </w:r>
            <w:r>
              <w:rPr>
                <w:noProof/>
                <w:webHidden/>
              </w:rPr>
              <w:t>14</w:t>
            </w:r>
            <w:r>
              <w:rPr>
                <w:noProof/>
                <w:webHidden/>
              </w:rPr>
              <w:fldChar w:fldCharType="end"/>
            </w:r>
          </w:hyperlink>
        </w:p>
        <w:p w14:paraId="7B7CA62C" w14:textId="27BE8284" w:rsidR="002112AE" w:rsidRDefault="002112AE">
          <w:pPr>
            <w:pStyle w:val="TOC1"/>
            <w:rPr>
              <w:rFonts w:eastAsiaTheme="minorEastAsia" w:cstheme="minorBidi"/>
              <w:b w:val="0"/>
              <w:kern w:val="2"/>
              <w14:ligatures w14:val="standardContextual"/>
            </w:rPr>
          </w:pPr>
          <w:hyperlink w:anchor="_Toc169878063" w:history="1">
            <w:r w:rsidRPr="006876E0">
              <w:rPr>
                <w:rStyle w:val="Hyperlink"/>
              </w:rPr>
              <w:t>2.</w:t>
            </w:r>
            <w:r>
              <w:rPr>
                <w:rFonts w:eastAsiaTheme="minorEastAsia" w:cstheme="minorBidi"/>
                <w:b w:val="0"/>
                <w:kern w:val="2"/>
                <w14:ligatures w14:val="standardContextual"/>
              </w:rPr>
              <w:tab/>
            </w:r>
            <w:r w:rsidRPr="006876E0">
              <w:rPr>
                <w:rStyle w:val="Hyperlink"/>
              </w:rPr>
              <w:t>LABOUR PROTECTION PLAN</w:t>
            </w:r>
            <w:r>
              <w:rPr>
                <w:webHidden/>
              </w:rPr>
              <w:tab/>
            </w:r>
            <w:r>
              <w:rPr>
                <w:webHidden/>
              </w:rPr>
              <w:fldChar w:fldCharType="begin"/>
            </w:r>
            <w:r>
              <w:rPr>
                <w:webHidden/>
              </w:rPr>
              <w:instrText xml:space="preserve"> PAGEREF _Toc169878063 \h </w:instrText>
            </w:r>
            <w:r>
              <w:rPr>
                <w:webHidden/>
              </w:rPr>
            </w:r>
            <w:r>
              <w:rPr>
                <w:webHidden/>
              </w:rPr>
              <w:fldChar w:fldCharType="separate"/>
            </w:r>
            <w:r>
              <w:rPr>
                <w:webHidden/>
              </w:rPr>
              <w:t>15</w:t>
            </w:r>
            <w:r>
              <w:rPr>
                <w:webHidden/>
              </w:rPr>
              <w:fldChar w:fldCharType="end"/>
            </w:r>
          </w:hyperlink>
        </w:p>
        <w:p w14:paraId="77FFEF2D" w14:textId="4D364796" w:rsidR="002112AE" w:rsidRDefault="002112AE">
          <w:pPr>
            <w:pStyle w:val="TOC2"/>
            <w:rPr>
              <w:rFonts w:asciiTheme="minorHAnsi" w:eastAsiaTheme="minorEastAsia" w:hAnsiTheme="minorHAnsi" w:cstheme="minorBidi"/>
              <w:noProof/>
              <w:kern w:val="2"/>
              <w14:ligatures w14:val="standardContextual"/>
            </w:rPr>
          </w:pPr>
          <w:hyperlink w:anchor="_Toc169878064" w:history="1">
            <w:r w:rsidRPr="006876E0">
              <w:rPr>
                <w:rStyle w:val="Hyperlink"/>
                <w:noProof/>
                <w:lang w:val="en-GB"/>
              </w:rPr>
              <w:t>2.1.</w:t>
            </w:r>
            <w:r>
              <w:rPr>
                <w:rFonts w:asciiTheme="minorHAnsi" w:eastAsiaTheme="minorEastAsia" w:hAnsiTheme="minorHAnsi" w:cstheme="minorBidi"/>
                <w:noProof/>
                <w:kern w:val="2"/>
                <w14:ligatures w14:val="standardContextual"/>
              </w:rPr>
              <w:tab/>
            </w:r>
            <w:r w:rsidRPr="006876E0">
              <w:rPr>
                <w:rStyle w:val="Hyperlink"/>
                <w:noProof/>
                <w:lang w:val="en-GB"/>
              </w:rPr>
              <w:t>Required limits of power plant working condition for safe work execution</w:t>
            </w:r>
            <w:r>
              <w:rPr>
                <w:noProof/>
                <w:webHidden/>
              </w:rPr>
              <w:tab/>
            </w:r>
            <w:r>
              <w:rPr>
                <w:noProof/>
                <w:webHidden/>
              </w:rPr>
              <w:fldChar w:fldCharType="begin"/>
            </w:r>
            <w:r>
              <w:rPr>
                <w:noProof/>
                <w:webHidden/>
              </w:rPr>
              <w:instrText xml:space="preserve"> PAGEREF _Toc169878064 \h </w:instrText>
            </w:r>
            <w:r>
              <w:rPr>
                <w:noProof/>
                <w:webHidden/>
              </w:rPr>
            </w:r>
            <w:r>
              <w:rPr>
                <w:noProof/>
                <w:webHidden/>
              </w:rPr>
              <w:fldChar w:fldCharType="separate"/>
            </w:r>
            <w:r>
              <w:rPr>
                <w:noProof/>
                <w:webHidden/>
              </w:rPr>
              <w:t>16</w:t>
            </w:r>
            <w:r>
              <w:rPr>
                <w:noProof/>
                <w:webHidden/>
              </w:rPr>
              <w:fldChar w:fldCharType="end"/>
            </w:r>
          </w:hyperlink>
        </w:p>
        <w:p w14:paraId="308781AB" w14:textId="36D40135" w:rsidR="002112AE" w:rsidRDefault="002112AE">
          <w:pPr>
            <w:pStyle w:val="TOC2"/>
            <w:rPr>
              <w:rFonts w:asciiTheme="minorHAnsi" w:eastAsiaTheme="minorEastAsia" w:hAnsiTheme="minorHAnsi" w:cstheme="minorBidi"/>
              <w:noProof/>
              <w:kern w:val="2"/>
              <w14:ligatures w14:val="standardContextual"/>
            </w:rPr>
          </w:pPr>
          <w:hyperlink w:anchor="_Toc169878065" w:history="1">
            <w:r w:rsidRPr="006876E0">
              <w:rPr>
                <w:rStyle w:val="Hyperlink"/>
                <w:noProof/>
                <w:lang w:val="en-GB"/>
              </w:rPr>
              <w:t>2.2.</w:t>
            </w:r>
            <w:r>
              <w:rPr>
                <w:rFonts w:asciiTheme="minorHAnsi" w:eastAsiaTheme="minorEastAsia" w:hAnsiTheme="minorHAnsi" w:cstheme="minorBidi"/>
                <w:noProof/>
                <w:kern w:val="2"/>
                <w14:ligatures w14:val="standardContextual"/>
              </w:rPr>
              <w:tab/>
            </w:r>
            <w:r w:rsidRPr="006876E0">
              <w:rPr>
                <w:rStyle w:val="Hyperlink"/>
                <w:noProof/>
                <w:lang w:val="en-GB"/>
              </w:rPr>
              <w:t>Required documents for the works to be performed in protective zones, as well as for earthworks deeper than 0.3m</w:t>
            </w:r>
            <w:r>
              <w:rPr>
                <w:noProof/>
                <w:webHidden/>
              </w:rPr>
              <w:tab/>
            </w:r>
            <w:r>
              <w:rPr>
                <w:noProof/>
                <w:webHidden/>
              </w:rPr>
              <w:fldChar w:fldCharType="begin"/>
            </w:r>
            <w:r>
              <w:rPr>
                <w:noProof/>
                <w:webHidden/>
              </w:rPr>
              <w:instrText xml:space="preserve"> PAGEREF _Toc169878065 \h </w:instrText>
            </w:r>
            <w:r>
              <w:rPr>
                <w:noProof/>
                <w:webHidden/>
              </w:rPr>
            </w:r>
            <w:r>
              <w:rPr>
                <w:noProof/>
                <w:webHidden/>
              </w:rPr>
              <w:fldChar w:fldCharType="separate"/>
            </w:r>
            <w:r>
              <w:rPr>
                <w:noProof/>
                <w:webHidden/>
              </w:rPr>
              <w:t>16</w:t>
            </w:r>
            <w:r>
              <w:rPr>
                <w:noProof/>
                <w:webHidden/>
              </w:rPr>
              <w:fldChar w:fldCharType="end"/>
            </w:r>
          </w:hyperlink>
        </w:p>
        <w:p w14:paraId="59863B63" w14:textId="158C22B7" w:rsidR="002112AE" w:rsidRDefault="002112AE">
          <w:pPr>
            <w:pStyle w:val="TOC2"/>
            <w:rPr>
              <w:rFonts w:asciiTheme="minorHAnsi" w:eastAsiaTheme="minorEastAsia" w:hAnsiTheme="minorHAnsi" w:cstheme="minorBidi"/>
              <w:noProof/>
              <w:kern w:val="2"/>
              <w14:ligatures w14:val="standardContextual"/>
            </w:rPr>
          </w:pPr>
          <w:hyperlink w:anchor="_Toc169878066" w:history="1">
            <w:r w:rsidRPr="006876E0">
              <w:rPr>
                <w:rStyle w:val="Hyperlink"/>
                <w:noProof/>
                <w:lang w:val="en-GB"/>
              </w:rPr>
              <w:t>2.3.</w:t>
            </w:r>
            <w:r>
              <w:rPr>
                <w:rFonts w:asciiTheme="minorHAnsi" w:eastAsiaTheme="minorEastAsia" w:hAnsiTheme="minorHAnsi" w:cstheme="minorBidi"/>
                <w:noProof/>
                <w:kern w:val="2"/>
                <w14:ligatures w14:val="standardContextual"/>
              </w:rPr>
              <w:tab/>
            </w:r>
            <w:r w:rsidRPr="006876E0">
              <w:rPr>
                <w:rStyle w:val="Hyperlink"/>
                <w:rFonts w:eastAsiaTheme="minorHAnsi" w:cstheme="minorHAnsi"/>
                <w:noProof/>
                <w:lang w:val="en-GB" w:eastAsia="en-US"/>
              </w:rPr>
              <w:t>Slinging schemes of heavy and bulky loads and</w:t>
            </w:r>
            <w:r w:rsidRPr="006876E0">
              <w:rPr>
                <w:rStyle w:val="Hyperlink"/>
                <w:rFonts w:cstheme="minorHAnsi"/>
                <w:noProof/>
                <w:lang w:val="en-GB"/>
              </w:rPr>
              <w:t xml:space="preserve"> </w:t>
            </w:r>
            <w:r w:rsidRPr="006876E0">
              <w:rPr>
                <w:rStyle w:val="Hyperlink"/>
                <w:rFonts w:eastAsiaTheme="minorHAnsi" w:cstheme="minorHAnsi"/>
                <w:noProof/>
                <w:lang w:val="en-GB" w:eastAsia="en-US"/>
              </w:rPr>
              <w:t>lifting and handling rules</w:t>
            </w:r>
            <w:r>
              <w:rPr>
                <w:noProof/>
                <w:webHidden/>
              </w:rPr>
              <w:tab/>
            </w:r>
            <w:r>
              <w:rPr>
                <w:noProof/>
                <w:webHidden/>
              </w:rPr>
              <w:fldChar w:fldCharType="begin"/>
            </w:r>
            <w:r>
              <w:rPr>
                <w:noProof/>
                <w:webHidden/>
              </w:rPr>
              <w:instrText xml:space="preserve"> PAGEREF _Toc169878066 \h </w:instrText>
            </w:r>
            <w:r>
              <w:rPr>
                <w:noProof/>
                <w:webHidden/>
              </w:rPr>
            </w:r>
            <w:r>
              <w:rPr>
                <w:noProof/>
                <w:webHidden/>
              </w:rPr>
              <w:fldChar w:fldCharType="separate"/>
            </w:r>
            <w:r>
              <w:rPr>
                <w:noProof/>
                <w:webHidden/>
              </w:rPr>
              <w:t>16</w:t>
            </w:r>
            <w:r>
              <w:rPr>
                <w:noProof/>
                <w:webHidden/>
              </w:rPr>
              <w:fldChar w:fldCharType="end"/>
            </w:r>
          </w:hyperlink>
        </w:p>
        <w:p w14:paraId="0DA11CA2" w14:textId="40E840A3" w:rsidR="002112AE" w:rsidRDefault="002112AE">
          <w:pPr>
            <w:pStyle w:val="TOC2"/>
            <w:rPr>
              <w:rFonts w:asciiTheme="minorHAnsi" w:eastAsiaTheme="minorEastAsia" w:hAnsiTheme="minorHAnsi" w:cstheme="minorBidi"/>
              <w:noProof/>
              <w:kern w:val="2"/>
              <w14:ligatures w14:val="standardContextual"/>
            </w:rPr>
          </w:pPr>
          <w:hyperlink w:anchor="_Toc169878067" w:history="1">
            <w:r w:rsidRPr="006876E0">
              <w:rPr>
                <w:rStyle w:val="Hyperlink"/>
                <w:noProof/>
                <w:lang w:val="en-GB"/>
              </w:rPr>
              <w:t>2.3.2.</w:t>
            </w:r>
            <w:r>
              <w:rPr>
                <w:rFonts w:asciiTheme="minorHAnsi" w:eastAsiaTheme="minorEastAsia" w:hAnsiTheme="minorHAnsi" w:cstheme="minorBidi"/>
                <w:noProof/>
                <w:kern w:val="2"/>
                <w14:ligatures w14:val="standardContextual"/>
              </w:rPr>
              <w:tab/>
            </w:r>
            <w:r w:rsidRPr="006876E0">
              <w:rPr>
                <w:rStyle w:val="Hyperlink"/>
                <w:noProof/>
                <w:lang w:val="en-GB"/>
              </w:rPr>
              <w:t>Using of crane owned by the Employer</w:t>
            </w:r>
            <w:r>
              <w:rPr>
                <w:noProof/>
                <w:webHidden/>
              </w:rPr>
              <w:tab/>
            </w:r>
            <w:r>
              <w:rPr>
                <w:noProof/>
                <w:webHidden/>
              </w:rPr>
              <w:fldChar w:fldCharType="begin"/>
            </w:r>
            <w:r>
              <w:rPr>
                <w:noProof/>
                <w:webHidden/>
              </w:rPr>
              <w:instrText xml:space="preserve"> PAGEREF _Toc169878067 \h </w:instrText>
            </w:r>
            <w:r>
              <w:rPr>
                <w:noProof/>
                <w:webHidden/>
              </w:rPr>
            </w:r>
            <w:r>
              <w:rPr>
                <w:noProof/>
                <w:webHidden/>
              </w:rPr>
              <w:fldChar w:fldCharType="separate"/>
            </w:r>
            <w:r>
              <w:rPr>
                <w:noProof/>
                <w:webHidden/>
              </w:rPr>
              <w:t>17</w:t>
            </w:r>
            <w:r>
              <w:rPr>
                <w:noProof/>
                <w:webHidden/>
              </w:rPr>
              <w:fldChar w:fldCharType="end"/>
            </w:r>
          </w:hyperlink>
        </w:p>
        <w:p w14:paraId="78D43A41" w14:textId="28AF96C6" w:rsidR="002112AE" w:rsidRDefault="002112AE">
          <w:pPr>
            <w:pStyle w:val="TOC2"/>
            <w:rPr>
              <w:rFonts w:asciiTheme="minorHAnsi" w:eastAsiaTheme="minorEastAsia" w:hAnsiTheme="minorHAnsi" w:cstheme="minorBidi"/>
              <w:noProof/>
              <w:kern w:val="2"/>
              <w14:ligatures w14:val="standardContextual"/>
            </w:rPr>
          </w:pPr>
          <w:hyperlink w:anchor="_Toc169878068" w:history="1">
            <w:r w:rsidRPr="006876E0">
              <w:rPr>
                <w:rStyle w:val="Hyperlink"/>
                <w:noProof/>
                <w:lang w:val="en-GB"/>
              </w:rPr>
              <w:t>2.4.</w:t>
            </w:r>
            <w:r>
              <w:rPr>
                <w:rFonts w:asciiTheme="minorHAnsi" w:eastAsiaTheme="minorEastAsia" w:hAnsiTheme="minorHAnsi" w:cstheme="minorBidi"/>
                <w:noProof/>
                <w:kern w:val="2"/>
                <w14:ligatures w14:val="standardContextual"/>
              </w:rPr>
              <w:tab/>
            </w:r>
            <w:r w:rsidRPr="006876E0">
              <w:rPr>
                <w:rStyle w:val="Hyperlink"/>
                <w:noProof/>
                <w:lang w:val="en-GB"/>
              </w:rPr>
              <w:t>Scaffolding to be used (scaffold pedestals, towers, ladders, platforms), procedure for installation, acceptance, taking over, use and inspection</w:t>
            </w:r>
            <w:r>
              <w:rPr>
                <w:noProof/>
                <w:webHidden/>
              </w:rPr>
              <w:tab/>
            </w:r>
            <w:r>
              <w:rPr>
                <w:noProof/>
                <w:webHidden/>
              </w:rPr>
              <w:fldChar w:fldCharType="begin"/>
            </w:r>
            <w:r>
              <w:rPr>
                <w:noProof/>
                <w:webHidden/>
              </w:rPr>
              <w:instrText xml:space="preserve"> PAGEREF _Toc169878068 \h </w:instrText>
            </w:r>
            <w:r>
              <w:rPr>
                <w:noProof/>
                <w:webHidden/>
              </w:rPr>
            </w:r>
            <w:r>
              <w:rPr>
                <w:noProof/>
                <w:webHidden/>
              </w:rPr>
              <w:fldChar w:fldCharType="separate"/>
            </w:r>
            <w:r>
              <w:rPr>
                <w:noProof/>
                <w:webHidden/>
              </w:rPr>
              <w:t>18</w:t>
            </w:r>
            <w:r>
              <w:rPr>
                <w:noProof/>
                <w:webHidden/>
              </w:rPr>
              <w:fldChar w:fldCharType="end"/>
            </w:r>
          </w:hyperlink>
        </w:p>
        <w:p w14:paraId="00CBD3CA" w14:textId="3DAD2818" w:rsidR="002112AE" w:rsidRDefault="002112AE">
          <w:pPr>
            <w:pStyle w:val="TOC2"/>
            <w:rPr>
              <w:rFonts w:asciiTheme="minorHAnsi" w:eastAsiaTheme="minorEastAsia" w:hAnsiTheme="minorHAnsi" w:cstheme="minorBidi"/>
              <w:noProof/>
              <w:kern w:val="2"/>
              <w14:ligatures w14:val="standardContextual"/>
            </w:rPr>
          </w:pPr>
          <w:hyperlink w:anchor="_Toc169878069" w:history="1">
            <w:r w:rsidRPr="006876E0">
              <w:rPr>
                <w:rStyle w:val="Hyperlink"/>
                <w:noProof/>
                <w:lang w:val="en-GB"/>
              </w:rPr>
              <w:t>2.5.</w:t>
            </w:r>
            <w:r>
              <w:rPr>
                <w:rFonts w:asciiTheme="minorHAnsi" w:eastAsiaTheme="minorEastAsia" w:hAnsiTheme="minorHAnsi" w:cstheme="minorBidi"/>
                <w:noProof/>
                <w:kern w:val="2"/>
                <w14:ligatures w14:val="standardContextual"/>
              </w:rPr>
              <w:tab/>
            </w:r>
            <w:r w:rsidRPr="006876E0">
              <w:rPr>
                <w:rStyle w:val="Hyperlink"/>
                <w:noProof/>
                <w:lang w:val="en-GB"/>
              </w:rPr>
              <w:t>Assessment of work environment risks and determination of measures.</w:t>
            </w:r>
            <w:r>
              <w:rPr>
                <w:noProof/>
                <w:webHidden/>
              </w:rPr>
              <w:tab/>
            </w:r>
            <w:r>
              <w:rPr>
                <w:noProof/>
                <w:webHidden/>
              </w:rPr>
              <w:fldChar w:fldCharType="begin"/>
            </w:r>
            <w:r>
              <w:rPr>
                <w:noProof/>
                <w:webHidden/>
              </w:rPr>
              <w:instrText xml:space="preserve"> PAGEREF _Toc169878069 \h </w:instrText>
            </w:r>
            <w:r>
              <w:rPr>
                <w:noProof/>
                <w:webHidden/>
              </w:rPr>
            </w:r>
            <w:r>
              <w:rPr>
                <w:noProof/>
                <w:webHidden/>
              </w:rPr>
              <w:fldChar w:fldCharType="separate"/>
            </w:r>
            <w:r>
              <w:rPr>
                <w:noProof/>
                <w:webHidden/>
              </w:rPr>
              <w:t>19</w:t>
            </w:r>
            <w:r>
              <w:rPr>
                <w:noProof/>
                <w:webHidden/>
              </w:rPr>
              <w:fldChar w:fldCharType="end"/>
            </w:r>
          </w:hyperlink>
        </w:p>
        <w:p w14:paraId="2688AFBF" w14:textId="11695B5A" w:rsidR="002112AE" w:rsidRDefault="002112AE">
          <w:pPr>
            <w:pStyle w:val="TOC2"/>
            <w:rPr>
              <w:rFonts w:asciiTheme="minorHAnsi" w:eastAsiaTheme="minorEastAsia" w:hAnsiTheme="minorHAnsi" w:cstheme="minorBidi"/>
              <w:noProof/>
              <w:kern w:val="2"/>
              <w14:ligatures w14:val="standardContextual"/>
            </w:rPr>
          </w:pPr>
          <w:hyperlink w:anchor="_Toc169878070" w:history="1">
            <w:r w:rsidRPr="006876E0">
              <w:rPr>
                <w:rStyle w:val="Hyperlink"/>
                <w:noProof/>
                <w:lang w:val="en-GB"/>
              </w:rPr>
              <w:t>2.6.</w:t>
            </w:r>
            <w:r>
              <w:rPr>
                <w:rFonts w:asciiTheme="minorHAnsi" w:eastAsiaTheme="minorEastAsia" w:hAnsiTheme="minorHAnsi" w:cstheme="minorBidi"/>
                <w:noProof/>
                <w:kern w:val="2"/>
                <w14:ligatures w14:val="standardContextual"/>
              </w:rPr>
              <w:tab/>
            </w:r>
            <w:r w:rsidRPr="006876E0">
              <w:rPr>
                <w:rStyle w:val="Hyperlink"/>
                <w:noProof/>
                <w:lang w:val="en-GB"/>
              </w:rPr>
              <w:t>Actions to be taken with chemical substances and chemical substance mixtures, in the event of leakage and/or environmental contamination</w:t>
            </w:r>
            <w:r>
              <w:rPr>
                <w:noProof/>
                <w:webHidden/>
              </w:rPr>
              <w:tab/>
            </w:r>
            <w:r>
              <w:rPr>
                <w:noProof/>
                <w:webHidden/>
              </w:rPr>
              <w:fldChar w:fldCharType="begin"/>
            </w:r>
            <w:r>
              <w:rPr>
                <w:noProof/>
                <w:webHidden/>
              </w:rPr>
              <w:instrText xml:space="preserve"> PAGEREF _Toc169878070 \h </w:instrText>
            </w:r>
            <w:r>
              <w:rPr>
                <w:noProof/>
                <w:webHidden/>
              </w:rPr>
            </w:r>
            <w:r>
              <w:rPr>
                <w:noProof/>
                <w:webHidden/>
              </w:rPr>
              <w:fldChar w:fldCharType="separate"/>
            </w:r>
            <w:r>
              <w:rPr>
                <w:noProof/>
                <w:webHidden/>
              </w:rPr>
              <w:t>20</w:t>
            </w:r>
            <w:r>
              <w:rPr>
                <w:noProof/>
                <w:webHidden/>
              </w:rPr>
              <w:fldChar w:fldCharType="end"/>
            </w:r>
          </w:hyperlink>
        </w:p>
        <w:p w14:paraId="64CAF12D" w14:textId="37586F2E" w:rsidR="002112AE" w:rsidRDefault="002112AE">
          <w:pPr>
            <w:pStyle w:val="TOC1"/>
            <w:rPr>
              <w:rFonts w:eastAsiaTheme="minorEastAsia" w:cstheme="minorBidi"/>
              <w:b w:val="0"/>
              <w:kern w:val="2"/>
              <w14:ligatures w14:val="standardContextual"/>
            </w:rPr>
          </w:pPr>
          <w:hyperlink w:anchor="_Toc169878071" w:history="1">
            <w:r w:rsidRPr="006876E0">
              <w:rPr>
                <w:rStyle w:val="Hyperlink"/>
                <w:lang w:val="en-GB"/>
              </w:rPr>
              <w:t>3.</w:t>
            </w:r>
            <w:r>
              <w:rPr>
                <w:rFonts w:eastAsiaTheme="minorEastAsia" w:cstheme="minorBidi"/>
                <w:b w:val="0"/>
                <w:kern w:val="2"/>
                <w14:ligatures w14:val="standardContextual"/>
              </w:rPr>
              <w:tab/>
            </w:r>
            <w:r w:rsidRPr="006876E0">
              <w:rPr>
                <w:rStyle w:val="Hyperlink"/>
                <w:lang w:val="en-GB"/>
              </w:rPr>
              <w:t>LIST OF PERSONS WHO HAVE BEEN ACQUAINTED WITH THE WORK PERFORMANCE PROGRAM</w:t>
            </w:r>
            <w:r>
              <w:rPr>
                <w:webHidden/>
              </w:rPr>
              <w:tab/>
            </w:r>
            <w:r>
              <w:rPr>
                <w:webHidden/>
              </w:rPr>
              <w:fldChar w:fldCharType="begin"/>
            </w:r>
            <w:r>
              <w:rPr>
                <w:webHidden/>
              </w:rPr>
              <w:instrText xml:space="preserve"> PAGEREF _Toc169878071 \h </w:instrText>
            </w:r>
            <w:r>
              <w:rPr>
                <w:webHidden/>
              </w:rPr>
            </w:r>
            <w:r>
              <w:rPr>
                <w:webHidden/>
              </w:rPr>
              <w:fldChar w:fldCharType="separate"/>
            </w:r>
            <w:r>
              <w:rPr>
                <w:webHidden/>
              </w:rPr>
              <w:t>21</w:t>
            </w:r>
            <w:r>
              <w:rPr>
                <w:webHidden/>
              </w:rPr>
              <w:fldChar w:fldCharType="end"/>
            </w:r>
          </w:hyperlink>
        </w:p>
        <w:p w14:paraId="07B1ED1D" w14:textId="589338EE" w:rsidR="002456B4" w:rsidRDefault="002456B4" w:rsidP="002456B4">
          <w:pPr>
            <w:rPr>
              <w:rFonts w:asciiTheme="minorHAnsi" w:hAnsiTheme="minorHAnsi"/>
            </w:rPr>
          </w:pPr>
          <w:r w:rsidRPr="00885FD1">
            <w:rPr>
              <w:rFonts w:asciiTheme="minorHAnsi" w:hAnsiTheme="minorHAnsi"/>
            </w:rPr>
            <w:fldChar w:fldCharType="end"/>
          </w:r>
        </w:p>
      </w:sdtContent>
    </w:sdt>
    <w:p w14:paraId="07B1ED1E" w14:textId="77777777" w:rsidR="002456B4" w:rsidRDefault="002456B4"/>
    <w:p w14:paraId="07B1ED1F" w14:textId="77777777" w:rsidR="00AD76EC" w:rsidRDefault="00AD76EC"/>
    <w:p w14:paraId="07B1ED20" w14:textId="77777777" w:rsidR="00AD76EC" w:rsidRDefault="00AD76EC"/>
    <w:p w14:paraId="07B1ED21" w14:textId="77777777" w:rsidR="00AD76EC" w:rsidRDefault="00AD76EC"/>
    <w:p w14:paraId="07B1ED22" w14:textId="77777777" w:rsidR="00AD76EC" w:rsidRDefault="00AD76EC"/>
    <w:p w14:paraId="07B1ED23" w14:textId="77777777" w:rsidR="00AD76EC" w:rsidRDefault="00AD76EC"/>
    <w:p w14:paraId="07B1ED24" w14:textId="77777777" w:rsidR="00AD76EC" w:rsidRDefault="00AD76EC"/>
    <w:p w14:paraId="07B1ED25" w14:textId="77777777" w:rsidR="00AD76EC" w:rsidRDefault="00AD76EC"/>
    <w:p w14:paraId="07B1ED26" w14:textId="77777777" w:rsidR="00AD76EC" w:rsidRDefault="00AD76EC"/>
    <w:p w14:paraId="07B1ED27" w14:textId="77777777" w:rsidR="00AD76EC" w:rsidRDefault="00AD76EC"/>
    <w:p w14:paraId="07B1ED28" w14:textId="77777777" w:rsidR="00AD76EC" w:rsidRDefault="00AD76EC"/>
    <w:p w14:paraId="07B1ED29" w14:textId="77777777" w:rsidR="00AD76EC" w:rsidRDefault="00AD76EC"/>
    <w:p w14:paraId="07B1ED2A" w14:textId="77777777" w:rsidR="00AD76EC" w:rsidRDefault="00AD76EC"/>
    <w:p w14:paraId="07B1ED2B" w14:textId="77777777" w:rsidR="00AD76EC" w:rsidRDefault="00AD76EC"/>
    <w:p w14:paraId="07B1ED2C" w14:textId="77777777" w:rsidR="00AD76EC" w:rsidRDefault="00AD76EC"/>
    <w:p w14:paraId="07B1ED2D" w14:textId="77777777" w:rsidR="00AD76EC" w:rsidRDefault="00AD76EC"/>
    <w:p w14:paraId="07B1ED2E" w14:textId="77777777" w:rsidR="00AD76EC" w:rsidRPr="002C1559" w:rsidRDefault="00AD76EC" w:rsidP="00AD76EC">
      <w:pPr>
        <w:pStyle w:val="BodyText2"/>
        <w:ind w:left="284" w:right="310"/>
        <w:jc w:val="both"/>
        <w:rPr>
          <w:rFonts w:asciiTheme="minorHAnsi" w:hAnsiTheme="minorHAnsi"/>
          <w:b/>
          <w:szCs w:val="24"/>
        </w:rPr>
      </w:pPr>
    </w:p>
    <w:p w14:paraId="07B1ED2F" w14:textId="77777777" w:rsidR="00AD76EC" w:rsidRPr="002C1559" w:rsidRDefault="00AD76EC" w:rsidP="00AD76EC">
      <w:pPr>
        <w:pStyle w:val="BodyText2"/>
        <w:ind w:left="284" w:right="310"/>
        <w:jc w:val="both"/>
        <w:rPr>
          <w:rFonts w:asciiTheme="minorHAnsi" w:hAnsiTheme="minorHAnsi"/>
          <w:b/>
          <w:szCs w:val="24"/>
        </w:rPr>
      </w:pPr>
    </w:p>
    <w:p w14:paraId="07B1ED30" w14:textId="77777777" w:rsidR="00AD76EC" w:rsidRPr="002C1559" w:rsidRDefault="00AD76EC" w:rsidP="00AD76EC">
      <w:pPr>
        <w:pStyle w:val="BodyText2"/>
        <w:ind w:left="284" w:right="310"/>
        <w:jc w:val="both"/>
        <w:rPr>
          <w:rFonts w:asciiTheme="minorHAnsi" w:hAnsiTheme="minorHAnsi"/>
          <w:b/>
          <w:szCs w:val="24"/>
        </w:rPr>
      </w:pPr>
    </w:p>
    <w:p w14:paraId="07B1ED31" w14:textId="77777777" w:rsidR="00AD76EC" w:rsidRPr="002C1559" w:rsidRDefault="00AD76EC" w:rsidP="00AD76EC">
      <w:pPr>
        <w:pStyle w:val="BodyText2"/>
        <w:ind w:left="284" w:right="310"/>
        <w:jc w:val="both"/>
        <w:rPr>
          <w:rFonts w:asciiTheme="minorHAnsi" w:hAnsiTheme="minorHAnsi"/>
          <w:b/>
          <w:szCs w:val="24"/>
        </w:rPr>
      </w:pPr>
    </w:p>
    <w:p w14:paraId="07B1ED32" w14:textId="77777777" w:rsidR="00AD76EC" w:rsidRDefault="00AD76EC" w:rsidP="00AD76EC">
      <w:pPr>
        <w:pStyle w:val="BodyText2"/>
        <w:ind w:left="284" w:right="310"/>
        <w:jc w:val="both"/>
        <w:rPr>
          <w:rFonts w:asciiTheme="minorHAnsi" w:hAnsiTheme="minorHAnsi"/>
          <w:b/>
          <w:szCs w:val="24"/>
        </w:rPr>
      </w:pPr>
    </w:p>
    <w:p w14:paraId="07B1ED33" w14:textId="77777777" w:rsidR="00AA117B" w:rsidRDefault="00AA117B" w:rsidP="00AD76EC">
      <w:pPr>
        <w:pStyle w:val="BodyText2"/>
        <w:ind w:left="284" w:right="310"/>
        <w:jc w:val="both"/>
        <w:rPr>
          <w:rFonts w:asciiTheme="minorHAnsi" w:hAnsiTheme="minorHAnsi"/>
          <w:b/>
          <w:szCs w:val="24"/>
        </w:rPr>
      </w:pPr>
    </w:p>
    <w:p w14:paraId="07B1ED34" w14:textId="77777777" w:rsidR="00126626" w:rsidRDefault="00126626" w:rsidP="00AD76EC">
      <w:pPr>
        <w:pStyle w:val="BodyText2"/>
        <w:ind w:left="284" w:right="310"/>
        <w:jc w:val="both"/>
        <w:rPr>
          <w:rFonts w:asciiTheme="minorHAnsi" w:hAnsiTheme="minorHAnsi"/>
          <w:b/>
          <w:szCs w:val="24"/>
        </w:rPr>
      </w:pPr>
    </w:p>
    <w:p w14:paraId="07B1ED35" w14:textId="77777777" w:rsidR="00126626" w:rsidRDefault="00126626" w:rsidP="00AD76EC">
      <w:pPr>
        <w:pStyle w:val="BodyText2"/>
        <w:ind w:left="284" w:right="310"/>
        <w:jc w:val="both"/>
        <w:rPr>
          <w:rFonts w:asciiTheme="minorHAnsi" w:hAnsiTheme="minorHAnsi"/>
          <w:b/>
          <w:szCs w:val="24"/>
        </w:rPr>
      </w:pPr>
    </w:p>
    <w:p w14:paraId="07B1ED36" w14:textId="77777777" w:rsidR="00126626" w:rsidRDefault="00126626" w:rsidP="00AD76EC">
      <w:pPr>
        <w:pStyle w:val="BodyText2"/>
        <w:ind w:left="284" w:right="310"/>
        <w:jc w:val="both"/>
        <w:rPr>
          <w:rFonts w:asciiTheme="minorHAnsi" w:hAnsiTheme="minorHAnsi"/>
          <w:b/>
          <w:szCs w:val="24"/>
        </w:rPr>
      </w:pPr>
    </w:p>
    <w:p w14:paraId="07B1ED37" w14:textId="77777777" w:rsidR="00126626" w:rsidRDefault="00126626" w:rsidP="00AD76EC">
      <w:pPr>
        <w:pStyle w:val="BodyText2"/>
        <w:ind w:left="284" w:right="310"/>
        <w:jc w:val="both"/>
        <w:rPr>
          <w:rFonts w:asciiTheme="minorHAnsi" w:hAnsiTheme="minorHAnsi"/>
          <w:b/>
          <w:szCs w:val="24"/>
        </w:rPr>
      </w:pPr>
    </w:p>
    <w:p w14:paraId="07B1ED38" w14:textId="77777777" w:rsidR="00126626" w:rsidRDefault="00126626" w:rsidP="00AD76EC">
      <w:pPr>
        <w:pStyle w:val="BodyText2"/>
        <w:ind w:left="284" w:right="310"/>
        <w:jc w:val="both"/>
        <w:rPr>
          <w:rFonts w:asciiTheme="minorHAnsi" w:hAnsiTheme="minorHAnsi"/>
          <w:b/>
          <w:szCs w:val="24"/>
        </w:rPr>
      </w:pPr>
    </w:p>
    <w:p w14:paraId="07B1ED39" w14:textId="77777777" w:rsidR="00126626" w:rsidRDefault="00126626" w:rsidP="00AD76EC">
      <w:pPr>
        <w:pStyle w:val="BodyText2"/>
        <w:ind w:left="284" w:right="310"/>
        <w:jc w:val="both"/>
        <w:rPr>
          <w:rFonts w:asciiTheme="minorHAnsi" w:hAnsiTheme="minorHAnsi"/>
          <w:b/>
          <w:szCs w:val="24"/>
        </w:rPr>
      </w:pPr>
    </w:p>
    <w:p w14:paraId="07B1ED3A" w14:textId="77777777" w:rsidR="00AA117B" w:rsidRDefault="00AA117B" w:rsidP="00AD76EC">
      <w:pPr>
        <w:pStyle w:val="BodyText2"/>
        <w:ind w:left="284" w:right="310"/>
        <w:jc w:val="both"/>
        <w:rPr>
          <w:rFonts w:asciiTheme="minorHAnsi" w:hAnsiTheme="minorHAnsi"/>
          <w:b/>
          <w:szCs w:val="24"/>
        </w:rPr>
      </w:pPr>
    </w:p>
    <w:p w14:paraId="07B1ED3B" w14:textId="77777777" w:rsidR="00AA117B" w:rsidRDefault="00AA117B" w:rsidP="00AD76EC">
      <w:pPr>
        <w:pStyle w:val="BodyText2"/>
        <w:ind w:left="284" w:right="310"/>
        <w:jc w:val="both"/>
        <w:rPr>
          <w:rFonts w:asciiTheme="minorHAnsi" w:hAnsiTheme="minorHAnsi"/>
          <w:b/>
          <w:szCs w:val="24"/>
        </w:rPr>
      </w:pPr>
    </w:p>
    <w:p w14:paraId="07B1ED3C" w14:textId="77777777" w:rsidR="00AA117B" w:rsidRPr="002C1559" w:rsidRDefault="00AA117B" w:rsidP="00AD76EC">
      <w:pPr>
        <w:pStyle w:val="BodyText2"/>
        <w:ind w:left="284" w:right="310"/>
        <w:jc w:val="both"/>
        <w:rPr>
          <w:rFonts w:asciiTheme="minorHAnsi" w:hAnsiTheme="minorHAnsi"/>
          <w:b/>
          <w:szCs w:val="24"/>
        </w:rPr>
      </w:pPr>
    </w:p>
    <w:p w14:paraId="07B1ED3D" w14:textId="4F9E005B" w:rsidR="00AD76EC" w:rsidRPr="00223590" w:rsidRDefault="00AD76EC" w:rsidP="00AD76EC">
      <w:pPr>
        <w:pStyle w:val="Heading1"/>
        <w:numPr>
          <w:ilvl w:val="0"/>
          <w:numId w:val="1"/>
        </w:numPr>
        <w:jc w:val="right"/>
        <w:rPr>
          <w:rFonts w:asciiTheme="minorHAnsi" w:hAnsiTheme="minorHAnsi"/>
          <w:color w:val="auto"/>
          <w:sz w:val="40"/>
          <w:szCs w:val="40"/>
        </w:rPr>
      </w:pPr>
      <w:r w:rsidRPr="00223590">
        <w:rPr>
          <w:rFonts w:asciiTheme="minorHAnsi" w:hAnsiTheme="minorHAnsi"/>
          <w:color w:val="auto"/>
          <w:sz w:val="40"/>
          <w:szCs w:val="40"/>
        </w:rPr>
        <w:t xml:space="preserve"> </w:t>
      </w:r>
      <w:bookmarkStart w:id="2" w:name="_Toc169878044"/>
      <w:r w:rsidR="0039163C">
        <w:rPr>
          <w:rFonts w:asciiTheme="minorHAnsi" w:hAnsiTheme="minorHAnsi"/>
          <w:color w:val="auto"/>
          <w:sz w:val="40"/>
          <w:szCs w:val="40"/>
        </w:rPr>
        <w:t>WORK ORGANISATION PLAN</w:t>
      </w:r>
      <w:bookmarkEnd w:id="2"/>
    </w:p>
    <w:p w14:paraId="07B1ED3E" w14:textId="77777777" w:rsidR="00AD76EC" w:rsidRPr="00C748AF" w:rsidRDefault="00AD76EC" w:rsidP="00AD76EC">
      <w:pPr>
        <w:rPr>
          <w:rFonts w:asciiTheme="minorHAnsi" w:hAnsiTheme="minorHAnsi"/>
        </w:rPr>
      </w:pPr>
    </w:p>
    <w:p w14:paraId="07B1ED3F" w14:textId="77777777" w:rsidR="00AD76EC" w:rsidRPr="00C748AF" w:rsidRDefault="00AD76EC" w:rsidP="00AD76EC">
      <w:pPr>
        <w:rPr>
          <w:rFonts w:asciiTheme="minorHAnsi" w:hAnsiTheme="minorHAnsi"/>
        </w:rPr>
      </w:pPr>
    </w:p>
    <w:p w14:paraId="07B1ED40" w14:textId="77777777" w:rsidR="00AD76EC" w:rsidRPr="00C748AF" w:rsidRDefault="00AD76EC" w:rsidP="00AD76EC">
      <w:pPr>
        <w:rPr>
          <w:rFonts w:asciiTheme="minorHAnsi" w:hAnsiTheme="minorHAnsi"/>
        </w:rPr>
      </w:pPr>
    </w:p>
    <w:p w14:paraId="07B1ED41" w14:textId="77777777" w:rsidR="00AD76EC" w:rsidRPr="00C748AF" w:rsidRDefault="00AD76EC" w:rsidP="00AD76EC">
      <w:pPr>
        <w:rPr>
          <w:rFonts w:asciiTheme="minorHAnsi" w:hAnsiTheme="minorHAnsi"/>
        </w:rPr>
      </w:pPr>
    </w:p>
    <w:p w14:paraId="07B1ED42" w14:textId="77777777" w:rsidR="00AD76EC" w:rsidRPr="00C748AF" w:rsidRDefault="00AD76EC" w:rsidP="00AD76EC">
      <w:pPr>
        <w:rPr>
          <w:rFonts w:asciiTheme="minorHAnsi" w:hAnsiTheme="minorHAnsi"/>
        </w:rPr>
      </w:pPr>
    </w:p>
    <w:p w14:paraId="07B1ED43" w14:textId="77777777" w:rsidR="00AD76EC" w:rsidRPr="00C748AF" w:rsidRDefault="00AD76EC" w:rsidP="00AD76EC">
      <w:pPr>
        <w:rPr>
          <w:rFonts w:asciiTheme="minorHAnsi" w:hAnsiTheme="minorHAnsi"/>
        </w:rPr>
      </w:pPr>
    </w:p>
    <w:p w14:paraId="07B1ED44" w14:textId="77777777" w:rsidR="00AD76EC" w:rsidRPr="00C748AF" w:rsidRDefault="00AD76EC" w:rsidP="00AD76EC">
      <w:pPr>
        <w:rPr>
          <w:rFonts w:asciiTheme="minorHAnsi" w:hAnsiTheme="minorHAnsi"/>
        </w:rPr>
      </w:pPr>
    </w:p>
    <w:p w14:paraId="07B1ED45" w14:textId="77777777" w:rsidR="00AD76EC" w:rsidRPr="00C748AF" w:rsidRDefault="00AD76EC" w:rsidP="00AD76EC">
      <w:pPr>
        <w:rPr>
          <w:rFonts w:asciiTheme="minorHAnsi" w:hAnsiTheme="minorHAnsi"/>
        </w:rPr>
      </w:pPr>
    </w:p>
    <w:p w14:paraId="07B1ED46" w14:textId="77777777" w:rsidR="00AD76EC" w:rsidRPr="00C748AF" w:rsidRDefault="00AD76EC" w:rsidP="00AD76EC">
      <w:pPr>
        <w:rPr>
          <w:rFonts w:asciiTheme="minorHAnsi" w:hAnsiTheme="minorHAnsi"/>
        </w:rPr>
      </w:pPr>
    </w:p>
    <w:p w14:paraId="07B1ED47" w14:textId="77777777" w:rsidR="00AD76EC" w:rsidRPr="00C748AF" w:rsidRDefault="00AD76EC" w:rsidP="00AD76EC">
      <w:pPr>
        <w:rPr>
          <w:rFonts w:asciiTheme="minorHAnsi" w:hAnsiTheme="minorHAnsi"/>
        </w:rPr>
      </w:pPr>
    </w:p>
    <w:p w14:paraId="07B1ED48" w14:textId="77777777" w:rsidR="00AD76EC" w:rsidRPr="00C748AF" w:rsidRDefault="00AD76EC" w:rsidP="00AD76EC">
      <w:pPr>
        <w:rPr>
          <w:rFonts w:asciiTheme="minorHAnsi" w:hAnsiTheme="minorHAnsi"/>
        </w:rPr>
      </w:pPr>
    </w:p>
    <w:p w14:paraId="07B1ED49" w14:textId="77777777" w:rsidR="00AD76EC" w:rsidRPr="00C748AF" w:rsidRDefault="00AD76EC" w:rsidP="00AD76EC">
      <w:pPr>
        <w:rPr>
          <w:rFonts w:asciiTheme="minorHAnsi" w:hAnsiTheme="minorHAnsi"/>
        </w:rPr>
      </w:pPr>
    </w:p>
    <w:p w14:paraId="07B1ED4A" w14:textId="77777777" w:rsidR="00AD76EC" w:rsidRPr="00C748AF" w:rsidRDefault="00AD76EC" w:rsidP="00AD76EC">
      <w:pPr>
        <w:rPr>
          <w:rFonts w:asciiTheme="minorHAnsi" w:hAnsiTheme="minorHAnsi"/>
        </w:rPr>
      </w:pPr>
    </w:p>
    <w:p w14:paraId="07B1ED4B" w14:textId="77777777" w:rsidR="00AD76EC" w:rsidRPr="00C748AF" w:rsidRDefault="00AD76EC" w:rsidP="00AD76EC">
      <w:pPr>
        <w:rPr>
          <w:rFonts w:asciiTheme="minorHAnsi" w:hAnsiTheme="minorHAnsi"/>
        </w:rPr>
      </w:pPr>
    </w:p>
    <w:p w14:paraId="07B1ED4C" w14:textId="77777777" w:rsidR="00AD76EC" w:rsidRPr="00C748AF" w:rsidRDefault="00AD76EC" w:rsidP="00AD76EC">
      <w:pPr>
        <w:rPr>
          <w:rFonts w:asciiTheme="minorHAnsi" w:hAnsiTheme="minorHAnsi"/>
        </w:rPr>
      </w:pPr>
    </w:p>
    <w:p w14:paraId="07B1ED4D" w14:textId="77777777" w:rsidR="00AD76EC" w:rsidRPr="00C748AF" w:rsidRDefault="00AD76EC" w:rsidP="00AD76EC">
      <w:pPr>
        <w:rPr>
          <w:rFonts w:asciiTheme="minorHAnsi" w:hAnsiTheme="minorHAnsi"/>
        </w:rPr>
      </w:pPr>
    </w:p>
    <w:p w14:paraId="07B1ED4E" w14:textId="77777777" w:rsidR="00AD76EC" w:rsidRPr="00C748AF" w:rsidRDefault="00AD76EC" w:rsidP="00AD76EC">
      <w:pPr>
        <w:rPr>
          <w:rFonts w:asciiTheme="minorHAnsi" w:hAnsiTheme="minorHAnsi"/>
        </w:rPr>
      </w:pPr>
    </w:p>
    <w:p w14:paraId="07B1ED4F" w14:textId="77777777" w:rsidR="00AD76EC" w:rsidRPr="00C748AF" w:rsidRDefault="00AD76EC" w:rsidP="00AD76EC">
      <w:pPr>
        <w:rPr>
          <w:rFonts w:asciiTheme="minorHAnsi" w:hAnsiTheme="minorHAnsi"/>
        </w:rPr>
      </w:pPr>
    </w:p>
    <w:p w14:paraId="07B1ED50" w14:textId="77777777" w:rsidR="00AD76EC" w:rsidRPr="00C748AF" w:rsidRDefault="00AD76EC" w:rsidP="00AD76EC">
      <w:pPr>
        <w:rPr>
          <w:rFonts w:asciiTheme="minorHAnsi" w:hAnsiTheme="minorHAnsi"/>
        </w:rPr>
      </w:pPr>
    </w:p>
    <w:p w14:paraId="07B1ED51" w14:textId="77777777" w:rsidR="00AD76EC" w:rsidRPr="00C748AF" w:rsidRDefault="00AD76EC" w:rsidP="00AD76EC">
      <w:pPr>
        <w:rPr>
          <w:rFonts w:asciiTheme="minorHAnsi" w:hAnsiTheme="minorHAnsi"/>
        </w:rPr>
      </w:pPr>
    </w:p>
    <w:p w14:paraId="07B1ED52" w14:textId="77777777" w:rsidR="00AD76EC" w:rsidRPr="00C748AF" w:rsidRDefault="00AD76EC" w:rsidP="00AD76EC">
      <w:pPr>
        <w:rPr>
          <w:rFonts w:asciiTheme="minorHAnsi" w:hAnsiTheme="minorHAnsi"/>
        </w:rPr>
      </w:pPr>
    </w:p>
    <w:p w14:paraId="07B1ED53" w14:textId="77777777" w:rsidR="00AD76EC" w:rsidRPr="00C748AF" w:rsidRDefault="00AD76EC" w:rsidP="00AD76EC">
      <w:pPr>
        <w:rPr>
          <w:rFonts w:asciiTheme="minorHAnsi" w:hAnsiTheme="minorHAnsi"/>
        </w:rPr>
      </w:pPr>
    </w:p>
    <w:p w14:paraId="07B1ED54" w14:textId="77777777" w:rsidR="00AD76EC" w:rsidRDefault="00AD76EC" w:rsidP="00AD76EC">
      <w:pPr>
        <w:rPr>
          <w:rFonts w:asciiTheme="minorHAnsi" w:hAnsiTheme="minorHAnsi"/>
        </w:rPr>
      </w:pPr>
    </w:p>
    <w:p w14:paraId="07B1ED55" w14:textId="77777777" w:rsidR="00AD76EC" w:rsidRDefault="00AD76EC" w:rsidP="00AD76EC">
      <w:pPr>
        <w:rPr>
          <w:rFonts w:asciiTheme="minorHAnsi" w:hAnsiTheme="minorHAnsi"/>
        </w:rPr>
      </w:pPr>
    </w:p>
    <w:p w14:paraId="07B1ED56" w14:textId="77777777" w:rsidR="00AD76EC" w:rsidRDefault="00AD76EC" w:rsidP="00AD76EC">
      <w:pPr>
        <w:rPr>
          <w:rFonts w:asciiTheme="minorHAnsi" w:hAnsiTheme="minorHAnsi"/>
        </w:rPr>
      </w:pPr>
    </w:p>
    <w:p w14:paraId="07B1ED59" w14:textId="77777777" w:rsidR="00AD76EC" w:rsidRDefault="00AD76EC" w:rsidP="00AD76EC">
      <w:pPr>
        <w:rPr>
          <w:rFonts w:asciiTheme="minorHAnsi" w:hAnsiTheme="minorHAnsi"/>
        </w:rPr>
      </w:pPr>
    </w:p>
    <w:p w14:paraId="07B1ED5A" w14:textId="77777777" w:rsidR="008F7F0C" w:rsidRDefault="008F7F0C" w:rsidP="00AD76EC">
      <w:pPr>
        <w:rPr>
          <w:rFonts w:asciiTheme="minorHAnsi" w:hAnsiTheme="minorHAnsi"/>
        </w:rPr>
      </w:pPr>
    </w:p>
    <w:p w14:paraId="07B1ED5B" w14:textId="77777777" w:rsidR="008F7F0C" w:rsidRDefault="008F7F0C" w:rsidP="00AD76EC">
      <w:pPr>
        <w:rPr>
          <w:rFonts w:asciiTheme="minorHAnsi" w:hAnsiTheme="minorHAnsi"/>
        </w:rPr>
      </w:pPr>
    </w:p>
    <w:p w14:paraId="07B1ED63" w14:textId="62B5C24A" w:rsidR="00AD76EC" w:rsidRPr="00E65B35" w:rsidRDefault="0039163C" w:rsidP="00B85D3A">
      <w:pPr>
        <w:pStyle w:val="Heading2"/>
        <w:numPr>
          <w:ilvl w:val="1"/>
          <w:numId w:val="1"/>
        </w:numPr>
        <w:rPr>
          <w:rFonts w:asciiTheme="minorHAnsi" w:hAnsiTheme="minorHAnsi"/>
          <w:color w:val="auto"/>
          <w:sz w:val="32"/>
          <w:szCs w:val="32"/>
          <w:lang w:val="en-GB"/>
        </w:rPr>
      </w:pPr>
      <w:bookmarkStart w:id="3" w:name="_Toc169878045"/>
      <w:r w:rsidRPr="00E65B35">
        <w:rPr>
          <w:rFonts w:asciiTheme="minorHAnsi" w:hAnsiTheme="minorHAnsi"/>
          <w:color w:val="auto"/>
          <w:sz w:val="32"/>
          <w:szCs w:val="32"/>
          <w:lang w:val="en-GB"/>
        </w:rPr>
        <w:t xml:space="preserve">Work organisation and communication </w:t>
      </w:r>
      <w:proofErr w:type="gramStart"/>
      <w:r w:rsidRPr="00E65B35">
        <w:rPr>
          <w:rFonts w:asciiTheme="minorHAnsi" w:hAnsiTheme="minorHAnsi"/>
          <w:color w:val="auto"/>
          <w:sz w:val="32"/>
          <w:szCs w:val="32"/>
          <w:lang w:val="en-GB"/>
        </w:rPr>
        <w:t>chart</w:t>
      </w:r>
      <w:bookmarkEnd w:id="3"/>
      <w:proofErr w:type="gramEnd"/>
      <w:r w:rsidRPr="00E65B35">
        <w:rPr>
          <w:rFonts w:asciiTheme="minorHAnsi" w:hAnsiTheme="minorHAnsi"/>
          <w:color w:val="auto"/>
          <w:sz w:val="32"/>
          <w:szCs w:val="32"/>
          <w:lang w:val="en-GB"/>
        </w:rPr>
        <w:t xml:space="preserve"> </w:t>
      </w:r>
    </w:p>
    <w:p w14:paraId="07B1ED64" w14:textId="77777777" w:rsidR="00AD76EC" w:rsidRDefault="00AD76EC"/>
    <w:p w14:paraId="07B1ED65" w14:textId="77777777" w:rsidR="00F30A86" w:rsidRDefault="00F30A86"/>
    <w:p w14:paraId="07B1ED66" w14:textId="77777777" w:rsidR="00F30A86" w:rsidRPr="00E7132B" w:rsidRDefault="00F30A86"/>
    <w:p w14:paraId="07B1ED67" w14:textId="77777777" w:rsidR="00F30A86" w:rsidRPr="00E7132B" w:rsidRDefault="00ED61D5">
      <w:r w:rsidRPr="00E7132B">
        <w:rPr>
          <w:noProof/>
        </w:rPr>
        <mc:AlternateContent>
          <mc:Choice Requires="wps">
            <w:drawing>
              <wp:anchor distT="0" distB="0" distL="114300" distR="114300" simplePos="0" relativeHeight="251625472" behindDoc="0" locked="0" layoutInCell="1" allowOverlap="1" wp14:anchorId="07B1F0D6" wp14:editId="07B1F0D7">
                <wp:simplePos x="0" y="0"/>
                <wp:positionH relativeFrom="column">
                  <wp:posOffset>3770190</wp:posOffset>
                </wp:positionH>
                <wp:positionV relativeFrom="paragraph">
                  <wp:posOffset>5080</wp:posOffset>
                </wp:positionV>
                <wp:extent cx="2057400" cy="1007745"/>
                <wp:effectExtent l="0" t="0" r="19050" b="20955"/>
                <wp:wrapNone/>
                <wp:docPr id="2" name="Rectangle 2"/>
                <wp:cNvGraphicFramePr/>
                <a:graphic xmlns:a="http://schemas.openxmlformats.org/drawingml/2006/main">
                  <a:graphicData uri="http://schemas.microsoft.com/office/word/2010/wordprocessingShape">
                    <wps:wsp>
                      <wps:cNvSpPr/>
                      <wps:spPr>
                        <a:xfrm>
                          <a:off x="0" y="0"/>
                          <a:ext cx="2057400" cy="1007745"/>
                        </a:xfrm>
                        <a:prstGeom prst="rect">
                          <a:avLst/>
                        </a:prstGeom>
                      </wps:spPr>
                      <wps:style>
                        <a:lnRef idx="2">
                          <a:schemeClr val="dk1"/>
                        </a:lnRef>
                        <a:fillRef idx="1">
                          <a:schemeClr val="lt1"/>
                        </a:fillRef>
                        <a:effectRef idx="0">
                          <a:schemeClr val="dk1"/>
                        </a:effectRef>
                        <a:fontRef idx="minor">
                          <a:schemeClr val="dk1"/>
                        </a:fontRef>
                      </wps:style>
                      <wps:txbx>
                        <w:txbxContent>
                          <w:p w14:paraId="07B1F11C" w14:textId="2FF94CF2" w:rsidR="00885FD1" w:rsidRPr="00251F05" w:rsidRDefault="00885FD1" w:rsidP="00ED61D5">
                            <w:pPr>
                              <w:jc w:val="center"/>
                              <w:rPr>
                                <w:color w:val="7F7F7F" w:themeColor="text1" w:themeTint="80"/>
                              </w:rPr>
                            </w:pPr>
                            <w:r w:rsidRPr="00251F05">
                              <w:rPr>
                                <w:color w:val="7F7F7F" w:themeColor="text1" w:themeTint="80"/>
                              </w:rPr>
                              <w:t xml:space="preserve"> </w:t>
                            </w:r>
                            <w:proofErr w:type="spellStart"/>
                            <w:r w:rsidR="009E7498" w:rsidRPr="00251F05">
                              <w:rPr>
                                <w:color w:val="7F7F7F" w:themeColor="text1" w:themeTint="80"/>
                              </w:rPr>
                              <w:t>Contractor</w:t>
                            </w:r>
                            <w:r w:rsidR="00251F05" w:rsidRPr="00251F05">
                              <w:rPr>
                                <w:color w:val="7F7F7F" w:themeColor="text1" w:themeTint="80"/>
                              </w:rPr>
                              <w:t>'s</w:t>
                            </w:r>
                            <w:proofErr w:type="spellEnd"/>
                          </w:p>
                          <w:p w14:paraId="3987F55D" w14:textId="77777777" w:rsidR="00CA6C61" w:rsidRPr="00251F05" w:rsidRDefault="00CA6C61" w:rsidP="00CA6C61">
                            <w:pPr>
                              <w:jc w:val="center"/>
                            </w:pPr>
                            <w:r w:rsidRPr="00251F05">
                              <w:t xml:space="preserve">Project </w:t>
                            </w:r>
                            <w:proofErr w:type="spellStart"/>
                            <w:r w:rsidRPr="00251F05">
                              <w:t>manager</w:t>
                            </w:r>
                            <w:proofErr w:type="spellEnd"/>
                          </w:p>
                          <w:p w14:paraId="5BD28E64" w14:textId="77777777" w:rsidR="0039163C" w:rsidRPr="00251F05" w:rsidRDefault="0039163C" w:rsidP="0039163C">
                            <w:pPr>
                              <w:jc w:val="center"/>
                              <w:rPr>
                                <w:color w:val="7F7F7F" w:themeColor="text1" w:themeTint="80"/>
                              </w:rPr>
                            </w:pPr>
                            <w:proofErr w:type="spellStart"/>
                            <w:r w:rsidRPr="00251F05">
                              <w:rPr>
                                <w:color w:val="7F7F7F" w:themeColor="text1" w:themeTint="80"/>
                              </w:rPr>
                              <w:t>Name</w:t>
                            </w:r>
                            <w:proofErr w:type="spellEnd"/>
                            <w:r w:rsidRPr="00251F05">
                              <w:rPr>
                                <w:color w:val="7F7F7F" w:themeColor="text1" w:themeTint="80"/>
                              </w:rPr>
                              <w:t xml:space="preserve"> </w:t>
                            </w:r>
                            <w:proofErr w:type="spellStart"/>
                            <w:r w:rsidRPr="00251F05">
                              <w:rPr>
                                <w:color w:val="7F7F7F" w:themeColor="text1" w:themeTint="80"/>
                              </w:rPr>
                              <w:t>Surname</w:t>
                            </w:r>
                            <w:proofErr w:type="spellEnd"/>
                          </w:p>
                          <w:p w14:paraId="37AD7516" w14:textId="77777777" w:rsidR="0039163C" w:rsidRPr="00251F05" w:rsidRDefault="0039163C" w:rsidP="0039163C">
                            <w:pPr>
                              <w:jc w:val="center"/>
                              <w:rPr>
                                <w:color w:val="7F7F7F" w:themeColor="text1" w:themeTint="80"/>
                              </w:rPr>
                            </w:pPr>
                            <w:proofErr w:type="spellStart"/>
                            <w:r w:rsidRPr="00251F05">
                              <w:rPr>
                                <w:color w:val="7F7F7F" w:themeColor="text1" w:themeTint="80"/>
                              </w:rPr>
                              <w:t>Phone</w:t>
                            </w:r>
                            <w:proofErr w:type="spellEnd"/>
                            <w:r w:rsidRPr="00251F05">
                              <w:rPr>
                                <w:color w:val="7F7F7F" w:themeColor="text1" w:themeTint="80"/>
                              </w:rPr>
                              <w:t xml:space="preserve"> no</w:t>
                            </w:r>
                          </w:p>
                          <w:p w14:paraId="14718FE8" w14:textId="77777777" w:rsidR="0039163C" w:rsidRPr="00251F05" w:rsidRDefault="0039163C" w:rsidP="0039163C">
                            <w:pPr>
                              <w:jc w:val="center"/>
                              <w:rPr>
                                <w:color w:val="7F7F7F" w:themeColor="text1" w:themeTint="80"/>
                              </w:rPr>
                            </w:pPr>
                            <w:r w:rsidRPr="00251F05">
                              <w:rPr>
                                <w:color w:val="7F7F7F" w:themeColor="text1" w:themeTint="80"/>
                              </w:rPr>
                              <w:t>e-</w:t>
                            </w:r>
                            <w:proofErr w:type="spellStart"/>
                            <w:r w:rsidRPr="00251F05">
                              <w:rPr>
                                <w:color w:val="7F7F7F" w:themeColor="text1" w:themeTint="80"/>
                              </w:rPr>
                              <w:t>mail</w:t>
                            </w:r>
                            <w:proofErr w:type="spellEnd"/>
                          </w:p>
                          <w:p w14:paraId="07B1F120" w14:textId="625B18C8" w:rsidR="00885FD1" w:rsidRDefault="00885FD1" w:rsidP="003916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B1F0D6" id="Rectangle 2" o:spid="_x0000_s1026" style="position:absolute;margin-left:296.85pt;margin-top:.4pt;width:162pt;height:79.35pt;z-index:251625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" fillcolor="white [3201]" strokecolor="black [3200]" strokeweight="2pt">
                <v:textbox>
                  <w:txbxContent>
                    <w:p w14:paraId="07B1F11C" w14:textId="2FF94CF2" w:rsidR="00885FD1" w:rsidRPr="00251F05" w:rsidRDefault="00885FD1" w:rsidP="00ED61D5">
                      <w:pPr>
                        <w:jc w:val="center"/>
                        <w:rPr>
                          <w:color w:val="7F7F7F" w:themeColor="text1" w:themeTint="80"/>
                        </w:rPr>
                      </w:pPr>
                      <w:r w:rsidRPr="00251F05">
                        <w:rPr>
                          <w:color w:val="7F7F7F" w:themeColor="text1" w:themeTint="80"/>
                        </w:rPr>
                        <w:t xml:space="preserve"> </w:t>
                      </w:r>
                      <w:proofErr w:type="spellStart"/>
                      <w:r w:rsidR="009E7498" w:rsidRPr="00251F05">
                        <w:rPr>
                          <w:color w:val="7F7F7F" w:themeColor="text1" w:themeTint="80"/>
                        </w:rPr>
                        <w:t>Contractor</w:t>
                      </w:r>
                      <w:r w:rsidR="00251F05" w:rsidRPr="00251F05">
                        <w:rPr>
                          <w:color w:val="7F7F7F" w:themeColor="text1" w:themeTint="80"/>
                        </w:rPr>
                        <w:t>'s</w:t>
                      </w:r>
                      <w:proofErr w:type="spellEnd"/>
                    </w:p>
                    <w:p w14:paraId="3987F55D" w14:textId="77777777" w:rsidR="00CA6C61" w:rsidRPr="00251F05" w:rsidRDefault="00CA6C61" w:rsidP="00CA6C61">
                      <w:pPr>
                        <w:jc w:val="center"/>
                      </w:pPr>
                      <w:r w:rsidRPr="00251F05">
                        <w:t xml:space="preserve">Project </w:t>
                      </w:r>
                      <w:proofErr w:type="spellStart"/>
                      <w:r w:rsidRPr="00251F05">
                        <w:t>manager</w:t>
                      </w:r>
                      <w:proofErr w:type="spellEnd"/>
                    </w:p>
                    <w:p w14:paraId="5BD28E64" w14:textId="77777777" w:rsidR="0039163C" w:rsidRPr="00251F05" w:rsidRDefault="0039163C" w:rsidP="0039163C">
                      <w:pPr>
                        <w:jc w:val="center"/>
                        <w:rPr>
                          <w:color w:val="7F7F7F" w:themeColor="text1" w:themeTint="80"/>
                        </w:rPr>
                      </w:pPr>
                      <w:proofErr w:type="spellStart"/>
                      <w:r w:rsidRPr="00251F05">
                        <w:rPr>
                          <w:color w:val="7F7F7F" w:themeColor="text1" w:themeTint="80"/>
                        </w:rPr>
                        <w:t>Name</w:t>
                      </w:r>
                      <w:proofErr w:type="spellEnd"/>
                      <w:r w:rsidRPr="00251F05">
                        <w:rPr>
                          <w:color w:val="7F7F7F" w:themeColor="text1" w:themeTint="80"/>
                        </w:rPr>
                        <w:t xml:space="preserve"> </w:t>
                      </w:r>
                      <w:proofErr w:type="spellStart"/>
                      <w:r w:rsidRPr="00251F05">
                        <w:rPr>
                          <w:color w:val="7F7F7F" w:themeColor="text1" w:themeTint="80"/>
                        </w:rPr>
                        <w:t>Surname</w:t>
                      </w:r>
                      <w:proofErr w:type="spellEnd"/>
                    </w:p>
                    <w:p w14:paraId="37AD7516" w14:textId="77777777" w:rsidR="0039163C" w:rsidRPr="00251F05" w:rsidRDefault="0039163C" w:rsidP="0039163C">
                      <w:pPr>
                        <w:jc w:val="center"/>
                        <w:rPr>
                          <w:color w:val="7F7F7F" w:themeColor="text1" w:themeTint="80"/>
                        </w:rPr>
                      </w:pPr>
                      <w:proofErr w:type="spellStart"/>
                      <w:r w:rsidRPr="00251F05">
                        <w:rPr>
                          <w:color w:val="7F7F7F" w:themeColor="text1" w:themeTint="80"/>
                        </w:rPr>
                        <w:t>Phone</w:t>
                      </w:r>
                      <w:proofErr w:type="spellEnd"/>
                      <w:r w:rsidRPr="00251F05">
                        <w:rPr>
                          <w:color w:val="7F7F7F" w:themeColor="text1" w:themeTint="80"/>
                        </w:rPr>
                        <w:t xml:space="preserve"> no</w:t>
                      </w:r>
                    </w:p>
                    <w:p w14:paraId="14718FE8" w14:textId="77777777" w:rsidR="0039163C" w:rsidRPr="00251F05" w:rsidRDefault="0039163C" w:rsidP="0039163C">
                      <w:pPr>
                        <w:jc w:val="center"/>
                        <w:rPr>
                          <w:color w:val="7F7F7F" w:themeColor="text1" w:themeTint="80"/>
                        </w:rPr>
                      </w:pPr>
                      <w:r w:rsidRPr="00251F05">
                        <w:rPr>
                          <w:color w:val="7F7F7F" w:themeColor="text1" w:themeTint="80"/>
                        </w:rPr>
                        <w:t>e-</w:t>
                      </w:r>
                      <w:proofErr w:type="spellStart"/>
                      <w:r w:rsidRPr="00251F05">
                        <w:rPr>
                          <w:color w:val="7F7F7F" w:themeColor="text1" w:themeTint="80"/>
                        </w:rPr>
                        <w:t>mail</w:t>
                      </w:r>
                      <w:proofErr w:type="spellEnd"/>
                    </w:p>
                    <w:p w14:paraId="07B1F120" w14:textId="625B18C8" w:rsidR="00885FD1" w:rsidRDefault="00885FD1" w:rsidP="0039163C">
                      <w:pPr>
                        <w:jc w:val="center"/>
                      </w:pPr>
                    </w:p>
                  </w:txbxContent>
                </v:textbox>
              </v:rect>
            </w:pict>
          </mc:Fallback>
        </mc:AlternateContent>
      </w:r>
      <w:r w:rsidRPr="00E7132B">
        <w:rPr>
          <w:noProof/>
        </w:rPr>
        <mc:AlternateContent>
          <mc:Choice Requires="wps">
            <w:drawing>
              <wp:anchor distT="0" distB="0" distL="114300" distR="114300" simplePos="0" relativeHeight="251624448" behindDoc="0" locked="0" layoutInCell="1" allowOverlap="1" wp14:anchorId="07B1F0D8" wp14:editId="07B1F0D9">
                <wp:simplePos x="0" y="0"/>
                <wp:positionH relativeFrom="column">
                  <wp:posOffset>187960</wp:posOffset>
                </wp:positionH>
                <wp:positionV relativeFrom="paragraph">
                  <wp:posOffset>11430</wp:posOffset>
                </wp:positionV>
                <wp:extent cx="2057400" cy="1007745"/>
                <wp:effectExtent l="0" t="0" r="19050" b="20955"/>
                <wp:wrapNone/>
                <wp:docPr id="1" name="Rectangle 1"/>
                <wp:cNvGraphicFramePr/>
                <a:graphic xmlns:a="http://schemas.openxmlformats.org/drawingml/2006/main">
                  <a:graphicData uri="http://schemas.microsoft.com/office/word/2010/wordprocessingShape">
                    <wps:wsp>
                      <wps:cNvSpPr/>
                      <wps:spPr>
                        <a:xfrm>
                          <a:off x="0" y="0"/>
                          <a:ext cx="2057400" cy="1007745"/>
                        </a:xfrm>
                        <a:prstGeom prst="rect">
                          <a:avLst/>
                        </a:prstGeom>
                      </wps:spPr>
                      <wps:style>
                        <a:lnRef idx="2">
                          <a:schemeClr val="dk1"/>
                        </a:lnRef>
                        <a:fillRef idx="1">
                          <a:schemeClr val="lt1"/>
                        </a:fillRef>
                        <a:effectRef idx="0">
                          <a:schemeClr val="dk1"/>
                        </a:effectRef>
                        <a:fontRef idx="minor">
                          <a:schemeClr val="dk1"/>
                        </a:fontRef>
                      </wps:style>
                      <wps:txbx>
                        <w:txbxContent>
                          <w:p w14:paraId="07B1F121" w14:textId="19A117F9" w:rsidR="00885FD1" w:rsidRDefault="00885FD1" w:rsidP="00ED61D5">
                            <w:pPr>
                              <w:jc w:val="center"/>
                            </w:pPr>
                            <w:r>
                              <w:t>Latvenergo</w:t>
                            </w:r>
                            <w:r w:rsidR="00E65B35">
                              <w:t xml:space="preserve"> AS </w:t>
                            </w:r>
                          </w:p>
                          <w:p w14:paraId="07B1F122" w14:textId="0168FEF6" w:rsidR="00885FD1" w:rsidRPr="00E65B35" w:rsidRDefault="0039163C" w:rsidP="00ED61D5">
                            <w:pPr>
                              <w:jc w:val="center"/>
                            </w:pPr>
                            <w:r w:rsidRPr="00E65B35">
                              <w:t xml:space="preserve">Project </w:t>
                            </w:r>
                            <w:proofErr w:type="spellStart"/>
                            <w:r w:rsidRPr="00E65B35">
                              <w:t>manager</w:t>
                            </w:r>
                            <w:proofErr w:type="spellEnd"/>
                          </w:p>
                          <w:p w14:paraId="07B1F123" w14:textId="3D6BB88E" w:rsidR="00885FD1" w:rsidRPr="00E65B35" w:rsidRDefault="0039163C" w:rsidP="00ED61D5">
                            <w:pPr>
                              <w:jc w:val="center"/>
                              <w:rPr>
                                <w:color w:val="7F7F7F" w:themeColor="text1" w:themeTint="80"/>
                              </w:rPr>
                            </w:pPr>
                            <w:proofErr w:type="spellStart"/>
                            <w:r w:rsidRPr="00E65B35">
                              <w:rPr>
                                <w:color w:val="7F7F7F" w:themeColor="text1" w:themeTint="80"/>
                              </w:rPr>
                              <w:t>Name</w:t>
                            </w:r>
                            <w:proofErr w:type="spellEnd"/>
                            <w:r w:rsidRPr="00E65B35">
                              <w:rPr>
                                <w:color w:val="7F7F7F" w:themeColor="text1" w:themeTint="80"/>
                              </w:rPr>
                              <w:t xml:space="preserve"> </w:t>
                            </w:r>
                            <w:proofErr w:type="spellStart"/>
                            <w:r w:rsidRPr="00E65B35">
                              <w:rPr>
                                <w:color w:val="7F7F7F" w:themeColor="text1" w:themeTint="80"/>
                              </w:rPr>
                              <w:t>Surname</w:t>
                            </w:r>
                            <w:proofErr w:type="spellEnd"/>
                          </w:p>
                          <w:p w14:paraId="07B1F124" w14:textId="3B7E4699" w:rsidR="00885FD1" w:rsidRPr="00E65B35" w:rsidRDefault="0039163C" w:rsidP="00ED61D5">
                            <w:pPr>
                              <w:jc w:val="center"/>
                              <w:rPr>
                                <w:color w:val="7F7F7F" w:themeColor="text1" w:themeTint="80"/>
                              </w:rPr>
                            </w:pPr>
                            <w:proofErr w:type="spellStart"/>
                            <w:r w:rsidRPr="00E65B35">
                              <w:rPr>
                                <w:color w:val="7F7F7F" w:themeColor="text1" w:themeTint="80"/>
                              </w:rPr>
                              <w:t>Phone</w:t>
                            </w:r>
                            <w:proofErr w:type="spellEnd"/>
                            <w:r w:rsidRPr="00E65B35">
                              <w:rPr>
                                <w:color w:val="7F7F7F" w:themeColor="text1" w:themeTint="80"/>
                              </w:rPr>
                              <w:t xml:space="preserve"> no</w:t>
                            </w:r>
                          </w:p>
                          <w:p w14:paraId="07B1F125" w14:textId="60B4E70D" w:rsidR="00885FD1" w:rsidRPr="00E65B35" w:rsidRDefault="00885FD1" w:rsidP="00ED61D5">
                            <w:pPr>
                              <w:jc w:val="center"/>
                              <w:rPr>
                                <w:color w:val="7F7F7F" w:themeColor="text1" w:themeTint="80"/>
                              </w:rPr>
                            </w:pPr>
                            <w:r w:rsidRPr="00E65B35">
                              <w:rPr>
                                <w:color w:val="7F7F7F" w:themeColor="text1" w:themeTint="80"/>
                              </w:rPr>
                              <w:t>e-</w:t>
                            </w:r>
                            <w:proofErr w:type="spellStart"/>
                            <w:r w:rsidR="0039163C" w:rsidRPr="00E65B35">
                              <w:rPr>
                                <w:color w:val="7F7F7F" w:themeColor="text1" w:themeTint="80"/>
                              </w:rPr>
                              <w:t>mail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B1F0D8" id="Rectangle 1" o:spid="_x0000_s1027" style="position:absolute;margin-left:14.8pt;margin-top:.9pt;width:162pt;height:79.35pt;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" fillcolor="white [3201]" strokecolor="black [3200]" strokeweight="2pt">
                <v:textbox>
                  <w:txbxContent>
                    <w:p w14:paraId="07B1F121" w14:textId="19A117F9" w:rsidR="00885FD1" w:rsidRDefault="00885FD1" w:rsidP="00ED61D5">
                      <w:pPr>
                        <w:jc w:val="center"/>
                      </w:pPr>
                      <w:r>
                        <w:t>Latvenergo</w:t>
                      </w:r>
                      <w:r w:rsidR="00E65B35">
                        <w:t xml:space="preserve"> AS </w:t>
                      </w:r>
                    </w:p>
                    <w:p w14:paraId="07B1F122" w14:textId="0168FEF6" w:rsidR="00885FD1" w:rsidRPr="00E65B35" w:rsidRDefault="0039163C" w:rsidP="00ED61D5">
                      <w:pPr>
                        <w:jc w:val="center"/>
                      </w:pPr>
                      <w:r w:rsidRPr="00E65B35">
                        <w:t xml:space="preserve">Project </w:t>
                      </w:r>
                      <w:proofErr w:type="spellStart"/>
                      <w:r w:rsidRPr="00E65B35">
                        <w:t>manager</w:t>
                      </w:r>
                      <w:proofErr w:type="spellEnd"/>
                    </w:p>
                    <w:p w14:paraId="07B1F123" w14:textId="3D6BB88E" w:rsidR="00885FD1" w:rsidRPr="00E65B35" w:rsidRDefault="0039163C" w:rsidP="00ED61D5">
                      <w:pPr>
                        <w:jc w:val="center"/>
                        <w:rPr>
                          <w:color w:val="7F7F7F" w:themeColor="text1" w:themeTint="80"/>
                        </w:rPr>
                      </w:pPr>
                      <w:proofErr w:type="spellStart"/>
                      <w:r w:rsidRPr="00E65B35">
                        <w:rPr>
                          <w:color w:val="7F7F7F" w:themeColor="text1" w:themeTint="80"/>
                        </w:rPr>
                        <w:t>Name</w:t>
                      </w:r>
                      <w:proofErr w:type="spellEnd"/>
                      <w:r w:rsidRPr="00E65B35">
                        <w:rPr>
                          <w:color w:val="7F7F7F" w:themeColor="text1" w:themeTint="80"/>
                        </w:rPr>
                        <w:t xml:space="preserve"> </w:t>
                      </w:r>
                      <w:proofErr w:type="spellStart"/>
                      <w:r w:rsidRPr="00E65B35">
                        <w:rPr>
                          <w:color w:val="7F7F7F" w:themeColor="text1" w:themeTint="80"/>
                        </w:rPr>
                        <w:t>Surname</w:t>
                      </w:r>
                      <w:proofErr w:type="spellEnd"/>
                    </w:p>
                    <w:p w14:paraId="07B1F124" w14:textId="3B7E4699" w:rsidR="00885FD1" w:rsidRPr="00E65B35" w:rsidRDefault="0039163C" w:rsidP="00ED61D5">
                      <w:pPr>
                        <w:jc w:val="center"/>
                        <w:rPr>
                          <w:color w:val="7F7F7F" w:themeColor="text1" w:themeTint="80"/>
                        </w:rPr>
                      </w:pPr>
                      <w:proofErr w:type="spellStart"/>
                      <w:r w:rsidRPr="00E65B35">
                        <w:rPr>
                          <w:color w:val="7F7F7F" w:themeColor="text1" w:themeTint="80"/>
                        </w:rPr>
                        <w:t>Phone</w:t>
                      </w:r>
                      <w:proofErr w:type="spellEnd"/>
                      <w:r w:rsidRPr="00E65B35">
                        <w:rPr>
                          <w:color w:val="7F7F7F" w:themeColor="text1" w:themeTint="80"/>
                        </w:rPr>
                        <w:t xml:space="preserve"> no</w:t>
                      </w:r>
                    </w:p>
                    <w:p w14:paraId="07B1F125" w14:textId="60B4E70D" w:rsidR="00885FD1" w:rsidRPr="00E65B35" w:rsidRDefault="00885FD1" w:rsidP="00ED61D5">
                      <w:pPr>
                        <w:jc w:val="center"/>
                        <w:rPr>
                          <w:color w:val="7F7F7F" w:themeColor="text1" w:themeTint="80"/>
                        </w:rPr>
                      </w:pPr>
                      <w:r w:rsidRPr="00E65B35">
                        <w:rPr>
                          <w:color w:val="7F7F7F" w:themeColor="text1" w:themeTint="80"/>
                        </w:rPr>
                        <w:t>e-</w:t>
                      </w:r>
                      <w:proofErr w:type="spellStart"/>
                      <w:r w:rsidR="0039163C" w:rsidRPr="00E65B35">
                        <w:rPr>
                          <w:color w:val="7F7F7F" w:themeColor="text1" w:themeTint="80"/>
                        </w:rPr>
                        <w:t>mail</w:t>
                      </w:r>
                      <w:proofErr w:type="spellEnd"/>
                    </w:p>
                  </w:txbxContent>
                </v:textbox>
              </v:rect>
            </w:pict>
          </mc:Fallback>
        </mc:AlternateContent>
      </w:r>
    </w:p>
    <w:p w14:paraId="07B1ED68" w14:textId="25011437" w:rsidR="00F30A86" w:rsidRPr="00E7132B" w:rsidRDefault="00F30A86"/>
    <w:p w14:paraId="07B1ED69" w14:textId="5B7FCE11" w:rsidR="00F30A86" w:rsidRPr="00E7132B" w:rsidRDefault="00F30A86"/>
    <w:p w14:paraId="07B1ED6A" w14:textId="3179AEDE" w:rsidR="00F30A86" w:rsidRPr="00997FEC" w:rsidRDefault="009A1AEC">
      <w:r w:rsidRPr="00997FEC">
        <w:rPr>
          <w:noProof/>
        </w:rPr>
        <mc:AlternateContent>
          <mc:Choice Requires="wps">
            <w:drawing>
              <wp:anchor distT="0" distB="0" distL="114300" distR="114300" simplePos="0" relativeHeight="251639808" behindDoc="0" locked="0" layoutInCell="1" allowOverlap="1" wp14:anchorId="07B1F0E2" wp14:editId="3F1925BB">
                <wp:simplePos x="0" y="0"/>
                <wp:positionH relativeFrom="column">
                  <wp:posOffset>2936240</wp:posOffset>
                </wp:positionH>
                <wp:positionV relativeFrom="paragraph">
                  <wp:posOffset>6350</wp:posOffset>
                </wp:positionV>
                <wp:extent cx="60960" cy="4442460"/>
                <wp:effectExtent l="0" t="0" r="34290" b="34290"/>
                <wp:wrapNone/>
                <wp:docPr id="9" name="Straight Connector 9"/>
                <wp:cNvGraphicFramePr/>
                <a:graphic xmlns:a="http://schemas.openxmlformats.org/drawingml/2006/main">
                  <a:graphicData uri="http://schemas.microsoft.com/office/word/2010/wordprocessingShape">
                    <wps:wsp>
                      <wps:cNvCnPr/>
                      <wps:spPr>
                        <a:xfrm>
                          <a:off x="0" y="0"/>
                          <a:ext cx="60960" cy="44424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02CD1C" id="Straight Connector 9"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2pt,.5pt" to="236pt,3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" strokecolor="black [3040]"/>
            </w:pict>
          </mc:Fallback>
        </mc:AlternateContent>
      </w:r>
      <w:r w:rsidR="00ED61D5" w:rsidRPr="00997FEC">
        <w:rPr>
          <w:noProof/>
        </w:rPr>
        <mc:AlternateContent>
          <mc:Choice Requires="wps">
            <w:drawing>
              <wp:anchor distT="0" distB="0" distL="114300" distR="114300" simplePos="0" relativeHeight="251637760" behindDoc="0" locked="0" layoutInCell="1" allowOverlap="1" wp14:anchorId="07B1F0E4" wp14:editId="24363D90">
                <wp:simplePos x="0" y="0"/>
                <wp:positionH relativeFrom="column">
                  <wp:posOffset>2247460</wp:posOffset>
                </wp:positionH>
                <wp:positionV relativeFrom="paragraph">
                  <wp:posOffset>3175</wp:posOffset>
                </wp:positionV>
                <wp:extent cx="1524000" cy="0"/>
                <wp:effectExtent l="38100" t="76200" r="19050" b="95250"/>
                <wp:wrapNone/>
                <wp:docPr id="7" name="Straight Connector 7"/>
                <wp:cNvGraphicFramePr/>
                <a:graphic xmlns:a="http://schemas.openxmlformats.org/drawingml/2006/main">
                  <a:graphicData uri="http://schemas.microsoft.com/office/word/2010/wordprocessingShape">
                    <wps:wsp>
                      <wps:cNvCnPr/>
                      <wps:spPr>
                        <a:xfrm>
                          <a:off x="0" y="0"/>
                          <a:ext cx="1524000" cy="0"/>
                        </a:xfrm>
                        <a:prstGeom prst="line">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0DD40A" id="Straight Connector 7"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95pt,.25pt" to="296.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" strokecolor="black [3040]">
                <v:stroke startarrow="block" endarrow="block"/>
              </v:line>
            </w:pict>
          </mc:Fallback>
        </mc:AlternateContent>
      </w:r>
    </w:p>
    <w:p w14:paraId="07B1ED6B" w14:textId="01620E5A" w:rsidR="00F30A86" w:rsidRPr="00997FEC" w:rsidRDefault="00F30A86"/>
    <w:p w14:paraId="07B1ED6C" w14:textId="26722911" w:rsidR="00F30A86" w:rsidRPr="00997FEC" w:rsidRDefault="00F30A86"/>
    <w:p w14:paraId="07B1ED6D" w14:textId="2F03F4B1" w:rsidR="00F30A86" w:rsidRPr="00997FEC" w:rsidRDefault="005D1A97">
      <w:r w:rsidRPr="00997FEC">
        <w:rPr>
          <w:noProof/>
        </w:rPr>
        <mc:AlternateContent>
          <mc:Choice Requires="wps">
            <w:drawing>
              <wp:anchor distT="0" distB="0" distL="114300" distR="114300" simplePos="0" relativeHeight="251629568" behindDoc="0" locked="0" layoutInCell="1" allowOverlap="1" wp14:anchorId="07B1F0E8" wp14:editId="72104867">
                <wp:simplePos x="0" y="0"/>
                <wp:positionH relativeFrom="column">
                  <wp:posOffset>3775710</wp:posOffset>
                </wp:positionH>
                <wp:positionV relativeFrom="paragraph">
                  <wp:posOffset>60960</wp:posOffset>
                </wp:positionV>
                <wp:extent cx="2057400" cy="1007745"/>
                <wp:effectExtent l="0" t="0" r="19050" b="20955"/>
                <wp:wrapNone/>
                <wp:docPr id="4" name="Rectangle 4"/>
                <wp:cNvGraphicFramePr/>
                <a:graphic xmlns:a="http://schemas.openxmlformats.org/drawingml/2006/main">
                  <a:graphicData uri="http://schemas.microsoft.com/office/word/2010/wordprocessingShape">
                    <wps:wsp>
                      <wps:cNvSpPr/>
                      <wps:spPr>
                        <a:xfrm>
                          <a:off x="0" y="0"/>
                          <a:ext cx="2057400" cy="1007745"/>
                        </a:xfrm>
                        <a:prstGeom prst="rect">
                          <a:avLst/>
                        </a:prstGeom>
                      </wps:spPr>
                      <wps:style>
                        <a:lnRef idx="2">
                          <a:schemeClr val="dk1"/>
                        </a:lnRef>
                        <a:fillRef idx="1">
                          <a:schemeClr val="lt1"/>
                        </a:fillRef>
                        <a:effectRef idx="0">
                          <a:schemeClr val="dk1"/>
                        </a:effectRef>
                        <a:fontRef idx="minor">
                          <a:schemeClr val="dk1"/>
                        </a:fontRef>
                      </wps:style>
                      <wps:txbx>
                        <w:txbxContent>
                          <w:p w14:paraId="07B1F12A" w14:textId="7BB46FB4" w:rsidR="00885FD1" w:rsidRPr="00251F05" w:rsidRDefault="00885FD1" w:rsidP="00ED61D5">
                            <w:pPr>
                              <w:jc w:val="center"/>
                              <w:rPr>
                                <w:color w:val="7F7F7F" w:themeColor="text1" w:themeTint="80"/>
                                <w:lang w:val="en-GB"/>
                              </w:rPr>
                            </w:pPr>
                            <w:r w:rsidRPr="00251F05">
                              <w:rPr>
                                <w:color w:val="7F7F7F" w:themeColor="text1" w:themeTint="80"/>
                                <w:lang w:val="en-GB"/>
                              </w:rPr>
                              <w:t xml:space="preserve"> </w:t>
                            </w:r>
                            <w:r w:rsidR="009E7498" w:rsidRPr="00251F05">
                              <w:rPr>
                                <w:color w:val="7F7F7F" w:themeColor="text1" w:themeTint="80"/>
                                <w:lang w:val="en-GB"/>
                              </w:rPr>
                              <w:t>Contractor</w:t>
                            </w:r>
                            <w:r w:rsidR="00251F05" w:rsidRPr="00251F05">
                              <w:rPr>
                                <w:color w:val="7F7F7F" w:themeColor="text1" w:themeTint="80"/>
                                <w:lang w:val="en-GB"/>
                              </w:rPr>
                              <w:t>'s</w:t>
                            </w:r>
                          </w:p>
                          <w:p w14:paraId="07B1F12B" w14:textId="7E85D21F" w:rsidR="00885FD1" w:rsidRPr="00251F05" w:rsidRDefault="00CA6C61" w:rsidP="00ED61D5">
                            <w:pPr>
                              <w:jc w:val="center"/>
                              <w:rPr>
                                <w:lang w:val="en-GB"/>
                              </w:rPr>
                            </w:pPr>
                            <w:r w:rsidRPr="00251F05">
                              <w:rPr>
                                <w:lang w:val="en-GB"/>
                              </w:rPr>
                              <w:t xml:space="preserve">Work </w:t>
                            </w:r>
                            <w:r w:rsidR="00251F05" w:rsidRPr="00251F05">
                              <w:rPr>
                                <w:lang w:val="en-GB"/>
                              </w:rPr>
                              <w:t>/</w:t>
                            </w:r>
                            <w:r w:rsidR="00251F05" w:rsidRPr="00251F05">
                              <w:rPr>
                                <w:color w:val="7F7F7F" w:themeColor="text1" w:themeTint="80"/>
                                <w:lang w:val="en-GB"/>
                              </w:rPr>
                              <w:t xml:space="preserve">construction work </w:t>
                            </w:r>
                            <w:proofErr w:type="gramStart"/>
                            <w:r w:rsidRPr="00251F05">
                              <w:rPr>
                                <w:lang w:val="en-GB"/>
                              </w:rPr>
                              <w:t>manager</w:t>
                            </w:r>
                            <w:proofErr w:type="gramEnd"/>
                          </w:p>
                          <w:p w14:paraId="616FA262" w14:textId="77777777" w:rsidR="009E7498" w:rsidRPr="00251F05" w:rsidRDefault="009E7498" w:rsidP="009E7498">
                            <w:pPr>
                              <w:jc w:val="center"/>
                              <w:rPr>
                                <w:color w:val="7F7F7F" w:themeColor="text1" w:themeTint="80"/>
                                <w:lang w:val="en-GB"/>
                              </w:rPr>
                            </w:pPr>
                            <w:r w:rsidRPr="00251F05">
                              <w:rPr>
                                <w:color w:val="7F7F7F" w:themeColor="text1" w:themeTint="80"/>
                                <w:lang w:val="en-GB"/>
                              </w:rPr>
                              <w:t>Name Surname</w:t>
                            </w:r>
                          </w:p>
                          <w:p w14:paraId="5507E876" w14:textId="5E0F21E0" w:rsidR="009E7498" w:rsidRPr="00251F05" w:rsidRDefault="009E7498" w:rsidP="009E7498">
                            <w:pPr>
                              <w:jc w:val="center"/>
                              <w:rPr>
                                <w:lang w:val="en-GB"/>
                              </w:rPr>
                            </w:pPr>
                            <w:r w:rsidRPr="00251F05">
                              <w:rPr>
                                <w:lang w:val="en-GB"/>
                              </w:rPr>
                              <w:t>Phone no</w:t>
                            </w:r>
                            <w:r w:rsidR="00251F05" w:rsidRPr="00251F05">
                              <w:rPr>
                                <w:lang w:val="en-GB"/>
                              </w:rPr>
                              <w:t xml:space="preserve"> </w:t>
                            </w:r>
                            <w:proofErr w:type="gramStart"/>
                            <w:r w:rsidRPr="00251F05">
                              <w:rPr>
                                <w:lang w:val="en-GB"/>
                              </w:rPr>
                              <w:t>e-mail</w:t>
                            </w:r>
                            <w:proofErr w:type="gramEnd"/>
                          </w:p>
                          <w:p w14:paraId="07B1F12E" w14:textId="25058FF0" w:rsidR="00885FD1" w:rsidRDefault="00885FD1" w:rsidP="009E74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B1F0E8" id="Rectangle 4" o:spid="_x0000_s1028" style="position:absolute;margin-left:297.3pt;margin-top:4.8pt;width:162pt;height:79.35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" fillcolor="white [3201]" strokecolor="black [3200]" strokeweight="2pt">
                <v:textbox>
                  <w:txbxContent>
                    <w:p w14:paraId="07B1F12A" w14:textId="7BB46FB4" w:rsidR="00885FD1" w:rsidRPr="00251F05" w:rsidRDefault="00885FD1" w:rsidP="00ED61D5">
                      <w:pPr>
                        <w:jc w:val="center"/>
                        <w:rPr>
                          <w:color w:val="7F7F7F" w:themeColor="text1" w:themeTint="80"/>
                          <w:lang w:val="en-GB"/>
                        </w:rPr>
                      </w:pPr>
                      <w:r w:rsidRPr="00251F05">
                        <w:rPr>
                          <w:color w:val="7F7F7F" w:themeColor="text1" w:themeTint="80"/>
                          <w:lang w:val="en-GB"/>
                        </w:rPr>
                        <w:t xml:space="preserve"> </w:t>
                      </w:r>
                      <w:r w:rsidR="009E7498" w:rsidRPr="00251F05">
                        <w:rPr>
                          <w:color w:val="7F7F7F" w:themeColor="text1" w:themeTint="80"/>
                          <w:lang w:val="en-GB"/>
                        </w:rPr>
                        <w:t>Contractor</w:t>
                      </w:r>
                      <w:r w:rsidR="00251F05" w:rsidRPr="00251F05">
                        <w:rPr>
                          <w:color w:val="7F7F7F" w:themeColor="text1" w:themeTint="80"/>
                          <w:lang w:val="en-GB"/>
                        </w:rPr>
                        <w:t>'s</w:t>
                      </w:r>
                    </w:p>
                    <w:p w14:paraId="07B1F12B" w14:textId="7E85D21F" w:rsidR="00885FD1" w:rsidRPr="00251F05" w:rsidRDefault="00CA6C61" w:rsidP="00ED61D5">
                      <w:pPr>
                        <w:jc w:val="center"/>
                        <w:rPr>
                          <w:lang w:val="en-GB"/>
                        </w:rPr>
                      </w:pPr>
                      <w:r w:rsidRPr="00251F05">
                        <w:rPr>
                          <w:lang w:val="en-GB"/>
                        </w:rPr>
                        <w:t xml:space="preserve">Work </w:t>
                      </w:r>
                      <w:r w:rsidR="00251F05" w:rsidRPr="00251F05">
                        <w:rPr>
                          <w:lang w:val="en-GB"/>
                        </w:rPr>
                        <w:t>/</w:t>
                      </w:r>
                      <w:r w:rsidR="00251F05" w:rsidRPr="00251F05">
                        <w:rPr>
                          <w:color w:val="7F7F7F" w:themeColor="text1" w:themeTint="80"/>
                          <w:lang w:val="en-GB"/>
                        </w:rPr>
                        <w:t xml:space="preserve">construction work </w:t>
                      </w:r>
                      <w:proofErr w:type="gramStart"/>
                      <w:r w:rsidRPr="00251F05">
                        <w:rPr>
                          <w:lang w:val="en-GB"/>
                        </w:rPr>
                        <w:t>manager</w:t>
                      </w:r>
                      <w:proofErr w:type="gramEnd"/>
                    </w:p>
                    <w:p w14:paraId="616FA262" w14:textId="77777777" w:rsidR="009E7498" w:rsidRPr="00251F05" w:rsidRDefault="009E7498" w:rsidP="009E7498">
                      <w:pPr>
                        <w:jc w:val="center"/>
                        <w:rPr>
                          <w:color w:val="7F7F7F" w:themeColor="text1" w:themeTint="80"/>
                          <w:lang w:val="en-GB"/>
                        </w:rPr>
                      </w:pPr>
                      <w:r w:rsidRPr="00251F05">
                        <w:rPr>
                          <w:color w:val="7F7F7F" w:themeColor="text1" w:themeTint="80"/>
                          <w:lang w:val="en-GB"/>
                        </w:rPr>
                        <w:t>Name Surname</w:t>
                      </w:r>
                    </w:p>
                    <w:p w14:paraId="5507E876" w14:textId="5E0F21E0" w:rsidR="009E7498" w:rsidRPr="00251F05" w:rsidRDefault="009E7498" w:rsidP="009E7498">
                      <w:pPr>
                        <w:jc w:val="center"/>
                        <w:rPr>
                          <w:lang w:val="en-GB"/>
                        </w:rPr>
                      </w:pPr>
                      <w:r w:rsidRPr="00251F05">
                        <w:rPr>
                          <w:lang w:val="en-GB"/>
                        </w:rPr>
                        <w:t>Phone no</w:t>
                      </w:r>
                      <w:r w:rsidR="00251F05" w:rsidRPr="00251F05">
                        <w:rPr>
                          <w:lang w:val="en-GB"/>
                        </w:rPr>
                        <w:t xml:space="preserve"> </w:t>
                      </w:r>
                      <w:proofErr w:type="gramStart"/>
                      <w:r w:rsidRPr="00251F05">
                        <w:rPr>
                          <w:lang w:val="en-GB"/>
                        </w:rPr>
                        <w:t>e-mail</w:t>
                      </w:r>
                      <w:proofErr w:type="gramEnd"/>
                    </w:p>
                    <w:p w14:paraId="07B1F12E" w14:textId="25058FF0" w:rsidR="00885FD1" w:rsidRDefault="00885FD1" w:rsidP="009E7498">
                      <w:pPr>
                        <w:jc w:val="center"/>
                      </w:pPr>
                    </w:p>
                  </w:txbxContent>
                </v:textbox>
              </v:rect>
            </w:pict>
          </mc:Fallback>
        </mc:AlternateContent>
      </w:r>
      <w:r w:rsidR="00ED61D5" w:rsidRPr="00997FEC">
        <w:rPr>
          <w:noProof/>
        </w:rPr>
        <mc:AlternateContent>
          <mc:Choice Requires="wps">
            <w:drawing>
              <wp:anchor distT="0" distB="0" distL="114300" distR="114300" simplePos="0" relativeHeight="251627520" behindDoc="0" locked="0" layoutInCell="1" allowOverlap="1" wp14:anchorId="07B1F0E6" wp14:editId="742DAF0D">
                <wp:simplePos x="0" y="0"/>
                <wp:positionH relativeFrom="column">
                  <wp:posOffset>180340</wp:posOffset>
                </wp:positionH>
                <wp:positionV relativeFrom="paragraph">
                  <wp:posOffset>67945</wp:posOffset>
                </wp:positionV>
                <wp:extent cx="2057400" cy="1007745"/>
                <wp:effectExtent l="0" t="0" r="19050" b="20955"/>
                <wp:wrapNone/>
                <wp:docPr id="3" name="Rectangle 3"/>
                <wp:cNvGraphicFramePr/>
                <a:graphic xmlns:a="http://schemas.openxmlformats.org/drawingml/2006/main">
                  <a:graphicData uri="http://schemas.microsoft.com/office/word/2010/wordprocessingShape">
                    <wps:wsp>
                      <wps:cNvSpPr/>
                      <wps:spPr>
                        <a:xfrm>
                          <a:off x="0" y="0"/>
                          <a:ext cx="2057400" cy="1007745"/>
                        </a:xfrm>
                        <a:prstGeom prst="rect">
                          <a:avLst/>
                        </a:prstGeom>
                      </wps:spPr>
                      <wps:style>
                        <a:lnRef idx="2">
                          <a:schemeClr val="dk1"/>
                        </a:lnRef>
                        <a:fillRef idx="1">
                          <a:schemeClr val="lt1"/>
                        </a:fillRef>
                        <a:effectRef idx="0">
                          <a:schemeClr val="dk1"/>
                        </a:effectRef>
                        <a:fontRef idx="minor">
                          <a:schemeClr val="dk1"/>
                        </a:fontRef>
                      </wps:style>
                      <wps:txbx>
                        <w:txbxContent>
                          <w:p w14:paraId="1A621F34" w14:textId="45A8E7B9" w:rsidR="009E7498" w:rsidRDefault="009E7498" w:rsidP="009E7498">
                            <w:pPr>
                              <w:jc w:val="center"/>
                            </w:pPr>
                            <w:r>
                              <w:t>Latvenergo</w:t>
                            </w:r>
                            <w:r w:rsidR="00E65B35">
                              <w:t xml:space="preserve"> AS </w:t>
                            </w:r>
                          </w:p>
                          <w:p w14:paraId="07B1F127" w14:textId="7207B217" w:rsidR="00885FD1" w:rsidRPr="00E65B35" w:rsidRDefault="009E7498" w:rsidP="00ED61D5">
                            <w:pPr>
                              <w:jc w:val="center"/>
                              <w:rPr>
                                <w:color w:val="7F7F7F" w:themeColor="text1" w:themeTint="80"/>
                                <w:lang w:val="en-GB"/>
                              </w:rPr>
                            </w:pPr>
                            <w:r w:rsidRPr="00E65B35">
                              <w:rPr>
                                <w:color w:val="7F7F7F" w:themeColor="text1" w:themeTint="80"/>
                                <w:lang w:val="en-GB"/>
                              </w:rPr>
                              <w:t>Technical supervisor</w:t>
                            </w:r>
                            <w:r w:rsidR="00885FD1" w:rsidRPr="00E65B35">
                              <w:rPr>
                                <w:color w:val="7F7F7F" w:themeColor="text1" w:themeTint="80"/>
                                <w:lang w:val="en-GB"/>
                              </w:rPr>
                              <w:t xml:space="preserve"> / </w:t>
                            </w:r>
                            <w:r w:rsidR="00E65B35" w:rsidRPr="00E65B35">
                              <w:rPr>
                                <w:color w:val="7F7F7F" w:themeColor="text1" w:themeTint="80"/>
                                <w:lang w:val="en-GB"/>
                              </w:rPr>
                              <w:t>Construction work</w:t>
                            </w:r>
                            <w:r w:rsidRPr="00E65B35">
                              <w:rPr>
                                <w:color w:val="7F7F7F" w:themeColor="text1" w:themeTint="80"/>
                                <w:lang w:val="en-GB"/>
                              </w:rPr>
                              <w:t xml:space="preserve"> supervisor</w:t>
                            </w:r>
                          </w:p>
                          <w:p w14:paraId="1CFC3892" w14:textId="77777777" w:rsidR="0039163C" w:rsidRPr="00E65B35" w:rsidRDefault="0039163C" w:rsidP="0039163C">
                            <w:pPr>
                              <w:jc w:val="center"/>
                              <w:rPr>
                                <w:color w:val="7F7F7F" w:themeColor="text1" w:themeTint="80"/>
                                <w:lang w:val="en-GB"/>
                              </w:rPr>
                            </w:pPr>
                            <w:r w:rsidRPr="00E65B35">
                              <w:rPr>
                                <w:color w:val="7F7F7F" w:themeColor="text1" w:themeTint="80"/>
                                <w:lang w:val="en-GB"/>
                              </w:rPr>
                              <w:t>Name Surname</w:t>
                            </w:r>
                          </w:p>
                          <w:p w14:paraId="5C1BC6AE" w14:textId="337EDD89" w:rsidR="0039163C" w:rsidRPr="00E65B35" w:rsidRDefault="0039163C" w:rsidP="0039163C">
                            <w:pPr>
                              <w:jc w:val="center"/>
                              <w:rPr>
                                <w:color w:val="7F7F7F" w:themeColor="text1" w:themeTint="80"/>
                                <w:lang w:val="en-GB"/>
                              </w:rPr>
                            </w:pPr>
                            <w:r w:rsidRPr="00E65B35">
                              <w:rPr>
                                <w:color w:val="7F7F7F" w:themeColor="text1" w:themeTint="80"/>
                                <w:lang w:val="en-GB"/>
                              </w:rPr>
                              <w:t>Phone no</w:t>
                            </w:r>
                            <w:r w:rsidR="009E7498" w:rsidRPr="00E65B35">
                              <w:rPr>
                                <w:color w:val="7F7F7F" w:themeColor="text1" w:themeTint="80"/>
                                <w:lang w:val="en-GB"/>
                              </w:rPr>
                              <w:t xml:space="preserve">, </w:t>
                            </w:r>
                            <w:proofErr w:type="gramStart"/>
                            <w:r w:rsidRPr="00E65B35">
                              <w:rPr>
                                <w:color w:val="7F7F7F" w:themeColor="text1" w:themeTint="80"/>
                                <w:lang w:val="en-GB"/>
                              </w:rPr>
                              <w:t>e-mail</w:t>
                            </w:r>
                            <w:proofErr w:type="gramEnd"/>
                          </w:p>
                          <w:p w14:paraId="07B1F129" w14:textId="63AA729F" w:rsidR="00885FD1" w:rsidRDefault="00885FD1" w:rsidP="003916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B1F0E6" id="Rectangle 3" o:spid="_x0000_s1029" style="position:absolute;margin-left:14.2pt;margin-top:5.35pt;width:162pt;height:79.35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" fillcolor="white [3201]" strokecolor="black [3200]" strokeweight="2pt">
                <v:textbox>
                  <w:txbxContent>
                    <w:p w14:paraId="1A621F34" w14:textId="45A8E7B9" w:rsidR="009E7498" w:rsidRDefault="009E7498" w:rsidP="009E7498">
                      <w:pPr>
                        <w:jc w:val="center"/>
                      </w:pPr>
                      <w:r>
                        <w:t>Latvenergo</w:t>
                      </w:r>
                      <w:r w:rsidR="00E65B35">
                        <w:t xml:space="preserve"> AS </w:t>
                      </w:r>
                    </w:p>
                    <w:p w14:paraId="07B1F127" w14:textId="7207B217" w:rsidR="00885FD1" w:rsidRPr="00E65B35" w:rsidRDefault="009E7498" w:rsidP="00ED61D5">
                      <w:pPr>
                        <w:jc w:val="center"/>
                        <w:rPr>
                          <w:color w:val="7F7F7F" w:themeColor="text1" w:themeTint="80"/>
                          <w:lang w:val="en-GB"/>
                        </w:rPr>
                      </w:pPr>
                      <w:r w:rsidRPr="00E65B35">
                        <w:rPr>
                          <w:color w:val="7F7F7F" w:themeColor="text1" w:themeTint="80"/>
                          <w:lang w:val="en-GB"/>
                        </w:rPr>
                        <w:t>Technical supervisor</w:t>
                      </w:r>
                      <w:r w:rsidR="00885FD1" w:rsidRPr="00E65B35">
                        <w:rPr>
                          <w:color w:val="7F7F7F" w:themeColor="text1" w:themeTint="80"/>
                          <w:lang w:val="en-GB"/>
                        </w:rPr>
                        <w:t xml:space="preserve"> / </w:t>
                      </w:r>
                      <w:r w:rsidR="00E65B35" w:rsidRPr="00E65B35">
                        <w:rPr>
                          <w:color w:val="7F7F7F" w:themeColor="text1" w:themeTint="80"/>
                          <w:lang w:val="en-GB"/>
                        </w:rPr>
                        <w:t>Construction work</w:t>
                      </w:r>
                      <w:r w:rsidRPr="00E65B35">
                        <w:rPr>
                          <w:color w:val="7F7F7F" w:themeColor="text1" w:themeTint="80"/>
                          <w:lang w:val="en-GB"/>
                        </w:rPr>
                        <w:t xml:space="preserve"> supervisor</w:t>
                      </w:r>
                    </w:p>
                    <w:p w14:paraId="1CFC3892" w14:textId="77777777" w:rsidR="0039163C" w:rsidRPr="00E65B35" w:rsidRDefault="0039163C" w:rsidP="0039163C">
                      <w:pPr>
                        <w:jc w:val="center"/>
                        <w:rPr>
                          <w:color w:val="7F7F7F" w:themeColor="text1" w:themeTint="80"/>
                          <w:lang w:val="en-GB"/>
                        </w:rPr>
                      </w:pPr>
                      <w:r w:rsidRPr="00E65B35">
                        <w:rPr>
                          <w:color w:val="7F7F7F" w:themeColor="text1" w:themeTint="80"/>
                          <w:lang w:val="en-GB"/>
                        </w:rPr>
                        <w:t>Name Surname</w:t>
                      </w:r>
                    </w:p>
                    <w:p w14:paraId="5C1BC6AE" w14:textId="337EDD89" w:rsidR="0039163C" w:rsidRPr="00E65B35" w:rsidRDefault="0039163C" w:rsidP="0039163C">
                      <w:pPr>
                        <w:jc w:val="center"/>
                        <w:rPr>
                          <w:color w:val="7F7F7F" w:themeColor="text1" w:themeTint="80"/>
                          <w:lang w:val="en-GB"/>
                        </w:rPr>
                      </w:pPr>
                      <w:r w:rsidRPr="00E65B35">
                        <w:rPr>
                          <w:color w:val="7F7F7F" w:themeColor="text1" w:themeTint="80"/>
                          <w:lang w:val="en-GB"/>
                        </w:rPr>
                        <w:t>Phone no</w:t>
                      </w:r>
                      <w:r w:rsidR="009E7498" w:rsidRPr="00E65B35">
                        <w:rPr>
                          <w:color w:val="7F7F7F" w:themeColor="text1" w:themeTint="80"/>
                          <w:lang w:val="en-GB"/>
                        </w:rPr>
                        <w:t xml:space="preserve">, </w:t>
                      </w:r>
                      <w:proofErr w:type="gramStart"/>
                      <w:r w:rsidRPr="00E65B35">
                        <w:rPr>
                          <w:color w:val="7F7F7F" w:themeColor="text1" w:themeTint="80"/>
                          <w:lang w:val="en-GB"/>
                        </w:rPr>
                        <w:t>e-mail</w:t>
                      </w:r>
                      <w:proofErr w:type="gramEnd"/>
                    </w:p>
                    <w:p w14:paraId="07B1F129" w14:textId="63AA729F" w:rsidR="00885FD1" w:rsidRDefault="00885FD1" w:rsidP="0039163C">
                      <w:pPr>
                        <w:jc w:val="center"/>
                      </w:pPr>
                    </w:p>
                  </w:txbxContent>
                </v:textbox>
              </v:rect>
            </w:pict>
          </mc:Fallback>
        </mc:AlternateContent>
      </w:r>
    </w:p>
    <w:p w14:paraId="07B1ED6E" w14:textId="77777777" w:rsidR="00F30A86" w:rsidRPr="00997FEC" w:rsidRDefault="00F30A86"/>
    <w:p w14:paraId="07B1ED70" w14:textId="2AE2FD22" w:rsidR="00F30A86" w:rsidRPr="00997FEC" w:rsidRDefault="009A1AEC">
      <w:r w:rsidRPr="00997FEC">
        <w:rPr>
          <w:noProof/>
        </w:rPr>
        <mc:AlternateContent>
          <mc:Choice Requires="wps">
            <w:drawing>
              <wp:anchor distT="0" distB="0" distL="114300" distR="114300" simplePos="0" relativeHeight="251652096" behindDoc="0" locked="0" layoutInCell="1" allowOverlap="1" wp14:anchorId="07B1F0EE" wp14:editId="3B5362FA">
                <wp:simplePos x="0" y="0"/>
                <wp:positionH relativeFrom="column">
                  <wp:posOffset>2247265</wp:posOffset>
                </wp:positionH>
                <wp:positionV relativeFrom="paragraph">
                  <wp:posOffset>94615</wp:posOffset>
                </wp:positionV>
                <wp:extent cx="709198" cy="0"/>
                <wp:effectExtent l="38100" t="76200" r="0" b="95250"/>
                <wp:wrapNone/>
                <wp:docPr id="13" name="Straight Connector 13"/>
                <wp:cNvGraphicFramePr/>
                <a:graphic xmlns:a="http://schemas.openxmlformats.org/drawingml/2006/main">
                  <a:graphicData uri="http://schemas.microsoft.com/office/word/2010/wordprocessingShape">
                    <wps:wsp>
                      <wps:cNvCnPr/>
                      <wps:spPr>
                        <a:xfrm>
                          <a:off x="0" y="0"/>
                          <a:ext cx="709198" cy="0"/>
                        </a:xfrm>
                        <a:prstGeom prst="line">
                          <a:avLst/>
                        </a:prstGeom>
                        <a:ln>
                          <a:head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68769" id="Straight Connector 1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95pt,7.45pt" to="232.8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" strokecolor="black [3040]">
                <v:stroke startarrow="block"/>
              </v:line>
            </w:pict>
          </mc:Fallback>
        </mc:AlternateContent>
      </w:r>
      <w:r w:rsidR="00ED61D5" w:rsidRPr="00997FEC">
        <w:rPr>
          <w:noProof/>
        </w:rPr>
        <mc:AlternateContent>
          <mc:Choice Requires="wps">
            <w:drawing>
              <wp:anchor distT="0" distB="0" distL="114300" distR="114300" simplePos="0" relativeHeight="251642880" behindDoc="0" locked="0" layoutInCell="1" allowOverlap="1" wp14:anchorId="07B1F0F0" wp14:editId="6115D9FD">
                <wp:simplePos x="0" y="0"/>
                <wp:positionH relativeFrom="column">
                  <wp:posOffset>2950845</wp:posOffset>
                </wp:positionH>
                <wp:positionV relativeFrom="paragraph">
                  <wp:posOffset>94615</wp:posOffset>
                </wp:positionV>
                <wp:extent cx="814754" cy="0"/>
                <wp:effectExtent l="0" t="76200" r="23495" b="95250"/>
                <wp:wrapNone/>
                <wp:docPr id="10" name="Straight Connector 10"/>
                <wp:cNvGraphicFramePr/>
                <a:graphic xmlns:a="http://schemas.openxmlformats.org/drawingml/2006/main">
                  <a:graphicData uri="http://schemas.microsoft.com/office/word/2010/wordprocessingShape">
                    <wps:wsp>
                      <wps:cNvCnPr/>
                      <wps:spPr>
                        <a:xfrm>
                          <a:off x="0" y="0"/>
                          <a:ext cx="814754"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5A0C6B" id="Straight Connector 10"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35pt,7.45pt" to="296.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" strokecolor="black [3040]">
                <v:stroke endarrow="block"/>
              </v:line>
            </w:pict>
          </mc:Fallback>
        </mc:AlternateContent>
      </w:r>
    </w:p>
    <w:p w14:paraId="07B1ED71" w14:textId="7E5B9724" w:rsidR="00F30A86" w:rsidRPr="00997FEC" w:rsidRDefault="00F30A86"/>
    <w:p w14:paraId="07B1ED72" w14:textId="249D83C7" w:rsidR="00F30A86" w:rsidRPr="00997FEC" w:rsidRDefault="00F30A86"/>
    <w:p w14:paraId="07B1ED73" w14:textId="20045AD3" w:rsidR="00F30A86" w:rsidRPr="00997FEC" w:rsidRDefault="00F30A86"/>
    <w:p w14:paraId="07B1ED74" w14:textId="1D6779EB" w:rsidR="00F30A86" w:rsidRPr="00997FEC" w:rsidRDefault="005D1A97">
      <w:r w:rsidRPr="00997FEC">
        <w:rPr>
          <w:noProof/>
        </w:rPr>
        <mc:AlternateContent>
          <mc:Choice Requires="wps">
            <w:drawing>
              <wp:anchor distT="0" distB="0" distL="114300" distR="114300" simplePos="0" relativeHeight="251632640" behindDoc="0" locked="0" layoutInCell="1" allowOverlap="1" wp14:anchorId="07B1F0F4" wp14:editId="2BEB1F34">
                <wp:simplePos x="0" y="0"/>
                <wp:positionH relativeFrom="column">
                  <wp:posOffset>3773805</wp:posOffset>
                </wp:positionH>
                <wp:positionV relativeFrom="paragraph">
                  <wp:posOffset>134620</wp:posOffset>
                </wp:positionV>
                <wp:extent cx="2057400" cy="1007745"/>
                <wp:effectExtent l="0" t="0" r="19050" b="20955"/>
                <wp:wrapNone/>
                <wp:docPr id="5" name="Rectangle 5"/>
                <wp:cNvGraphicFramePr/>
                <a:graphic xmlns:a="http://schemas.openxmlformats.org/drawingml/2006/main">
                  <a:graphicData uri="http://schemas.microsoft.com/office/word/2010/wordprocessingShape">
                    <wps:wsp>
                      <wps:cNvSpPr/>
                      <wps:spPr>
                        <a:xfrm>
                          <a:off x="0" y="0"/>
                          <a:ext cx="2057400" cy="1007745"/>
                        </a:xfrm>
                        <a:prstGeom prst="rect">
                          <a:avLst/>
                        </a:prstGeom>
                      </wps:spPr>
                      <wps:style>
                        <a:lnRef idx="2">
                          <a:schemeClr val="dk1"/>
                        </a:lnRef>
                        <a:fillRef idx="1">
                          <a:schemeClr val="lt1"/>
                        </a:fillRef>
                        <a:effectRef idx="0">
                          <a:schemeClr val="dk1"/>
                        </a:effectRef>
                        <a:fontRef idx="minor">
                          <a:schemeClr val="dk1"/>
                        </a:fontRef>
                      </wps:style>
                      <wps:txbx>
                        <w:txbxContent>
                          <w:p w14:paraId="07B1F133" w14:textId="39DDABBD" w:rsidR="00885FD1" w:rsidRPr="00251F05" w:rsidRDefault="00885FD1" w:rsidP="00ED61D5">
                            <w:pPr>
                              <w:jc w:val="center"/>
                              <w:rPr>
                                <w:color w:val="7F7F7F" w:themeColor="text1" w:themeTint="80"/>
                                <w:lang w:val="en-GB"/>
                              </w:rPr>
                            </w:pPr>
                            <w:r w:rsidRPr="00251F05">
                              <w:rPr>
                                <w:color w:val="7F7F7F" w:themeColor="text1" w:themeTint="80"/>
                                <w:lang w:val="en-GB"/>
                              </w:rPr>
                              <w:t xml:space="preserve"> </w:t>
                            </w:r>
                            <w:r w:rsidR="009E7498" w:rsidRPr="00251F05">
                              <w:rPr>
                                <w:color w:val="7F7F7F" w:themeColor="text1" w:themeTint="80"/>
                                <w:lang w:val="en-GB"/>
                              </w:rPr>
                              <w:t>Contractor</w:t>
                            </w:r>
                            <w:r w:rsidR="00251F05" w:rsidRPr="00251F05">
                              <w:rPr>
                                <w:color w:val="7F7F7F" w:themeColor="text1" w:themeTint="80"/>
                                <w:lang w:val="en-GB"/>
                              </w:rPr>
                              <w:t>'s</w:t>
                            </w:r>
                          </w:p>
                          <w:p w14:paraId="07B1F134" w14:textId="6F03ED6E" w:rsidR="00885FD1" w:rsidRPr="00251F05" w:rsidRDefault="00251F05" w:rsidP="00ED61D5">
                            <w:pPr>
                              <w:jc w:val="center"/>
                              <w:rPr>
                                <w:lang w:val="en-GB"/>
                              </w:rPr>
                            </w:pPr>
                            <w:bookmarkStart w:id="4" w:name="_Hlk169790568"/>
                            <w:r w:rsidRPr="00251F05">
                              <w:rPr>
                                <w:lang w:val="en-GB"/>
                              </w:rPr>
                              <w:t xml:space="preserve">Assistant </w:t>
                            </w:r>
                            <w:r w:rsidRPr="00251F05">
                              <w:rPr>
                                <w:color w:val="7F7F7F" w:themeColor="text1" w:themeTint="80"/>
                                <w:lang w:val="en-GB"/>
                              </w:rPr>
                              <w:t>work/ construction work</w:t>
                            </w:r>
                            <w:r w:rsidRPr="00251F05">
                              <w:rPr>
                                <w:lang w:val="en-GB"/>
                              </w:rPr>
                              <w:t xml:space="preserve"> manager</w:t>
                            </w:r>
                          </w:p>
                          <w:bookmarkEnd w:id="4"/>
                          <w:p w14:paraId="30B86CBC" w14:textId="77777777" w:rsidR="009E7498" w:rsidRPr="00251F05" w:rsidRDefault="009E7498" w:rsidP="009E7498">
                            <w:pPr>
                              <w:jc w:val="center"/>
                              <w:rPr>
                                <w:color w:val="7F7F7F" w:themeColor="text1" w:themeTint="80"/>
                                <w:lang w:val="en-GB"/>
                              </w:rPr>
                            </w:pPr>
                            <w:r w:rsidRPr="00251F05">
                              <w:rPr>
                                <w:color w:val="7F7F7F" w:themeColor="text1" w:themeTint="80"/>
                                <w:lang w:val="en-GB"/>
                              </w:rPr>
                              <w:t>Name Surname</w:t>
                            </w:r>
                          </w:p>
                          <w:p w14:paraId="0B40D795" w14:textId="26590121" w:rsidR="009E7498" w:rsidRPr="00251F05" w:rsidRDefault="009E7498" w:rsidP="009E7498">
                            <w:pPr>
                              <w:jc w:val="center"/>
                              <w:rPr>
                                <w:color w:val="7F7F7F" w:themeColor="text1" w:themeTint="80"/>
                                <w:lang w:val="en-GB"/>
                              </w:rPr>
                            </w:pPr>
                            <w:r w:rsidRPr="00251F05">
                              <w:rPr>
                                <w:color w:val="7F7F7F" w:themeColor="text1" w:themeTint="80"/>
                                <w:lang w:val="en-GB"/>
                              </w:rPr>
                              <w:t xml:space="preserve">Phone no, </w:t>
                            </w:r>
                            <w:proofErr w:type="gramStart"/>
                            <w:r w:rsidRPr="00251F05">
                              <w:rPr>
                                <w:color w:val="7F7F7F" w:themeColor="text1" w:themeTint="80"/>
                                <w:lang w:val="en-GB"/>
                              </w:rPr>
                              <w:t>e-mail</w:t>
                            </w:r>
                            <w:proofErr w:type="gramEnd"/>
                          </w:p>
                          <w:p w14:paraId="07B1F136" w14:textId="2B6DDCB2" w:rsidR="00885FD1" w:rsidRDefault="00885FD1" w:rsidP="009E74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B1F0F4" id="Rectangle 5" o:spid="_x0000_s1030" style="position:absolute;margin-left:297.15pt;margin-top:10.6pt;width:162pt;height:79.35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" fillcolor="white [3201]" strokecolor="black [3200]" strokeweight="2pt">
                <v:textbox>
                  <w:txbxContent>
                    <w:p w14:paraId="07B1F133" w14:textId="39DDABBD" w:rsidR="00885FD1" w:rsidRPr="00251F05" w:rsidRDefault="00885FD1" w:rsidP="00ED61D5">
                      <w:pPr>
                        <w:jc w:val="center"/>
                        <w:rPr>
                          <w:color w:val="7F7F7F" w:themeColor="text1" w:themeTint="80"/>
                          <w:lang w:val="en-GB"/>
                        </w:rPr>
                      </w:pPr>
                      <w:r w:rsidRPr="00251F05">
                        <w:rPr>
                          <w:color w:val="7F7F7F" w:themeColor="text1" w:themeTint="80"/>
                          <w:lang w:val="en-GB"/>
                        </w:rPr>
                        <w:t xml:space="preserve"> </w:t>
                      </w:r>
                      <w:r w:rsidR="009E7498" w:rsidRPr="00251F05">
                        <w:rPr>
                          <w:color w:val="7F7F7F" w:themeColor="text1" w:themeTint="80"/>
                          <w:lang w:val="en-GB"/>
                        </w:rPr>
                        <w:t>Contractor</w:t>
                      </w:r>
                      <w:r w:rsidR="00251F05" w:rsidRPr="00251F05">
                        <w:rPr>
                          <w:color w:val="7F7F7F" w:themeColor="text1" w:themeTint="80"/>
                          <w:lang w:val="en-GB"/>
                        </w:rPr>
                        <w:t>'s</w:t>
                      </w:r>
                    </w:p>
                    <w:p w14:paraId="07B1F134" w14:textId="6F03ED6E" w:rsidR="00885FD1" w:rsidRPr="00251F05" w:rsidRDefault="00251F05" w:rsidP="00ED61D5">
                      <w:pPr>
                        <w:jc w:val="center"/>
                        <w:rPr>
                          <w:lang w:val="en-GB"/>
                        </w:rPr>
                      </w:pPr>
                      <w:bookmarkStart w:id="5" w:name="_Hlk169790568"/>
                      <w:r w:rsidRPr="00251F05">
                        <w:rPr>
                          <w:lang w:val="en-GB"/>
                        </w:rPr>
                        <w:t xml:space="preserve">Assistant </w:t>
                      </w:r>
                      <w:r w:rsidRPr="00251F05">
                        <w:rPr>
                          <w:color w:val="7F7F7F" w:themeColor="text1" w:themeTint="80"/>
                          <w:lang w:val="en-GB"/>
                        </w:rPr>
                        <w:t>work/ construction work</w:t>
                      </w:r>
                      <w:r w:rsidRPr="00251F05">
                        <w:rPr>
                          <w:lang w:val="en-GB"/>
                        </w:rPr>
                        <w:t xml:space="preserve"> manager</w:t>
                      </w:r>
                    </w:p>
                    <w:bookmarkEnd w:id="5"/>
                    <w:p w14:paraId="30B86CBC" w14:textId="77777777" w:rsidR="009E7498" w:rsidRPr="00251F05" w:rsidRDefault="009E7498" w:rsidP="009E7498">
                      <w:pPr>
                        <w:jc w:val="center"/>
                        <w:rPr>
                          <w:color w:val="7F7F7F" w:themeColor="text1" w:themeTint="80"/>
                          <w:lang w:val="en-GB"/>
                        </w:rPr>
                      </w:pPr>
                      <w:r w:rsidRPr="00251F05">
                        <w:rPr>
                          <w:color w:val="7F7F7F" w:themeColor="text1" w:themeTint="80"/>
                          <w:lang w:val="en-GB"/>
                        </w:rPr>
                        <w:t>Name Surname</w:t>
                      </w:r>
                    </w:p>
                    <w:p w14:paraId="0B40D795" w14:textId="26590121" w:rsidR="009E7498" w:rsidRPr="00251F05" w:rsidRDefault="009E7498" w:rsidP="009E7498">
                      <w:pPr>
                        <w:jc w:val="center"/>
                        <w:rPr>
                          <w:color w:val="7F7F7F" w:themeColor="text1" w:themeTint="80"/>
                          <w:lang w:val="en-GB"/>
                        </w:rPr>
                      </w:pPr>
                      <w:r w:rsidRPr="00251F05">
                        <w:rPr>
                          <w:color w:val="7F7F7F" w:themeColor="text1" w:themeTint="80"/>
                          <w:lang w:val="en-GB"/>
                        </w:rPr>
                        <w:t xml:space="preserve">Phone no, </w:t>
                      </w:r>
                      <w:proofErr w:type="gramStart"/>
                      <w:r w:rsidRPr="00251F05">
                        <w:rPr>
                          <w:color w:val="7F7F7F" w:themeColor="text1" w:themeTint="80"/>
                          <w:lang w:val="en-GB"/>
                        </w:rPr>
                        <w:t>e-mail</w:t>
                      </w:r>
                      <w:proofErr w:type="gramEnd"/>
                    </w:p>
                    <w:p w14:paraId="07B1F136" w14:textId="2B6DDCB2" w:rsidR="00885FD1" w:rsidRDefault="00885FD1" w:rsidP="009E7498">
                      <w:pPr>
                        <w:jc w:val="center"/>
                      </w:pPr>
                    </w:p>
                  </w:txbxContent>
                </v:textbox>
              </v:rect>
            </w:pict>
          </mc:Fallback>
        </mc:AlternateContent>
      </w:r>
      <w:r w:rsidR="00AD5CA8" w:rsidRPr="00997FEC">
        <w:rPr>
          <w:noProof/>
        </w:rPr>
        <mc:AlternateContent>
          <mc:Choice Requires="wps">
            <w:drawing>
              <wp:anchor distT="0" distB="0" distL="114300" distR="114300" simplePos="0" relativeHeight="251671552" behindDoc="0" locked="0" layoutInCell="1" allowOverlap="1" wp14:anchorId="07B1F0F2" wp14:editId="2B45C820">
                <wp:simplePos x="0" y="0"/>
                <wp:positionH relativeFrom="column">
                  <wp:posOffset>187960</wp:posOffset>
                </wp:positionH>
                <wp:positionV relativeFrom="paragraph">
                  <wp:posOffset>150495</wp:posOffset>
                </wp:positionV>
                <wp:extent cx="2057400" cy="1007745"/>
                <wp:effectExtent l="0" t="0" r="19050" b="20955"/>
                <wp:wrapNone/>
                <wp:docPr id="20" name="Rectangle 20"/>
                <wp:cNvGraphicFramePr/>
                <a:graphic xmlns:a="http://schemas.openxmlformats.org/drawingml/2006/main">
                  <a:graphicData uri="http://schemas.microsoft.com/office/word/2010/wordprocessingShape">
                    <wps:wsp>
                      <wps:cNvSpPr/>
                      <wps:spPr>
                        <a:xfrm>
                          <a:off x="0" y="0"/>
                          <a:ext cx="2057400" cy="1007745"/>
                        </a:xfrm>
                        <a:prstGeom prst="rect">
                          <a:avLst/>
                        </a:prstGeom>
                        <a:ln>
                          <a:prstDash val="solid"/>
                        </a:ln>
                      </wps:spPr>
                      <wps:style>
                        <a:lnRef idx="2">
                          <a:schemeClr val="dk1"/>
                        </a:lnRef>
                        <a:fillRef idx="1">
                          <a:schemeClr val="lt1"/>
                        </a:fillRef>
                        <a:effectRef idx="0">
                          <a:schemeClr val="dk1"/>
                        </a:effectRef>
                        <a:fontRef idx="minor">
                          <a:schemeClr val="dk1"/>
                        </a:fontRef>
                      </wps:style>
                      <wps:txbx>
                        <w:txbxContent>
                          <w:p w14:paraId="4153D659" w14:textId="26A06043" w:rsidR="009E7498" w:rsidRDefault="009E7498" w:rsidP="009E7498">
                            <w:pPr>
                              <w:jc w:val="center"/>
                            </w:pPr>
                            <w:r>
                              <w:t>Latvenergo</w:t>
                            </w:r>
                            <w:r w:rsidR="00E65B35">
                              <w:t xml:space="preserve"> AS</w:t>
                            </w:r>
                          </w:p>
                          <w:p w14:paraId="7795E9D0" w14:textId="7F8F16EC" w:rsidR="00E65B35" w:rsidRPr="00E65B35" w:rsidRDefault="00E65B35" w:rsidP="009E7498">
                            <w:pPr>
                              <w:jc w:val="center"/>
                              <w:rPr>
                                <w:iCs/>
                                <w:color w:val="7F7F7F" w:themeColor="text1" w:themeTint="80"/>
                                <w:lang w:val="en-GB"/>
                              </w:rPr>
                            </w:pPr>
                            <w:proofErr w:type="gramStart"/>
                            <w:r w:rsidRPr="00E65B35">
                              <w:rPr>
                                <w:iCs/>
                                <w:color w:val="7F7F7F" w:themeColor="text1" w:themeTint="80"/>
                                <w:lang w:val="en-GB"/>
                              </w:rPr>
                              <w:t>Other</w:t>
                            </w:r>
                            <w:proofErr w:type="gramEnd"/>
                            <w:r w:rsidRPr="00E65B35">
                              <w:rPr>
                                <w:iCs/>
                                <w:color w:val="7F7F7F" w:themeColor="text1" w:themeTint="80"/>
                                <w:lang w:val="en-GB"/>
                              </w:rPr>
                              <w:t xml:space="preserve"> person assigned</w:t>
                            </w:r>
                          </w:p>
                          <w:p w14:paraId="473AE99A" w14:textId="35B83A00" w:rsidR="009E7498" w:rsidRPr="00E65B35" w:rsidRDefault="009E7498" w:rsidP="009E7498">
                            <w:pPr>
                              <w:jc w:val="center"/>
                              <w:rPr>
                                <w:color w:val="7F7F7F" w:themeColor="text1" w:themeTint="80"/>
                                <w:lang w:val="en-GB"/>
                              </w:rPr>
                            </w:pPr>
                            <w:r w:rsidRPr="00E65B35">
                              <w:rPr>
                                <w:color w:val="7F7F7F" w:themeColor="text1" w:themeTint="80"/>
                                <w:lang w:val="en-GB"/>
                              </w:rPr>
                              <w:t>Name Surname</w:t>
                            </w:r>
                          </w:p>
                          <w:p w14:paraId="3A2092A3" w14:textId="77777777" w:rsidR="009E7498" w:rsidRPr="00E65B35" w:rsidRDefault="009E7498" w:rsidP="009E7498">
                            <w:pPr>
                              <w:jc w:val="center"/>
                              <w:rPr>
                                <w:color w:val="7F7F7F" w:themeColor="text1" w:themeTint="80"/>
                                <w:lang w:val="en-GB"/>
                              </w:rPr>
                            </w:pPr>
                            <w:r w:rsidRPr="00E65B35">
                              <w:rPr>
                                <w:color w:val="7F7F7F" w:themeColor="text1" w:themeTint="80"/>
                                <w:lang w:val="en-GB"/>
                              </w:rPr>
                              <w:t>Phone no</w:t>
                            </w:r>
                          </w:p>
                          <w:p w14:paraId="0EA63AF4" w14:textId="77777777" w:rsidR="009E7498" w:rsidRPr="00E65B35" w:rsidRDefault="009E7498" w:rsidP="009E7498">
                            <w:pPr>
                              <w:jc w:val="center"/>
                              <w:rPr>
                                <w:color w:val="7F7F7F" w:themeColor="text1" w:themeTint="80"/>
                                <w:lang w:val="en-GB"/>
                              </w:rPr>
                            </w:pPr>
                            <w:r w:rsidRPr="00E65B35">
                              <w:rPr>
                                <w:color w:val="7F7F7F" w:themeColor="text1" w:themeTint="80"/>
                                <w:lang w:val="en-GB"/>
                              </w:rPr>
                              <w:t>e-mail</w:t>
                            </w:r>
                          </w:p>
                          <w:p w14:paraId="07B1F132" w14:textId="519B2082" w:rsidR="00885FD1" w:rsidRDefault="00885FD1" w:rsidP="009E74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B1F0F2" id="Rectangle 20" o:spid="_x0000_s1031" style="position:absolute;margin-left:14.8pt;margin-top:11.85pt;width:162pt;height:79.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" fillcolor="white [3201]" strokecolor="black [3200]" strokeweight="2pt">
                <v:textbox>
                  <w:txbxContent>
                    <w:p w14:paraId="4153D659" w14:textId="26A06043" w:rsidR="009E7498" w:rsidRDefault="009E7498" w:rsidP="009E7498">
                      <w:pPr>
                        <w:jc w:val="center"/>
                      </w:pPr>
                      <w:r>
                        <w:t>Latvenergo</w:t>
                      </w:r>
                      <w:r w:rsidR="00E65B35">
                        <w:t xml:space="preserve"> AS</w:t>
                      </w:r>
                    </w:p>
                    <w:p w14:paraId="7795E9D0" w14:textId="7F8F16EC" w:rsidR="00E65B35" w:rsidRPr="00E65B35" w:rsidRDefault="00E65B35" w:rsidP="009E7498">
                      <w:pPr>
                        <w:jc w:val="center"/>
                        <w:rPr>
                          <w:iCs/>
                          <w:color w:val="7F7F7F" w:themeColor="text1" w:themeTint="80"/>
                          <w:lang w:val="en-GB"/>
                        </w:rPr>
                      </w:pPr>
                      <w:proofErr w:type="gramStart"/>
                      <w:r w:rsidRPr="00E65B35">
                        <w:rPr>
                          <w:iCs/>
                          <w:color w:val="7F7F7F" w:themeColor="text1" w:themeTint="80"/>
                          <w:lang w:val="en-GB"/>
                        </w:rPr>
                        <w:t>Other</w:t>
                      </w:r>
                      <w:proofErr w:type="gramEnd"/>
                      <w:r w:rsidRPr="00E65B35">
                        <w:rPr>
                          <w:iCs/>
                          <w:color w:val="7F7F7F" w:themeColor="text1" w:themeTint="80"/>
                          <w:lang w:val="en-GB"/>
                        </w:rPr>
                        <w:t xml:space="preserve"> person assigned</w:t>
                      </w:r>
                    </w:p>
                    <w:p w14:paraId="473AE99A" w14:textId="35B83A00" w:rsidR="009E7498" w:rsidRPr="00E65B35" w:rsidRDefault="009E7498" w:rsidP="009E7498">
                      <w:pPr>
                        <w:jc w:val="center"/>
                        <w:rPr>
                          <w:color w:val="7F7F7F" w:themeColor="text1" w:themeTint="80"/>
                          <w:lang w:val="en-GB"/>
                        </w:rPr>
                      </w:pPr>
                      <w:r w:rsidRPr="00E65B35">
                        <w:rPr>
                          <w:color w:val="7F7F7F" w:themeColor="text1" w:themeTint="80"/>
                          <w:lang w:val="en-GB"/>
                        </w:rPr>
                        <w:t>Name Surname</w:t>
                      </w:r>
                    </w:p>
                    <w:p w14:paraId="3A2092A3" w14:textId="77777777" w:rsidR="009E7498" w:rsidRPr="00E65B35" w:rsidRDefault="009E7498" w:rsidP="009E7498">
                      <w:pPr>
                        <w:jc w:val="center"/>
                        <w:rPr>
                          <w:color w:val="7F7F7F" w:themeColor="text1" w:themeTint="80"/>
                          <w:lang w:val="en-GB"/>
                        </w:rPr>
                      </w:pPr>
                      <w:r w:rsidRPr="00E65B35">
                        <w:rPr>
                          <w:color w:val="7F7F7F" w:themeColor="text1" w:themeTint="80"/>
                          <w:lang w:val="en-GB"/>
                        </w:rPr>
                        <w:t>Phone no</w:t>
                      </w:r>
                    </w:p>
                    <w:p w14:paraId="0EA63AF4" w14:textId="77777777" w:rsidR="009E7498" w:rsidRPr="00E65B35" w:rsidRDefault="009E7498" w:rsidP="009E7498">
                      <w:pPr>
                        <w:jc w:val="center"/>
                        <w:rPr>
                          <w:color w:val="7F7F7F" w:themeColor="text1" w:themeTint="80"/>
                          <w:lang w:val="en-GB"/>
                        </w:rPr>
                      </w:pPr>
                      <w:r w:rsidRPr="00E65B35">
                        <w:rPr>
                          <w:color w:val="7F7F7F" w:themeColor="text1" w:themeTint="80"/>
                          <w:lang w:val="en-GB"/>
                        </w:rPr>
                        <w:t>e-mail</w:t>
                      </w:r>
                    </w:p>
                    <w:p w14:paraId="07B1F132" w14:textId="519B2082" w:rsidR="00885FD1" w:rsidRDefault="00885FD1" w:rsidP="009E7498">
                      <w:pPr>
                        <w:jc w:val="center"/>
                      </w:pPr>
                    </w:p>
                  </w:txbxContent>
                </v:textbox>
              </v:rect>
            </w:pict>
          </mc:Fallback>
        </mc:AlternateContent>
      </w:r>
    </w:p>
    <w:p w14:paraId="07B1ED75" w14:textId="62BA3A9D" w:rsidR="00F30A86" w:rsidRPr="00997FEC" w:rsidRDefault="00F30A86"/>
    <w:p w14:paraId="07B1ED76" w14:textId="77777777" w:rsidR="00F30A86" w:rsidRPr="00997FEC" w:rsidRDefault="00F30A86"/>
    <w:p w14:paraId="07B1ED77" w14:textId="1E58BA8B" w:rsidR="00F30A86" w:rsidRPr="00997FEC" w:rsidRDefault="00FE5209">
      <w:r w:rsidRPr="00997FEC">
        <w:rPr>
          <w:noProof/>
        </w:rPr>
        <mc:AlternateContent>
          <mc:Choice Requires="wps">
            <w:drawing>
              <wp:anchor distT="0" distB="0" distL="114300" distR="114300" simplePos="0" relativeHeight="251691008" behindDoc="0" locked="0" layoutInCell="1" allowOverlap="1" wp14:anchorId="07B1F0F6" wp14:editId="6AD14CB8">
                <wp:simplePos x="0" y="0"/>
                <wp:positionH relativeFrom="column">
                  <wp:posOffset>2244145</wp:posOffset>
                </wp:positionH>
                <wp:positionV relativeFrom="paragraph">
                  <wp:posOffset>18940</wp:posOffset>
                </wp:positionV>
                <wp:extent cx="723900" cy="3313"/>
                <wp:effectExtent l="38100" t="76200" r="0" b="92075"/>
                <wp:wrapNone/>
                <wp:docPr id="26" name="Straight Connector 26"/>
                <wp:cNvGraphicFramePr/>
                <a:graphic xmlns:a="http://schemas.openxmlformats.org/drawingml/2006/main">
                  <a:graphicData uri="http://schemas.microsoft.com/office/word/2010/wordprocessingShape">
                    <wps:wsp>
                      <wps:cNvCnPr/>
                      <wps:spPr>
                        <a:xfrm flipV="1">
                          <a:off x="0" y="0"/>
                          <a:ext cx="723900" cy="3313"/>
                        </a:xfrm>
                        <a:prstGeom prst="line">
                          <a:avLst/>
                        </a:prstGeom>
                        <a:ln>
                          <a:head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D9936C" id="Straight Connector 26"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7pt,1.5pt" to="233.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" strokecolor="black [3040]">
                <v:stroke startarrow="block"/>
              </v:line>
            </w:pict>
          </mc:Fallback>
        </mc:AlternateContent>
      </w:r>
      <w:r w:rsidR="00ED61D5" w:rsidRPr="00997FEC">
        <w:rPr>
          <w:noProof/>
        </w:rPr>
        <mc:AlternateContent>
          <mc:Choice Requires="wps">
            <w:drawing>
              <wp:anchor distT="0" distB="0" distL="114300" distR="114300" simplePos="0" relativeHeight="251645952" behindDoc="0" locked="0" layoutInCell="1" allowOverlap="1" wp14:anchorId="07B1F0FC" wp14:editId="4CF93518">
                <wp:simplePos x="0" y="0"/>
                <wp:positionH relativeFrom="column">
                  <wp:posOffset>2956560</wp:posOffset>
                </wp:positionH>
                <wp:positionV relativeFrom="paragraph">
                  <wp:posOffset>22225</wp:posOffset>
                </wp:positionV>
                <wp:extent cx="814705" cy="0"/>
                <wp:effectExtent l="0" t="76200" r="23495" b="95250"/>
                <wp:wrapNone/>
                <wp:docPr id="11" name="Straight Connector 11"/>
                <wp:cNvGraphicFramePr/>
                <a:graphic xmlns:a="http://schemas.openxmlformats.org/drawingml/2006/main">
                  <a:graphicData uri="http://schemas.microsoft.com/office/word/2010/wordprocessingShape">
                    <wps:wsp>
                      <wps:cNvCnPr/>
                      <wps:spPr>
                        <a:xfrm>
                          <a:off x="0" y="0"/>
                          <a:ext cx="814705"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8EDAF4" id="Straight Connector 1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8pt,1.75pt" to="296.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" strokecolor="black [3040]">
                <v:stroke endarrow="block"/>
              </v:line>
            </w:pict>
          </mc:Fallback>
        </mc:AlternateContent>
      </w:r>
    </w:p>
    <w:p w14:paraId="07B1ED78" w14:textId="77777777" w:rsidR="00F30A86" w:rsidRPr="00997FEC" w:rsidRDefault="00F30A86"/>
    <w:p w14:paraId="07B1ED79" w14:textId="77777777" w:rsidR="00F30A86" w:rsidRPr="00997FEC" w:rsidRDefault="00F30A86"/>
    <w:p w14:paraId="07B1ED7A" w14:textId="53667759" w:rsidR="00F30A86" w:rsidRPr="00997FEC" w:rsidRDefault="00F30A86"/>
    <w:p w14:paraId="07B1ED7B" w14:textId="1CFD6A33" w:rsidR="00F30A86" w:rsidRPr="00997FEC" w:rsidRDefault="005D1A97">
      <w:r w:rsidRPr="00997FEC">
        <w:rPr>
          <w:noProof/>
        </w:rPr>
        <mc:AlternateContent>
          <mc:Choice Requires="wps">
            <w:drawing>
              <wp:anchor distT="0" distB="0" distL="114300" distR="114300" simplePos="0" relativeHeight="251635712" behindDoc="0" locked="0" layoutInCell="1" allowOverlap="1" wp14:anchorId="07B1F0FE" wp14:editId="0E722D3F">
                <wp:simplePos x="0" y="0"/>
                <wp:positionH relativeFrom="column">
                  <wp:posOffset>3764915</wp:posOffset>
                </wp:positionH>
                <wp:positionV relativeFrom="paragraph">
                  <wp:posOffset>47625</wp:posOffset>
                </wp:positionV>
                <wp:extent cx="2057400" cy="1007745"/>
                <wp:effectExtent l="0" t="0" r="19050" b="20955"/>
                <wp:wrapNone/>
                <wp:docPr id="6" name="Rectangle 6"/>
                <wp:cNvGraphicFramePr/>
                <a:graphic xmlns:a="http://schemas.openxmlformats.org/drawingml/2006/main">
                  <a:graphicData uri="http://schemas.microsoft.com/office/word/2010/wordprocessingShape">
                    <wps:wsp>
                      <wps:cNvSpPr/>
                      <wps:spPr>
                        <a:xfrm>
                          <a:off x="0" y="0"/>
                          <a:ext cx="2057400" cy="1007745"/>
                        </a:xfrm>
                        <a:prstGeom prst="rect">
                          <a:avLst/>
                        </a:prstGeom>
                        <a:ln>
                          <a:prstDash val="solid"/>
                        </a:ln>
                      </wps:spPr>
                      <wps:style>
                        <a:lnRef idx="2">
                          <a:schemeClr val="dk1"/>
                        </a:lnRef>
                        <a:fillRef idx="1">
                          <a:schemeClr val="lt1"/>
                        </a:fillRef>
                        <a:effectRef idx="0">
                          <a:schemeClr val="dk1"/>
                        </a:effectRef>
                        <a:fontRef idx="minor">
                          <a:schemeClr val="dk1"/>
                        </a:fontRef>
                      </wps:style>
                      <wps:txbx>
                        <w:txbxContent>
                          <w:p w14:paraId="07B1F137" w14:textId="6F03AFC0" w:rsidR="00885FD1" w:rsidRPr="00251F05" w:rsidRDefault="00885FD1" w:rsidP="00ED61D5">
                            <w:pPr>
                              <w:jc w:val="center"/>
                              <w:rPr>
                                <w:iCs/>
                                <w:color w:val="7F7F7F" w:themeColor="text1" w:themeTint="80"/>
                                <w:lang w:val="en-GB"/>
                              </w:rPr>
                            </w:pPr>
                            <w:r w:rsidRPr="00251F05">
                              <w:rPr>
                                <w:iCs/>
                              </w:rPr>
                              <w:t xml:space="preserve"> </w:t>
                            </w:r>
                            <w:r w:rsidR="009E7498" w:rsidRPr="00251F05">
                              <w:rPr>
                                <w:iCs/>
                                <w:color w:val="7F7F7F" w:themeColor="text1" w:themeTint="80"/>
                                <w:lang w:val="en-GB"/>
                              </w:rPr>
                              <w:t>Contractor</w:t>
                            </w:r>
                            <w:r w:rsidR="00251F05" w:rsidRPr="00251F05">
                              <w:rPr>
                                <w:iCs/>
                                <w:color w:val="7F7F7F" w:themeColor="text1" w:themeTint="80"/>
                                <w:lang w:val="en-GB"/>
                              </w:rPr>
                              <w:t xml:space="preserve">'s </w:t>
                            </w:r>
                          </w:p>
                          <w:p w14:paraId="5ADD710A" w14:textId="1F320049" w:rsidR="00251F05" w:rsidRPr="00251F05" w:rsidRDefault="00251F05" w:rsidP="00251F05">
                            <w:pPr>
                              <w:jc w:val="center"/>
                              <w:rPr>
                                <w:iCs/>
                                <w:lang w:val="en-GB"/>
                              </w:rPr>
                            </w:pPr>
                            <w:r w:rsidRPr="00251F05">
                              <w:rPr>
                                <w:iCs/>
                                <w:lang w:val="en-GB"/>
                              </w:rPr>
                              <w:t xml:space="preserve">Work safety </w:t>
                            </w:r>
                            <w:proofErr w:type="gramStart"/>
                            <w:r w:rsidRPr="00251F05">
                              <w:rPr>
                                <w:iCs/>
                                <w:lang w:val="en-GB"/>
                              </w:rPr>
                              <w:t>coordinator</w:t>
                            </w:r>
                            <w:proofErr w:type="gramEnd"/>
                          </w:p>
                          <w:p w14:paraId="2B48E50D" w14:textId="77777777" w:rsidR="009E7498" w:rsidRPr="00251F05" w:rsidRDefault="009E7498" w:rsidP="009E7498">
                            <w:pPr>
                              <w:jc w:val="center"/>
                              <w:rPr>
                                <w:color w:val="7F7F7F" w:themeColor="text1" w:themeTint="80"/>
                                <w:lang w:val="en-GB"/>
                              </w:rPr>
                            </w:pPr>
                            <w:r w:rsidRPr="00251F05">
                              <w:rPr>
                                <w:color w:val="7F7F7F" w:themeColor="text1" w:themeTint="80"/>
                                <w:lang w:val="en-GB"/>
                              </w:rPr>
                              <w:t>Name Surname</w:t>
                            </w:r>
                          </w:p>
                          <w:p w14:paraId="2687E13E" w14:textId="77777777" w:rsidR="009E7498" w:rsidRPr="00251F05" w:rsidRDefault="009E7498" w:rsidP="009E7498">
                            <w:pPr>
                              <w:jc w:val="center"/>
                              <w:rPr>
                                <w:color w:val="7F7F7F" w:themeColor="text1" w:themeTint="80"/>
                              </w:rPr>
                            </w:pPr>
                            <w:proofErr w:type="spellStart"/>
                            <w:r w:rsidRPr="00251F05">
                              <w:rPr>
                                <w:color w:val="7F7F7F" w:themeColor="text1" w:themeTint="80"/>
                              </w:rPr>
                              <w:t>Phone</w:t>
                            </w:r>
                            <w:proofErr w:type="spellEnd"/>
                            <w:r w:rsidRPr="00251F05">
                              <w:rPr>
                                <w:color w:val="7F7F7F" w:themeColor="text1" w:themeTint="80"/>
                              </w:rPr>
                              <w:t xml:space="preserve"> no</w:t>
                            </w:r>
                          </w:p>
                          <w:p w14:paraId="45D8BFDF" w14:textId="77777777" w:rsidR="009E7498" w:rsidRPr="00251F05" w:rsidRDefault="009E7498" w:rsidP="009E7498">
                            <w:pPr>
                              <w:jc w:val="center"/>
                              <w:rPr>
                                <w:color w:val="7F7F7F" w:themeColor="text1" w:themeTint="80"/>
                              </w:rPr>
                            </w:pPr>
                            <w:r w:rsidRPr="00251F05">
                              <w:rPr>
                                <w:color w:val="7F7F7F" w:themeColor="text1" w:themeTint="80"/>
                              </w:rPr>
                              <w:t>e-</w:t>
                            </w:r>
                            <w:proofErr w:type="spellStart"/>
                            <w:r w:rsidRPr="00251F05">
                              <w:rPr>
                                <w:color w:val="7F7F7F" w:themeColor="text1" w:themeTint="80"/>
                              </w:rPr>
                              <w:t>mail</w:t>
                            </w:r>
                            <w:proofErr w:type="spellEnd"/>
                          </w:p>
                          <w:p w14:paraId="07B1F13B" w14:textId="48882D91" w:rsidR="00885FD1" w:rsidRPr="00126626" w:rsidRDefault="00885FD1" w:rsidP="009E7498">
                            <w:pPr>
                              <w:jc w:val="cente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B1F0FE" id="Rectangle 6" o:spid="_x0000_s1032" style="position:absolute;margin-left:296.45pt;margin-top:3.75pt;width:162pt;height:79.35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" fillcolor="white [3201]" strokecolor="black [3200]" strokeweight="2pt">
                <v:textbox>
                  <w:txbxContent>
                    <w:p w14:paraId="07B1F137" w14:textId="6F03AFC0" w:rsidR="00885FD1" w:rsidRPr="00251F05" w:rsidRDefault="00885FD1" w:rsidP="00ED61D5">
                      <w:pPr>
                        <w:jc w:val="center"/>
                        <w:rPr>
                          <w:iCs/>
                          <w:color w:val="7F7F7F" w:themeColor="text1" w:themeTint="80"/>
                          <w:lang w:val="en-GB"/>
                        </w:rPr>
                      </w:pPr>
                      <w:r w:rsidRPr="00251F05">
                        <w:rPr>
                          <w:iCs/>
                        </w:rPr>
                        <w:t xml:space="preserve"> </w:t>
                      </w:r>
                      <w:r w:rsidR="009E7498" w:rsidRPr="00251F05">
                        <w:rPr>
                          <w:iCs/>
                          <w:color w:val="7F7F7F" w:themeColor="text1" w:themeTint="80"/>
                          <w:lang w:val="en-GB"/>
                        </w:rPr>
                        <w:t>Contractor</w:t>
                      </w:r>
                      <w:r w:rsidR="00251F05" w:rsidRPr="00251F05">
                        <w:rPr>
                          <w:iCs/>
                          <w:color w:val="7F7F7F" w:themeColor="text1" w:themeTint="80"/>
                          <w:lang w:val="en-GB"/>
                        </w:rPr>
                        <w:t xml:space="preserve">'s </w:t>
                      </w:r>
                    </w:p>
                    <w:p w14:paraId="5ADD710A" w14:textId="1F320049" w:rsidR="00251F05" w:rsidRPr="00251F05" w:rsidRDefault="00251F05" w:rsidP="00251F05">
                      <w:pPr>
                        <w:jc w:val="center"/>
                        <w:rPr>
                          <w:iCs/>
                          <w:lang w:val="en-GB"/>
                        </w:rPr>
                      </w:pPr>
                      <w:r w:rsidRPr="00251F05">
                        <w:rPr>
                          <w:iCs/>
                          <w:lang w:val="en-GB"/>
                        </w:rPr>
                        <w:t xml:space="preserve">Work safety </w:t>
                      </w:r>
                      <w:proofErr w:type="gramStart"/>
                      <w:r w:rsidRPr="00251F05">
                        <w:rPr>
                          <w:iCs/>
                          <w:lang w:val="en-GB"/>
                        </w:rPr>
                        <w:t>coordinator</w:t>
                      </w:r>
                      <w:proofErr w:type="gramEnd"/>
                    </w:p>
                    <w:p w14:paraId="2B48E50D" w14:textId="77777777" w:rsidR="009E7498" w:rsidRPr="00251F05" w:rsidRDefault="009E7498" w:rsidP="009E7498">
                      <w:pPr>
                        <w:jc w:val="center"/>
                        <w:rPr>
                          <w:color w:val="7F7F7F" w:themeColor="text1" w:themeTint="80"/>
                          <w:lang w:val="en-GB"/>
                        </w:rPr>
                      </w:pPr>
                      <w:r w:rsidRPr="00251F05">
                        <w:rPr>
                          <w:color w:val="7F7F7F" w:themeColor="text1" w:themeTint="80"/>
                          <w:lang w:val="en-GB"/>
                        </w:rPr>
                        <w:t>Name Surname</w:t>
                      </w:r>
                    </w:p>
                    <w:p w14:paraId="2687E13E" w14:textId="77777777" w:rsidR="009E7498" w:rsidRPr="00251F05" w:rsidRDefault="009E7498" w:rsidP="009E7498">
                      <w:pPr>
                        <w:jc w:val="center"/>
                        <w:rPr>
                          <w:color w:val="7F7F7F" w:themeColor="text1" w:themeTint="80"/>
                        </w:rPr>
                      </w:pPr>
                      <w:proofErr w:type="spellStart"/>
                      <w:r w:rsidRPr="00251F05">
                        <w:rPr>
                          <w:color w:val="7F7F7F" w:themeColor="text1" w:themeTint="80"/>
                        </w:rPr>
                        <w:t>Phone</w:t>
                      </w:r>
                      <w:proofErr w:type="spellEnd"/>
                      <w:r w:rsidRPr="00251F05">
                        <w:rPr>
                          <w:color w:val="7F7F7F" w:themeColor="text1" w:themeTint="80"/>
                        </w:rPr>
                        <w:t xml:space="preserve"> no</w:t>
                      </w:r>
                    </w:p>
                    <w:p w14:paraId="45D8BFDF" w14:textId="77777777" w:rsidR="009E7498" w:rsidRPr="00251F05" w:rsidRDefault="009E7498" w:rsidP="009E7498">
                      <w:pPr>
                        <w:jc w:val="center"/>
                        <w:rPr>
                          <w:color w:val="7F7F7F" w:themeColor="text1" w:themeTint="80"/>
                        </w:rPr>
                      </w:pPr>
                      <w:r w:rsidRPr="00251F05">
                        <w:rPr>
                          <w:color w:val="7F7F7F" w:themeColor="text1" w:themeTint="80"/>
                        </w:rPr>
                        <w:t>e-</w:t>
                      </w:r>
                      <w:proofErr w:type="spellStart"/>
                      <w:r w:rsidRPr="00251F05">
                        <w:rPr>
                          <w:color w:val="7F7F7F" w:themeColor="text1" w:themeTint="80"/>
                        </w:rPr>
                        <w:t>mail</w:t>
                      </w:r>
                      <w:proofErr w:type="spellEnd"/>
                    </w:p>
                    <w:p w14:paraId="07B1F13B" w14:textId="48882D91" w:rsidR="00885FD1" w:rsidRPr="00126626" w:rsidRDefault="00885FD1" w:rsidP="009E7498">
                      <w:pPr>
                        <w:jc w:val="center"/>
                        <w:rPr>
                          <w:i/>
                        </w:rPr>
                      </w:pPr>
                    </w:p>
                  </w:txbxContent>
                </v:textbox>
              </v:rect>
            </w:pict>
          </mc:Fallback>
        </mc:AlternateContent>
      </w:r>
      <w:r w:rsidR="000B0B9E" w:rsidRPr="00997FEC">
        <w:rPr>
          <w:noProof/>
        </w:rPr>
        <mc:AlternateContent>
          <mc:Choice Requires="wps">
            <w:drawing>
              <wp:anchor distT="0" distB="0" distL="114300" distR="114300" simplePos="0" relativeHeight="251684864" behindDoc="0" locked="0" layoutInCell="1" allowOverlap="1" wp14:anchorId="07B1F100" wp14:editId="37DA7BEF">
                <wp:simplePos x="0" y="0"/>
                <wp:positionH relativeFrom="column">
                  <wp:posOffset>189865</wp:posOffset>
                </wp:positionH>
                <wp:positionV relativeFrom="paragraph">
                  <wp:posOffset>48895</wp:posOffset>
                </wp:positionV>
                <wp:extent cx="2057400" cy="1007745"/>
                <wp:effectExtent l="0" t="0" r="19050" b="20955"/>
                <wp:wrapNone/>
                <wp:docPr id="8" name="Rectangle 8"/>
                <wp:cNvGraphicFramePr/>
                <a:graphic xmlns:a="http://schemas.openxmlformats.org/drawingml/2006/main">
                  <a:graphicData uri="http://schemas.microsoft.com/office/word/2010/wordprocessingShape">
                    <wps:wsp>
                      <wps:cNvSpPr/>
                      <wps:spPr>
                        <a:xfrm>
                          <a:off x="0" y="0"/>
                          <a:ext cx="2057400" cy="1007745"/>
                        </a:xfrm>
                        <a:prstGeom prst="rect">
                          <a:avLst/>
                        </a:prstGeom>
                        <a:ln>
                          <a:prstDash val="solid"/>
                        </a:ln>
                      </wps:spPr>
                      <wps:style>
                        <a:lnRef idx="2">
                          <a:schemeClr val="dk1"/>
                        </a:lnRef>
                        <a:fillRef idx="1">
                          <a:schemeClr val="lt1"/>
                        </a:fillRef>
                        <a:effectRef idx="0">
                          <a:schemeClr val="dk1"/>
                        </a:effectRef>
                        <a:fontRef idx="minor">
                          <a:schemeClr val="dk1"/>
                        </a:fontRef>
                      </wps:style>
                      <wps:txbx>
                        <w:txbxContent>
                          <w:p w14:paraId="4852E09C" w14:textId="227A589B" w:rsidR="009E7498" w:rsidRPr="00E65B35" w:rsidRDefault="00E65B35" w:rsidP="009E7498">
                            <w:pPr>
                              <w:jc w:val="center"/>
                              <w:rPr>
                                <w:color w:val="7F7F7F" w:themeColor="text1" w:themeTint="80"/>
                                <w:lang w:val="en-GB"/>
                              </w:rPr>
                            </w:pPr>
                            <w:r w:rsidRPr="00E65B35">
                              <w:rPr>
                                <w:color w:val="7F7F7F" w:themeColor="text1" w:themeTint="80"/>
                                <w:lang w:val="en-GB"/>
                              </w:rPr>
                              <w:t>Building Design developer's</w:t>
                            </w:r>
                          </w:p>
                          <w:p w14:paraId="07B1F13D" w14:textId="7C021E41" w:rsidR="00885FD1" w:rsidRPr="00E65B35" w:rsidRDefault="00E65B35" w:rsidP="000B0B9E">
                            <w:pPr>
                              <w:jc w:val="center"/>
                              <w:rPr>
                                <w:iCs/>
                                <w:lang w:val="en-GB"/>
                              </w:rPr>
                            </w:pPr>
                            <w:r w:rsidRPr="00E65B35">
                              <w:rPr>
                                <w:iCs/>
                                <w:lang w:val="en-GB"/>
                              </w:rPr>
                              <w:t>Author's supervisor</w:t>
                            </w:r>
                          </w:p>
                          <w:p w14:paraId="4C8F811F" w14:textId="77777777" w:rsidR="009E7498" w:rsidRPr="00E65B35" w:rsidRDefault="009E7498" w:rsidP="009E7498">
                            <w:pPr>
                              <w:jc w:val="center"/>
                              <w:rPr>
                                <w:color w:val="7F7F7F" w:themeColor="text1" w:themeTint="80"/>
                                <w:lang w:val="en-GB"/>
                              </w:rPr>
                            </w:pPr>
                            <w:r w:rsidRPr="00E65B35">
                              <w:rPr>
                                <w:color w:val="7F7F7F" w:themeColor="text1" w:themeTint="80"/>
                                <w:lang w:val="en-GB"/>
                              </w:rPr>
                              <w:t>Name Surname</w:t>
                            </w:r>
                          </w:p>
                          <w:p w14:paraId="34C36F92" w14:textId="77777777" w:rsidR="00E65B35" w:rsidRPr="00E65B35" w:rsidRDefault="009E7498" w:rsidP="009E7498">
                            <w:pPr>
                              <w:jc w:val="center"/>
                              <w:rPr>
                                <w:color w:val="7F7F7F" w:themeColor="text1" w:themeTint="80"/>
                                <w:lang w:val="en-GB"/>
                              </w:rPr>
                            </w:pPr>
                            <w:r w:rsidRPr="00E65B35">
                              <w:rPr>
                                <w:color w:val="7F7F7F" w:themeColor="text1" w:themeTint="80"/>
                                <w:lang w:val="en-GB"/>
                              </w:rPr>
                              <w:t>Phone no</w:t>
                            </w:r>
                          </w:p>
                          <w:p w14:paraId="5620EF46" w14:textId="3A825353" w:rsidR="009E7498" w:rsidRPr="00E65B35" w:rsidRDefault="009E7498" w:rsidP="009E7498">
                            <w:pPr>
                              <w:jc w:val="center"/>
                              <w:rPr>
                                <w:color w:val="7F7F7F" w:themeColor="text1" w:themeTint="80"/>
                                <w:lang w:val="en-GB"/>
                              </w:rPr>
                            </w:pPr>
                            <w:r w:rsidRPr="00E65B35">
                              <w:rPr>
                                <w:color w:val="7F7F7F" w:themeColor="text1" w:themeTint="80"/>
                                <w:lang w:val="en-GB"/>
                              </w:rPr>
                              <w:t>e-mail</w:t>
                            </w:r>
                          </w:p>
                          <w:p w14:paraId="07B1F13F" w14:textId="1A305DE9" w:rsidR="00885FD1" w:rsidRDefault="00885FD1" w:rsidP="009E74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B1F100" id="Rectangle 8" o:spid="_x0000_s1033" style="position:absolute;margin-left:14.95pt;margin-top:3.85pt;width:162pt;height:79.3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" fillcolor="white [3201]" strokecolor="black [3200]" strokeweight="2pt">
                <v:textbox>
                  <w:txbxContent>
                    <w:p w14:paraId="4852E09C" w14:textId="227A589B" w:rsidR="009E7498" w:rsidRPr="00E65B35" w:rsidRDefault="00E65B35" w:rsidP="009E7498">
                      <w:pPr>
                        <w:jc w:val="center"/>
                        <w:rPr>
                          <w:color w:val="7F7F7F" w:themeColor="text1" w:themeTint="80"/>
                          <w:lang w:val="en-GB"/>
                        </w:rPr>
                      </w:pPr>
                      <w:r w:rsidRPr="00E65B35">
                        <w:rPr>
                          <w:color w:val="7F7F7F" w:themeColor="text1" w:themeTint="80"/>
                          <w:lang w:val="en-GB"/>
                        </w:rPr>
                        <w:t>Building Design developer's</w:t>
                      </w:r>
                    </w:p>
                    <w:p w14:paraId="07B1F13D" w14:textId="7C021E41" w:rsidR="00885FD1" w:rsidRPr="00E65B35" w:rsidRDefault="00E65B35" w:rsidP="000B0B9E">
                      <w:pPr>
                        <w:jc w:val="center"/>
                        <w:rPr>
                          <w:iCs/>
                          <w:lang w:val="en-GB"/>
                        </w:rPr>
                      </w:pPr>
                      <w:r w:rsidRPr="00E65B35">
                        <w:rPr>
                          <w:iCs/>
                          <w:lang w:val="en-GB"/>
                        </w:rPr>
                        <w:t>Author's supervisor</w:t>
                      </w:r>
                    </w:p>
                    <w:p w14:paraId="4C8F811F" w14:textId="77777777" w:rsidR="009E7498" w:rsidRPr="00E65B35" w:rsidRDefault="009E7498" w:rsidP="009E7498">
                      <w:pPr>
                        <w:jc w:val="center"/>
                        <w:rPr>
                          <w:color w:val="7F7F7F" w:themeColor="text1" w:themeTint="80"/>
                          <w:lang w:val="en-GB"/>
                        </w:rPr>
                      </w:pPr>
                      <w:r w:rsidRPr="00E65B35">
                        <w:rPr>
                          <w:color w:val="7F7F7F" w:themeColor="text1" w:themeTint="80"/>
                          <w:lang w:val="en-GB"/>
                        </w:rPr>
                        <w:t>Name Surname</w:t>
                      </w:r>
                    </w:p>
                    <w:p w14:paraId="34C36F92" w14:textId="77777777" w:rsidR="00E65B35" w:rsidRPr="00E65B35" w:rsidRDefault="009E7498" w:rsidP="009E7498">
                      <w:pPr>
                        <w:jc w:val="center"/>
                        <w:rPr>
                          <w:color w:val="7F7F7F" w:themeColor="text1" w:themeTint="80"/>
                          <w:lang w:val="en-GB"/>
                        </w:rPr>
                      </w:pPr>
                      <w:r w:rsidRPr="00E65B35">
                        <w:rPr>
                          <w:color w:val="7F7F7F" w:themeColor="text1" w:themeTint="80"/>
                          <w:lang w:val="en-GB"/>
                        </w:rPr>
                        <w:t>Phone no</w:t>
                      </w:r>
                    </w:p>
                    <w:p w14:paraId="5620EF46" w14:textId="3A825353" w:rsidR="009E7498" w:rsidRPr="00E65B35" w:rsidRDefault="009E7498" w:rsidP="009E7498">
                      <w:pPr>
                        <w:jc w:val="center"/>
                        <w:rPr>
                          <w:color w:val="7F7F7F" w:themeColor="text1" w:themeTint="80"/>
                          <w:lang w:val="en-GB"/>
                        </w:rPr>
                      </w:pPr>
                      <w:r w:rsidRPr="00E65B35">
                        <w:rPr>
                          <w:color w:val="7F7F7F" w:themeColor="text1" w:themeTint="80"/>
                          <w:lang w:val="en-GB"/>
                        </w:rPr>
                        <w:t>e-mail</w:t>
                      </w:r>
                    </w:p>
                    <w:p w14:paraId="07B1F13F" w14:textId="1A305DE9" w:rsidR="00885FD1" w:rsidRDefault="00885FD1" w:rsidP="009E7498">
                      <w:pPr>
                        <w:jc w:val="center"/>
                      </w:pPr>
                    </w:p>
                  </w:txbxContent>
                </v:textbox>
              </v:rect>
            </w:pict>
          </mc:Fallback>
        </mc:AlternateContent>
      </w:r>
    </w:p>
    <w:p w14:paraId="07B1ED7C" w14:textId="00B6862B" w:rsidR="00F30A86" w:rsidRPr="00997FEC" w:rsidRDefault="00F30A86"/>
    <w:p w14:paraId="07B1ED7D" w14:textId="38DF7082" w:rsidR="00F30A86" w:rsidRPr="00997FEC" w:rsidRDefault="009A1AEC">
      <w:r w:rsidRPr="00997FEC">
        <w:rPr>
          <w:noProof/>
        </w:rPr>
        <mc:AlternateContent>
          <mc:Choice Requires="wps">
            <w:drawing>
              <wp:anchor distT="0" distB="0" distL="114300" distR="114300" simplePos="0" relativeHeight="251697152" behindDoc="0" locked="0" layoutInCell="1" allowOverlap="1" wp14:anchorId="3F4BB8CA" wp14:editId="37E0FF47">
                <wp:simplePos x="0" y="0"/>
                <wp:positionH relativeFrom="column">
                  <wp:posOffset>2234206</wp:posOffset>
                </wp:positionH>
                <wp:positionV relativeFrom="paragraph">
                  <wp:posOffset>126945</wp:posOffset>
                </wp:positionV>
                <wp:extent cx="761669" cy="3313"/>
                <wp:effectExtent l="38100" t="76200" r="0" b="92075"/>
                <wp:wrapNone/>
                <wp:docPr id="932188697" name="Straight Connector 932188697"/>
                <wp:cNvGraphicFramePr/>
                <a:graphic xmlns:a="http://schemas.openxmlformats.org/drawingml/2006/main">
                  <a:graphicData uri="http://schemas.microsoft.com/office/word/2010/wordprocessingShape">
                    <wps:wsp>
                      <wps:cNvCnPr/>
                      <wps:spPr>
                        <a:xfrm>
                          <a:off x="0" y="0"/>
                          <a:ext cx="761669" cy="3313"/>
                        </a:xfrm>
                        <a:prstGeom prst="line">
                          <a:avLst/>
                        </a:prstGeom>
                        <a:ln>
                          <a:head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E01831" id="Straight Connector 932188697"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9pt,10pt" to="235.8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" strokecolor="black [3040]">
                <v:stroke startarrow="block"/>
              </v:line>
            </w:pict>
          </mc:Fallback>
        </mc:AlternateContent>
      </w:r>
      <w:r w:rsidRPr="00997FEC">
        <w:rPr>
          <w:noProof/>
        </w:rPr>
        <mc:AlternateContent>
          <mc:Choice Requires="wps">
            <w:drawing>
              <wp:anchor distT="0" distB="0" distL="114300" distR="114300" simplePos="0" relativeHeight="251695104" behindDoc="0" locked="0" layoutInCell="1" allowOverlap="1" wp14:anchorId="08FE075E" wp14:editId="6EE9B0E6">
                <wp:simplePos x="0" y="0"/>
                <wp:positionH relativeFrom="column">
                  <wp:posOffset>2964180</wp:posOffset>
                </wp:positionH>
                <wp:positionV relativeFrom="paragraph">
                  <wp:posOffset>128905</wp:posOffset>
                </wp:positionV>
                <wp:extent cx="814705" cy="0"/>
                <wp:effectExtent l="0" t="76200" r="23495" b="95250"/>
                <wp:wrapNone/>
                <wp:docPr id="281786346" name="Straight Connector 281786346"/>
                <wp:cNvGraphicFramePr/>
                <a:graphic xmlns:a="http://schemas.openxmlformats.org/drawingml/2006/main">
                  <a:graphicData uri="http://schemas.microsoft.com/office/word/2010/wordprocessingShape">
                    <wps:wsp>
                      <wps:cNvCnPr/>
                      <wps:spPr>
                        <a:xfrm>
                          <a:off x="0" y="0"/>
                          <a:ext cx="814705"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A18768" id="Straight Connector 28178634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3.4pt,10.15pt" to="297.5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" strokecolor="black [3040]">
                <v:stroke endarrow="block"/>
              </v:line>
            </w:pict>
          </mc:Fallback>
        </mc:AlternateContent>
      </w:r>
    </w:p>
    <w:p w14:paraId="07B1ED7E" w14:textId="1F501123" w:rsidR="00F30A86" w:rsidRPr="00997FEC" w:rsidRDefault="00DF1257" w:rsidP="00997FEC">
      <w:pPr>
        <w:tabs>
          <w:tab w:val="left" w:pos="5700"/>
        </w:tabs>
      </w:pPr>
      <w:r w:rsidRPr="00997FEC">
        <w:tab/>
      </w:r>
    </w:p>
    <w:p w14:paraId="07B1ED7F" w14:textId="40049255" w:rsidR="00F30A86" w:rsidRPr="00997FEC" w:rsidRDefault="00F30A86"/>
    <w:p w14:paraId="07B1ED80" w14:textId="23D5A310" w:rsidR="00F30A86" w:rsidRPr="00997FEC" w:rsidRDefault="00F30A86"/>
    <w:p w14:paraId="07B1ED81" w14:textId="18B80F25" w:rsidR="00F30A86" w:rsidRPr="00997FEC" w:rsidRDefault="00DB5C0B">
      <w:r w:rsidRPr="00997FEC">
        <w:rPr>
          <w:noProof/>
        </w:rPr>
        <mc:AlternateContent>
          <mc:Choice Requires="wps">
            <w:drawing>
              <wp:anchor distT="0" distB="0" distL="114300" distR="114300" simplePos="0" relativeHeight="251665408" behindDoc="0" locked="0" layoutInCell="1" allowOverlap="1" wp14:anchorId="07B1F106" wp14:editId="230E50DF">
                <wp:simplePos x="0" y="0"/>
                <wp:positionH relativeFrom="column">
                  <wp:posOffset>3778885</wp:posOffset>
                </wp:positionH>
                <wp:positionV relativeFrom="paragraph">
                  <wp:posOffset>142240</wp:posOffset>
                </wp:positionV>
                <wp:extent cx="2057400" cy="1007745"/>
                <wp:effectExtent l="0" t="0" r="19050" b="20955"/>
                <wp:wrapNone/>
                <wp:docPr id="18" name="Rectangle 18"/>
                <wp:cNvGraphicFramePr/>
                <a:graphic xmlns:a="http://schemas.openxmlformats.org/drawingml/2006/main">
                  <a:graphicData uri="http://schemas.microsoft.com/office/word/2010/wordprocessingShape">
                    <wps:wsp>
                      <wps:cNvSpPr/>
                      <wps:spPr>
                        <a:xfrm>
                          <a:off x="0" y="0"/>
                          <a:ext cx="2057400" cy="1007745"/>
                        </a:xfrm>
                        <a:prstGeom prst="rect">
                          <a:avLst/>
                        </a:prstGeom>
                        <a:ln>
                          <a:prstDash val="solid"/>
                        </a:ln>
                      </wps:spPr>
                      <wps:style>
                        <a:lnRef idx="2">
                          <a:schemeClr val="dk1"/>
                        </a:lnRef>
                        <a:fillRef idx="1">
                          <a:schemeClr val="lt1"/>
                        </a:fillRef>
                        <a:effectRef idx="0">
                          <a:schemeClr val="dk1"/>
                        </a:effectRef>
                        <a:fontRef idx="minor">
                          <a:schemeClr val="dk1"/>
                        </a:fontRef>
                      </wps:style>
                      <wps:txbx>
                        <w:txbxContent>
                          <w:p w14:paraId="07B1F140" w14:textId="573B2319" w:rsidR="00885FD1" w:rsidRPr="00251F05" w:rsidRDefault="00885FD1" w:rsidP="00DB5C0B">
                            <w:pPr>
                              <w:jc w:val="center"/>
                              <w:rPr>
                                <w:iCs/>
                                <w:color w:val="7F7F7F" w:themeColor="text1" w:themeTint="80"/>
                                <w:lang w:val="en-GB"/>
                              </w:rPr>
                            </w:pPr>
                            <w:r>
                              <w:t xml:space="preserve"> </w:t>
                            </w:r>
                            <w:r w:rsidR="009E7498" w:rsidRPr="00251F05">
                              <w:rPr>
                                <w:iCs/>
                                <w:color w:val="7F7F7F" w:themeColor="text1" w:themeTint="80"/>
                                <w:lang w:val="en-GB"/>
                              </w:rPr>
                              <w:t>Sub-contractor</w:t>
                            </w:r>
                            <w:r w:rsidR="00251F05" w:rsidRPr="00251F05">
                              <w:rPr>
                                <w:iCs/>
                                <w:color w:val="7F7F7F" w:themeColor="text1" w:themeTint="80"/>
                                <w:lang w:val="en-GB"/>
                              </w:rPr>
                              <w:t>'s</w:t>
                            </w:r>
                          </w:p>
                          <w:p w14:paraId="07B1F141" w14:textId="759D90BC" w:rsidR="00885FD1" w:rsidRPr="00251F05" w:rsidRDefault="009E7498" w:rsidP="00DB5C0B">
                            <w:pPr>
                              <w:jc w:val="center"/>
                              <w:rPr>
                                <w:iCs/>
                                <w:lang w:val="en-GB"/>
                              </w:rPr>
                            </w:pPr>
                            <w:r w:rsidRPr="00251F05">
                              <w:rPr>
                                <w:iCs/>
                                <w:color w:val="7F7F7F" w:themeColor="text1" w:themeTint="80"/>
                                <w:lang w:val="en-GB"/>
                              </w:rPr>
                              <w:t>Responsible work</w:t>
                            </w:r>
                            <w:r w:rsidR="00251F05" w:rsidRPr="00251F05">
                              <w:rPr>
                                <w:iCs/>
                                <w:color w:val="7F7F7F" w:themeColor="text1" w:themeTint="80"/>
                                <w:lang w:val="en-GB"/>
                              </w:rPr>
                              <w:t xml:space="preserve"> / construction work </w:t>
                            </w:r>
                            <w:r w:rsidR="00251F05" w:rsidRPr="00251F05">
                              <w:rPr>
                                <w:iCs/>
                                <w:lang w:val="en-GB"/>
                              </w:rPr>
                              <w:t>manager</w:t>
                            </w:r>
                          </w:p>
                          <w:p w14:paraId="33EF42C5" w14:textId="77777777" w:rsidR="009E7498" w:rsidRPr="00251F05" w:rsidRDefault="009E7498" w:rsidP="009E7498">
                            <w:pPr>
                              <w:jc w:val="center"/>
                              <w:rPr>
                                <w:color w:val="7F7F7F" w:themeColor="text1" w:themeTint="80"/>
                              </w:rPr>
                            </w:pPr>
                            <w:proofErr w:type="spellStart"/>
                            <w:r w:rsidRPr="00251F05">
                              <w:rPr>
                                <w:color w:val="7F7F7F" w:themeColor="text1" w:themeTint="80"/>
                              </w:rPr>
                              <w:t>Name</w:t>
                            </w:r>
                            <w:proofErr w:type="spellEnd"/>
                            <w:r w:rsidRPr="00251F05">
                              <w:rPr>
                                <w:color w:val="7F7F7F" w:themeColor="text1" w:themeTint="80"/>
                              </w:rPr>
                              <w:t xml:space="preserve"> </w:t>
                            </w:r>
                            <w:proofErr w:type="spellStart"/>
                            <w:r w:rsidRPr="00251F05">
                              <w:rPr>
                                <w:color w:val="7F7F7F" w:themeColor="text1" w:themeTint="80"/>
                              </w:rPr>
                              <w:t>Surname</w:t>
                            </w:r>
                            <w:proofErr w:type="spellEnd"/>
                          </w:p>
                          <w:p w14:paraId="6858A8AE" w14:textId="79EC7661" w:rsidR="009E7498" w:rsidRPr="00251F05" w:rsidRDefault="009E7498" w:rsidP="009E7498">
                            <w:pPr>
                              <w:jc w:val="center"/>
                              <w:rPr>
                                <w:color w:val="7F7F7F" w:themeColor="text1" w:themeTint="80"/>
                              </w:rPr>
                            </w:pPr>
                            <w:proofErr w:type="spellStart"/>
                            <w:r w:rsidRPr="00251F05">
                              <w:rPr>
                                <w:color w:val="7F7F7F" w:themeColor="text1" w:themeTint="80"/>
                              </w:rPr>
                              <w:t>Phone</w:t>
                            </w:r>
                            <w:proofErr w:type="spellEnd"/>
                            <w:r w:rsidRPr="00251F05">
                              <w:rPr>
                                <w:color w:val="7F7F7F" w:themeColor="text1" w:themeTint="80"/>
                              </w:rPr>
                              <w:t xml:space="preserve"> no, e-</w:t>
                            </w:r>
                            <w:proofErr w:type="spellStart"/>
                            <w:r w:rsidRPr="00251F05">
                              <w:rPr>
                                <w:color w:val="7F7F7F" w:themeColor="text1" w:themeTint="80"/>
                              </w:rPr>
                              <w:t>mail</w:t>
                            </w:r>
                            <w:proofErr w:type="spellEnd"/>
                          </w:p>
                          <w:p w14:paraId="07B1F144" w14:textId="27459844" w:rsidR="00885FD1" w:rsidRPr="00126626" w:rsidRDefault="00885FD1" w:rsidP="009E7498">
                            <w:pPr>
                              <w:jc w:val="center"/>
                              <w:rPr>
                                <w: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B1F106" id="Rectangle 18" o:spid="_x0000_s1034" style="position:absolute;margin-left:297.55pt;margin-top:11.2pt;width:162pt;height:79.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" fillcolor="white [3201]" strokecolor="black [3200]" strokeweight="2pt">
                <v:textbox>
                  <w:txbxContent>
                    <w:p w14:paraId="07B1F140" w14:textId="573B2319" w:rsidR="00885FD1" w:rsidRPr="00251F05" w:rsidRDefault="00885FD1" w:rsidP="00DB5C0B">
                      <w:pPr>
                        <w:jc w:val="center"/>
                        <w:rPr>
                          <w:iCs/>
                          <w:color w:val="7F7F7F" w:themeColor="text1" w:themeTint="80"/>
                          <w:lang w:val="en-GB"/>
                        </w:rPr>
                      </w:pPr>
                      <w:r>
                        <w:t xml:space="preserve"> </w:t>
                      </w:r>
                      <w:r w:rsidR="009E7498" w:rsidRPr="00251F05">
                        <w:rPr>
                          <w:iCs/>
                          <w:color w:val="7F7F7F" w:themeColor="text1" w:themeTint="80"/>
                          <w:lang w:val="en-GB"/>
                        </w:rPr>
                        <w:t>Sub-contractor</w:t>
                      </w:r>
                      <w:r w:rsidR="00251F05" w:rsidRPr="00251F05">
                        <w:rPr>
                          <w:iCs/>
                          <w:color w:val="7F7F7F" w:themeColor="text1" w:themeTint="80"/>
                          <w:lang w:val="en-GB"/>
                        </w:rPr>
                        <w:t>'s</w:t>
                      </w:r>
                    </w:p>
                    <w:p w14:paraId="07B1F141" w14:textId="759D90BC" w:rsidR="00885FD1" w:rsidRPr="00251F05" w:rsidRDefault="009E7498" w:rsidP="00DB5C0B">
                      <w:pPr>
                        <w:jc w:val="center"/>
                        <w:rPr>
                          <w:iCs/>
                          <w:lang w:val="en-GB"/>
                        </w:rPr>
                      </w:pPr>
                      <w:r w:rsidRPr="00251F05">
                        <w:rPr>
                          <w:iCs/>
                          <w:color w:val="7F7F7F" w:themeColor="text1" w:themeTint="80"/>
                          <w:lang w:val="en-GB"/>
                        </w:rPr>
                        <w:t>Responsible work</w:t>
                      </w:r>
                      <w:r w:rsidR="00251F05" w:rsidRPr="00251F05">
                        <w:rPr>
                          <w:iCs/>
                          <w:color w:val="7F7F7F" w:themeColor="text1" w:themeTint="80"/>
                          <w:lang w:val="en-GB"/>
                        </w:rPr>
                        <w:t xml:space="preserve"> / construction work </w:t>
                      </w:r>
                      <w:r w:rsidR="00251F05" w:rsidRPr="00251F05">
                        <w:rPr>
                          <w:iCs/>
                          <w:lang w:val="en-GB"/>
                        </w:rPr>
                        <w:t>manager</w:t>
                      </w:r>
                    </w:p>
                    <w:p w14:paraId="33EF42C5" w14:textId="77777777" w:rsidR="009E7498" w:rsidRPr="00251F05" w:rsidRDefault="009E7498" w:rsidP="009E7498">
                      <w:pPr>
                        <w:jc w:val="center"/>
                        <w:rPr>
                          <w:color w:val="7F7F7F" w:themeColor="text1" w:themeTint="80"/>
                        </w:rPr>
                      </w:pPr>
                      <w:proofErr w:type="spellStart"/>
                      <w:r w:rsidRPr="00251F05">
                        <w:rPr>
                          <w:color w:val="7F7F7F" w:themeColor="text1" w:themeTint="80"/>
                        </w:rPr>
                        <w:t>Name</w:t>
                      </w:r>
                      <w:proofErr w:type="spellEnd"/>
                      <w:r w:rsidRPr="00251F05">
                        <w:rPr>
                          <w:color w:val="7F7F7F" w:themeColor="text1" w:themeTint="80"/>
                        </w:rPr>
                        <w:t xml:space="preserve"> </w:t>
                      </w:r>
                      <w:proofErr w:type="spellStart"/>
                      <w:r w:rsidRPr="00251F05">
                        <w:rPr>
                          <w:color w:val="7F7F7F" w:themeColor="text1" w:themeTint="80"/>
                        </w:rPr>
                        <w:t>Surname</w:t>
                      </w:r>
                      <w:proofErr w:type="spellEnd"/>
                    </w:p>
                    <w:p w14:paraId="6858A8AE" w14:textId="79EC7661" w:rsidR="009E7498" w:rsidRPr="00251F05" w:rsidRDefault="009E7498" w:rsidP="009E7498">
                      <w:pPr>
                        <w:jc w:val="center"/>
                        <w:rPr>
                          <w:color w:val="7F7F7F" w:themeColor="text1" w:themeTint="80"/>
                        </w:rPr>
                      </w:pPr>
                      <w:proofErr w:type="spellStart"/>
                      <w:r w:rsidRPr="00251F05">
                        <w:rPr>
                          <w:color w:val="7F7F7F" w:themeColor="text1" w:themeTint="80"/>
                        </w:rPr>
                        <w:t>Phone</w:t>
                      </w:r>
                      <w:proofErr w:type="spellEnd"/>
                      <w:r w:rsidRPr="00251F05">
                        <w:rPr>
                          <w:color w:val="7F7F7F" w:themeColor="text1" w:themeTint="80"/>
                        </w:rPr>
                        <w:t xml:space="preserve"> no, e-</w:t>
                      </w:r>
                      <w:proofErr w:type="spellStart"/>
                      <w:r w:rsidRPr="00251F05">
                        <w:rPr>
                          <w:color w:val="7F7F7F" w:themeColor="text1" w:themeTint="80"/>
                        </w:rPr>
                        <w:t>mail</w:t>
                      </w:r>
                      <w:proofErr w:type="spellEnd"/>
                    </w:p>
                    <w:p w14:paraId="07B1F144" w14:textId="27459844" w:rsidR="00885FD1" w:rsidRPr="00126626" w:rsidRDefault="00885FD1" w:rsidP="009E7498">
                      <w:pPr>
                        <w:jc w:val="center"/>
                        <w:rPr>
                          <w:i/>
                        </w:rPr>
                      </w:pPr>
                    </w:p>
                  </w:txbxContent>
                </v:textbox>
              </v:rect>
            </w:pict>
          </mc:Fallback>
        </mc:AlternateContent>
      </w:r>
    </w:p>
    <w:p w14:paraId="07B1ED82" w14:textId="7F9F5B10" w:rsidR="00F30A86" w:rsidRPr="00997FEC" w:rsidRDefault="00F30A86"/>
    <w:p w14:paraId="07B1ED83" w14:textId="23C3F66C" w:rsidR="00F30A86" w:rsidRPr="00997FEC" w:rsidRDefault="00F30A86"/>
    <w:p w14:paraId="07B1ED84" w14:textId="5AEF82CC" w:rsidR="00F30A86" w:rsidRPr="00997FEC" w:rsidRDefault="009A1AEC">
      <w:r w:rsidRPr="00997FEC">
        <w:rPr>
          <w:noProof/>
        </w:rPr>
        <mc:AlternateContent>
          <mc:Choice Requires="wps">
            <w:drawing>
              <wp:anchor distT="0" distB="0" distL="114300" distR="114300" simplePos="0" relativeHeight="251693056" behindDoc="0" locked="0" layoutInCell="1" allowOverlap="1" wp14:anchorId="38436816" wp14:editId="08A75AC2">
                <wp:simplePos x="0" y="0"/>
                <wp:positionH relativeFrom="column">
                  <wp:posOffset>2991237</wp:posOffset>
                </wp:positionH>
                <wp:positionV relativeFrom="paragraph">
                  <wp:posOffset>59690</wp:posOffset>
                </wp:positionV>
                <wp:extent cx="790133" cy="0"/>
                <wp:effectExtent l="0" t="76200" r="10160" b="95250"/>
                <wp:wrapNone/>
                <wp:docPr id="1582264679" name="Straight Connector 1582264679"/>
                <wp:cNvGraphicFramePr/>
                <a:graphic xmlns:a="http://schemas.openxmlformats.org/drawingml/2006/main">
                  <a:graphicData uri="http://schemas.microsoft.com/office/word/2010/wordprocessingShape">
                    <wps:wsp>
                      <wps:cNvCnPr/>
                      <wps:spPr>
                        <a:xfrm flipV="1">
                          <a:off x="0" y="0"/>
                          <a:ext cx="790133"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E3370" id="Straight Connector 1582264679"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55pt,4.7pt" to="297.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" strokecolor="black [3040]">
                <v:stroke endarrow="block"/>
              </v:line>
            </w:pict>
          </mc:Fallback>
        </mc:AlternateContent>
      </w:r>
    </w:p>
    <w:p w14:paraId="07B1ED85" w14:textId="1C5EEBBD" w:rsidR="00F30A86" w:rsidRPr="00997FEC" w:rsidRDefault="00DF1257" w:rsidP="00997FEC">
      <w:pPr>
        <w:tabs>
          <w:tab w:val="left" w:pos="5685"/>
        </w:tabs>
      </w:pPr>
      <w:r w:rsidRPr="00997FEC">
        <w:tab/>
      </w:r>
    </w:p>
    <w:p w14:paraId="07B1ED86" w14:textId="353D3F82" w:rsidR="00F30A86" w:rsidRPr="00997FEC" w:rsidRDefault="00F30A86"/>
    <w:p w14:paraId="07B1ED87" w14:textId="77777777" w:rsidR="00F30A86" w:rsidRPr="00997FEC" w:rsidRDefault="00F30A86"/>
    <w:p w14:paraId="07B1ED88" w14:textId="77777777" w:rsidR="00F30A86" w:rsidRPr="00997FEC" w:rsidRDefault="00F30A86"/>
    <w:p w14:paraId="07B1ED89" w14:textId="3C660D24" w:rsidR="00F30A86" w:rsidRPr="00251F05" w:rsidRDefault="00C24ECE">
      <w:pPr>
        <w:rPr>
          <w:rFonts w:ascii="Calibri" w:hAnsi="Calibri" w:cs="Calibri"/>
          <w:i/>
          <w:color w:val="7F7F7F" w:themeColor="text1" w:themeTint="80"/>
          <w:lang w:val="en-GB"/>
        </w:rPr>
      </w:pPr>
      <w:r w:rsidRPr="00251F05">
        <w:rPr>
          <w:rFonts w:ascii="Calibri" w:hAnsi="Calibri" w:cs="Calibri"/>
          <w:i/>
          <w:color w:val="7F7F7F" w:themeColor="text1" w:themeTint="80"/>
          <w:lang w:val="en-GB"/>
        </w:rPr>
        <w:t xml:space="preserve">*- </w:t>
      </w:r>
      <w:r w:rsidR="009E7498" w:rsidRPr="00251F05">
        <w:rPr>
          <w:rFonts w:ascii="Calibri" w:hAnsi="Calibri" w:cs="Calibri"/>
          <w:i/>
          <w:color w:val="7F7F7F" w:themeColor="text1" w:themeTint="80"/>
          <w:lang w:val="en-GB"/>
        </w:rPr>
        <w:t xml:space="preserve">the Contractor specifies the required responsible employees according to the nature of the works to be performed </w:t>
      </w:r>
    </w:p>
    <w:p w14:paraId="07B1ED8A" w14:textId="77777777" w:rsidR="00F30A86" w:rsidRDefault="00F30A86" w:rsidP="00A85DCE"/>
    <w:p w14:paraId="07B1ED8B" w14:textId="77777777" w:rsidR="00F30A86" w:rsidRDefault="00F30A86"/>
    <w:p w14:paraId="07B1ED8C" w14:textId="77777777" w:rsidR="00F30A86" w:rsidRDefault="00F30A86"/>
    <w:p w14:paraId="07B1ED8D" w14:textId="77777777" w:rsidR="00F30A86" w:rsidRDefault="00F30A86"/>
    <w:p w14:paraId="07B1ED8E" w14:textId="77777777" w:rsidR="00F30A86" w:rsidRDefault="00F30A86"/>
    <w:p w14:paraId="07B1ED97" w14:textId="77777777" w:rsidR="00F30A86" w:rsidRDefault="00F30A86"/>
    <w:p w14:paraId="07B1ED98" w14:textId="16E5FFCA" w:rsidR="00F30A86" w:rsidRPr="00234B0C" w:rsidRDefault="00327920" w:rsidP="00B85D3A">
      <w:pPr>
        <w:pStyle w:val="Heading2"/>
        <w:numPr>
          <w:ilvl w:val="1"/>
          <w:numId w:val="1"/>
        </w:numPr>
        <w:spacing w:before="0"/>
        <w:ind w:left="1077"/>
        <w:rPr>
          <w:rFonts w:asciiTheme="minorHAnsi" w:hAnsiTheme="minorHAnsi"/>
          <w:color w:val="auto"/>
          <w:sz w:val="32"/>
          <w:szCs w:val="32"/>
          <w:lang w:val="en-GB"/>
        </w:rPr>
      </w:pPr>
      <w:bookmarkStart w:id="6" w:name="_Toc169878046"/>
      <w:r w:rsidRPr="00234B0C">
        <w:rPr>
          <w:rFonts w:asciiTheme="minorHAnsi" w:hAnsiTheme="minorHAnsi"/>
          <w:color w:val="auto"/>
          <w:sz w:val="32"/>
          <w:szCs w:val="32"/>
          <w:lang w:val="en-GB"/>
        </w:rPr>
        <w:t>Time schedule and planned number of personnel on Site</w:t>
      </w:r>
      <w:bookmarkEnd w:id="6"/>
      <w:r w:rsidRPr="00234B0C">
        <w:rPr>
          <w:rFonts w:asciiTheme="minorHAnsi" w:hAnsiTheme="minorHAnsi"/>
          <w:color w:val="auto"/>
          <w:sz w:val="32"/>
          <w:szCs w:val="32"/>
          <w:lang w:val="en-GB"/>
        </w:rPr>
        <w:t xml:space="preserve"> </w:t>
      </w:r>
    </w:p>
    <w:p w14:paraId="07B1ED9B" w14:textId="06388CFF" w:rsidR="00E21EFE" w:rsidRPr="009D7798" w:rsidRDefault="009D7798" w:rsidP="00B85D3A">
      <w:pPr>
        <w:rPr>
          <w:rFonts w:asciiTheme="minorHAnsi" w:hAnsiTheme="minorHAnsi"/>
        </w:rPr>
      </w:pPr>
      <w:r>
        <w:rPr>
          <w:noProof/>
        </w:rPr>
        <w:drawing>
          <wp:inline distT="0" distB="0" distL="0" distR="0" wp14:anchorId="56D31D59" wp14:editId="7E2560AF">
            <wp:extent cx="6553200" cy="1896996"/>
            <wp:effectExtent l="0" t="0" r="0" b="8255"/>
            <wp:docPr id="31" name="Picture 31"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Graphical user interface, table&#10;&#10;Description automatically generated"/>
                    <pic:cNvPicPr/>
                  </pic:nvPicPr>
                  <pic:blipFill>
                    <a:blip r:embed="rId11"/>
                    <a:stretch>
                      <a:fillRect/>
                    </a:stretch>
                  </pic:blipFill>
                  <pic:spPr>
                    <a:xfrm>
                      <a:off x="0" y="0"/>
                      <a:ext cx="6568823" cy="1901519"/>
                    </a:xfrm>
                    <a:prstGeom prst="rect">
                      <a:avLst/>
                    </a:prstGeom>
                  </pic:spPr>
                </pic:pic>
              </a:graphicData>
            </a:graphic>
          </wp:inline>
        </w:drawing>
      </w:r>
    </w:p>
    <w:tbl>
      <w:tblPr>
        <w:tblStyle w:val="TableGrid"/>
        <w:tblW w:w="10206" w:type="dxa"/>
        <w:tblInd w:w="108" w:type="dxa"/>
        <w:tblLook w:val="04A0" w:firstRow="1" w:lastRow="0" w:firstColumn="1" w:lastColumn="0" w:noHBand="0" w:noVBand="1"/>
      </w:tblPr>
      <w:tblGrid>
        <w:gridCol w:w="5812"/>
        <w:gridCol w:w="425"/>
        <w:gridCol w:w="567"/>
        <w:gridCol w:w="567"/>
        <w:gridCol w:w="567"/>
        <w:gridCol w:w="567"/>
        <w:gridCol w:w="567"/>
        <w:gridCol w:w="567"/>
        <w:gridCol w:w="567"/>
      </w:tblGrid>
      <w:tr w:rsidR="00807A50" w:rsidRPr="00495F7A" w14:paraId="07B1EDA5" w14:textId="77777777" w:rsidTr="00807A50">
        <w:tc>
          <w:tcPr>
            <w:tcW w:w="5812" w:type="dxa"/>
          </w:tcPr>
          <w:p w14:paraId="07B1ED9C" w14:textId="752A1E67" w:rsidR="00602EBE" w:rsidRPr="00234B0C" w:rsidRDefault="00327920" w:rsidP="00126626">
            <w:pPr>
              <w:rPr>
                <w:b/>
                <w:bCs/>
                <w:lang w:val="en-GB"/>
              </w:rPr>
            </w:pPr>
            <w:r w:rsidRPr="00234B0C">
              <w:rPr>
                <w:b/>
                <w:bCs/>
                <w:lang w:val="en-GB"/>
              </w:rPr>
              <w:t>Number of personnel on Site</w:t>
            </w:r>
          </w:p>
        </w:tc>
        <w:tc>
          <w:tcPr>
            <w:tcW w:w="425" w:type="dxa"/>
          </w:tcPr>
          <w:p w14:paraId="07B1ED9D" w14:textId="77777777" w:rsidR="00602EBE" w:rsidRPr="00495F7A" w:rsidRDefault="00602EBE" w:rsidP="00126626">
            <w:pPr>
              <w:rPr>
                <w:b/>
              </w:rPr>
            </w:pPr>
          </w:p>
        </w:tc>
        <w:tc>
          <w:tcPr>
            <w:tcW w:w="567" w:type="dxa"/>
          </w:tcPr>
          <w:p w14:paraId="07B1ED9E" w14:textId="77777777" w:rsidR="00602EBE" w:rsidRPr="00495F7A" w:rsidRDefault="00602EBE" w:rsidP="00126626">
            <w:pPr>
              <w:rPr>
                <w:b/>
              </w:rPr>
            </w:pPr>
            <w:r w:rsidRPr="00495F7A">
              <w:rPr>
                <w:b/>
              </w:rPr>
              <w:t>2</w:t>
            </w:r>
          </w:p>
        </w:tc>
        <w:tc>
          <w:tcPr>
            <w:tcW w:w="567" w:type="dxa"/>
          </w:tcPr>
          <w:p w14:paraId="07B1ED9F" w14:textId="77777777" w:rsidR="00602EBE" w:rsidRPr="00495F7A" w:rsidRDefault="00602EBE" w:rsidP="00126626">
            <w:pPr>
              <w:rPr>
                <w:b/>
              </w:rPr>
            </w:pPr>
            <w:r w:rsidRPr="00495F7A">
              <w:rPr>
                <w:b/>
              </w:rPr>
              <w:t>3</w:t>
            </w:r>
          </w:p>
        </w:tc>
        <w:tc>
          <w:tcPr>
            <w:tcW w:w="567" w:type="dxa"/>
          </w:tcPr>
          <w:p w14:paraId="07B1EDA0" w14:textId="77777777" w:rsidR="00602EBE" w:rsidRPr="00495F7A" w:rsidRDefault="00602EBE" w:rsidP="00126626">
            <w:pPr>
              <w:rPr>
                <w:b/>
              </w:rPr>
            </w:pPr>
            <w:r w:rsidRPr="00495F7A">
              <w:rPr>
                <w:b/>
              </w:rPr>
              <w:t>6</w:t>
            </w:r>
          </w:p>
        </w:tc>
        <w:tc>
          <w:tcPr>
            <w:tcW w:w="567" w:type="dxa"/>
          </w:tcPr>
          <w:p w14:paraId="07B1EDA1" w14:textId="77777777" w:rsidR="00602EBE" w:rsidRPr="00495F7A" w:rsidRDefault="00602EBE" w:rsidP="00126626">
            <w:pPr>
              <w:rPr>
                <w:b/>
              </w:rPr>
            </w:pPr>
            <w:r w:rsidRPr="00495F7A">
              <w:rPr>
                <w:b/>
              </w:rPr>
              <w:t>6</w:t>
            </w:r>
          </w:p>
        </w:tc>
        <w:tc>
          <w:tcPr>
            <w:tcW w:w="567" w:type="dxa"/>
          </w:tcPr>
          <w:p w14:paraId="07B1EDA2" w14:textId="77777777" w:rsidR="00602EBE" w:rsidRPr="00495F7A" w:rsidRDefault="00602EBE" w:rsidP="00126626">
            <w:pPr>
              <w:rPr>
                <w:b/>
              </w:rPr>
            </w:pPr>
            <w:r w:rsidRPr="00495F7A">
              <w:rPr>
                <w:b/>
              </w:rPr>
              <w:t>4</w:t>
            </w:r>
          </w:p>
        </w:tc>
        <w:tc>
          <w:tcPr>
            <w:tcW w:w="567" w:type="dxa"/>
          </w:tcPr>
          <w:p w14:paraId="07B1EDA3" w14:textId="77777777" w:rsidR="00602EBE" w:rsidRPr="00495F7A" w:rsidRDefault="00602EBE" w:rsidP="00126626">
            <w:pPr>
              <w:rPr>
                <w:b/>
              </w:rPr>
            </w:pPr>
          </w:p>
        </w:tc>
        <w:tc>
          <w:tcPr>
            <w:tcW w:w="567" w:type="dxa"/>
          </w:tcPr>
          <w:p w14:paraId="07B1EDA4" w14:textId="77777777" w:rsidR="00602EBE" w:rsidRPr="00495F7A" w:rsidRDefault="00602EBE" w:rsidP="00126626">
            <w:pPr>
              <w:rPr>
                <w:b/>
              </w:rPr>
            </w:pPr>
          </w:p>
        </w:tc>
      </w:tr>
    </w:tbl>
    <w:p w14:paraId="07B1EDA6" w14:textId="77777777" w:rsidR="00E21EFE" w:rsidRDefault="00E21EFE" w:rsidP="00B85D3A"/>
    <w:p w14:paraId="07B1EDA7" w14:textId="5AA49C1C" w:rsidR="00495F7A" w:rsidRPr="00234B0C" w:rsidRDefault="00495F7A" w:rsidP="00126673">
      <w:pPr>
        <w:autoSpaceDE w:val="0"/>
        <w:autoSpaceDN w:val="0"/>
        <w:adjustRightInd w:val="0"/>
        <w:rPr>
          <w:i/>
          <w:color w:val="7F7F7F" w:themeColor="text1" w:themeTint="80"/>
          <w:lang w:val="en-GB"/>
        </w:rPr>
      </w:pPr>
      <w:bookmarkStart w:id="7" w:name="_Hlk169791153"/>
      <w:bookmarkStart w:id="8" w:name="_Hlk169791168"/>
      <w:r w:rsidRPr="00234B0C">
        <w:rPr>
          <w:rFonts w:asciiTheme="minorHAnsi" w:hAnsiTheme="minorHAnsi"/>
          <w:i/>
          <w:color w:val="7F7F7F" w:themeColor="text1" w:themeTint="80"/>
        </w:rPr>
        <w:t xml:space="preserve">*- </w:t>
      </w:r>
      <w:r w:rsidR="00B17566" w:rsidRPr="00234B0C">
        <w:rPr>
          <w:rFonts w:ascii="Calibri" w:hAnsi="Calibri" w:cs="Calibri"/>
          <w:i/>
          <w:color w:val="7F7F7F" w:themeColor="text1" w:themeTint="80"/>
          <w:lang w:val="en-GB"/>
        </w:rPr>
        <w:t xml:space="preserve">The Contractor shall prepare </w:t>
      </w:r>
      <w:r w:rsidR="00126673" w:rsidRPr="00234B0C">
        <w:rPr>
          <w:rFonts w:ascii="Calibri" w:hAnsi="Calibri" w:cs="Calibri"/>
          <w:i/>
          <w:color w:val="7F7F7F" w:themeColor="text1" w:themeTint="80"/>
          <w:lang w:val="en-GB"/>
        </w:rPr>
        <w:t xml:space="preserve">and submit </w:t>
      </w:r>
      <w:bookmarkEnd w:id="7"/>
      <w:r w:rsidR="00126673" w:rsidRPr="00234B0C">
        <w:rPr>
          <w:rFonts w:ascii="Calibri" w:hAnsi="Calibri" w:cs="Calibri"/>
          <w:i/>
          <w:color w:val="7F7F7F" w:themeColor="text1" w:themeTint="80"/>
          <w:lang w:val="en-GB"/>
        </w:rPr>
        <w:t xml:space="preserve">the </w:t>
      </w:r>
      <w:r w:rsidR="00B17566" w:rsidRPr="00234B0C">
        <w:rPr>
          <w:rFonts w:ascii="Calibri" w:hAnsi="Calibri" w:cs="Calibri"/>
          <w:i/>
          <w:color w:val="7F7F7F" w:themeColor="text1" w:themeTint="80"/>
          <w:lang w:val="en-GB"/>
        </w:rPr>
        <w:t>time schedule</w:t>
      </w:r>
      <w:r w:rsidR="00126673" w:rsidRPr="00234B0C">
        <w:rPr>
          <w:rFonts w:ascii="Calibri" w:hAnsi="Calibri" w:cs="Calibri"/>
          <w:i/>
          <w:color w:val="7F7F7F" w:themeColor="text1" w:themeTint="80"/>
          <w:lang w:val="en-GB"/>
        </w:rPr>
        <w:t xml:space="preserve"> depending on the scope of works to be performed and </w:t>
      </w:r>
      <w:r w:rsidR="00126673" w:rsidRPr="00234B0C">
        <w:rPr>
          <w:rFonts w:ascii="Calibri" w:eastAsiaTheme="minorHAnsi" w:hAnsi="Calibri" w:cs="Calibri"/>
          <w:i/>
          <w:color w:val="7F7F7F" w:themeColor="text1" w:themeTint="80"/>
          <w:lang w:val="en-GB" w:eastAsia="en-US"/>
        </w:rPr>
        <w:t xml:space="preserve">anticipated timing </w:t>
      </w:r>
      <w:bookmarkEnd w:id="8"/>
      <w:r w:rsidR="00126673" w:rsidRPr="00234B0C">
        <w:rPr>
          <w:rFonts w:ascii="Calibri" w:eastAsiaTheme="minorHAnsi" w:hAnsi="Calibri" w:cs="Calibri"/>
          <w:i/>
          <w:color w:val="7F7F7F" w:themeColor="text1" w:themeTint="80"/>
          <w:lang w:val="en-GB" w:eastAsia="en-US"/>
        </w:rPr>
        <w:t xml:space="preserve">of each stage of the Works </w:t>
      </w:r>
      <w:r w:rsidR="00126673" w:rsidRPr="00234B0C">
        <w:rPr>
          <w:rFonts w:ascii="Calibri" w:hAnsi="Calibri" w:cs="Calibri"/>
          <w:i/>
          <w:color w:val="7F7F7F" w:themeColor="text1" w:themeTint="80"/>
          <w:lang w:val="en-GB"/>
        </w:rPr>
        <w:t>as appendix to the work performance program</w:t>
      </w:r>
      <w:r w:rsidR="00FC7511" w:rsidRPr="00234B0C">
        <w:rPr>
          <w:rFonts w:ascii="Calibri" w:hAnsi="Calibri" w:cs="Calibri"/>
          <w:i/>
          <w:color w:val="7F7F7F" w:themeColor="text1" w:themeTint="80"/>
          <w:lang w:val="en-GB"/>
        </w:rPr>
        <w:t xml:space="preserve"> by including in the time schedule preparation works and works outside the Site</w:t>
      </w:r>
      <w:r w:rsidR="00997FEC" w:rsidRPr="00234B0C">
        <w:rPr>
          <w:rFonts w:asciiTheme="minorHAnsi" w:hAnsiTheme="minorHAnsi"/>
          <w:i/>
          <w:color w:val="7F7F7F" w:themeColor="text1" w:themeTint="80"/>
          <w:lang w:val="en-GB"/>
        </w:rPr>
        <w:t>.</w:t>
      </w:r>
      <w:r w:rsidRPr="00234B0C">
        <w:rPr>
          <w:rFonts w:asciiTheme="minorHAnsi" w:hAnsiTheme="minorHAnsi"/>
          <w:i/>
          <w:color w:val="7F7F7F" w:themeColor="text1" w:themeTint="80"/>
          <w:lang w:val="en-GB"/>
        </w:rPr>
        <w:t xml:space="preserve"> </w:t>
      </w:r>
      <w:r w:rsidR="0013607F" w:rsidRPr="00234B0C">
        <w:rPr>
          <w:rFonts w:asciiTheme="minorHAnsi" w:hAnsiTheme="minorHAnsi"/>
          <w:i/>
          <w:color w:val="7F7F7F" w:themeColor="text1" w:themeTint="80"/>
          <w:lang w:val="en-GB"/>
        </w:rPr>
        <w:t>Time schedule details (stages of the works) s</w:t>
      </w:r>
      <w:r w:rsidR="00FC7511" w:rsidRPr="00234B0C">
        <w:rPr>
          <w:rFonts w:asciiTheme="minorHAnsi" w:hAnsiTheme="minorHAnsi"/>
          <w:i/>
          <w:color w:val="7F7F7F" w:themeColor="text1" w:themeTint="80"/>
          <w:lang w:val="en-GB"/>
        </w:rPr>
        <w:t xml:space="preserve">hall be agreed with Employer's project manager. </w:t>
      </w:r>
      <w:r w:rsidR="0013607F" w:rsidRPr="00234B0C">
        <w:rPr>
          <w:rFonts w:asciiTheme="minorHAnsi" w:hAnsiTheme="minorHAnsi"/>
          <w:i/>
          <w:color w:val="7F7F7F" w:themeColor="text1" w:themeTint="80"/>
          <w:lang w:val="en-GB"/>
        </w:rPr>
        <w:t xml:space="preserve">Time schedule shall show actual progress </w:t>
      </w:r>
      <w:proofErr w:type="gramStart"/>
      <w:r w:rsidR="0013607F" w:rsidRPr="00234B0C">
        <w:rPr>
          <w:rFonts w:asciiTheme="minorHAnsi" w:hAnsiTheme="minorHAnsi"/>
          <w:i/>
          <w:color w:val="7F7F7F" w:themeColor="text1" w:themeTint="80"/>
          <w:lang w:val="en-GB"/>
        </w:rPr>
        <w:t>at the</w:t>
      </w:r>
      <w:r w:rsidR="00685C19" w:rsidRPr="00234B0C">
        <w:rPr>
          <w:rFonts w:asciiTheme="minorHAnsi" w:hAnsiTheme="minorHAnsi"/>
          <w:i/>
          <w:color w:val="7F7F7F" w:themeColor="text1" w:themeTint="80"/>
          <w:lang w:val="en-GB"/>
        </w:rPr>
        <w:t xml:space="preserve"> moment</w:t>
      </w:r>
      <w:proofErr w:type="gramEnd"/>
      <w:r w:rsidR="0013607F" w:rsidRPr="00234B0C">
        <w:rPr>
          <w:rFonts w:asciiTheme="minorHAnsi" w:hAnsiTheme="minorHAnsi"/>
          <w:i/>
          <w:color w:val="7F7F7F" w:themeColor="text1" w:themeTint="80"/>
          <w:lang w:val="en-GB"/>
        </w:rPr>
        <w:t xml:space="preserve"> of </w:t>
      </w:r>
      <w:r w:rsidR="0013607F" w:rsidRPr="00234B0C">
        <w:rPr>
          <w:rFonts w:ascii="Calibri" w:hAnsi="Calibri" w:cs="Calibri"/>
          <w:i/>
          <w:color w:val="7F7F7F" w:themeColor="text1" w:themeTint="80"/>
          <w:lang w:val="en-GB"/>
        </w:rPr>
        <w:t>work performance program</w:t>
      </w:r>
      <w:r w:rsidR="0013607F" w:rsidRPr="00234B0C">
        <w:rPr>
          <w:rFonts w:asciiTheme="minorHAnsi" w:hAnsiTheme="minorHAnsi"/>
          <w:i/>
          <w:color w:val="7F7F7F" w:themeColor="text1" w:themeTint="80"/>
          <w:lang w:val="en-GB"/>
        </w:rPr>
        <w:t xml:space="preserve"> </w:t>
      </w:r>
      <w:r w:rsidR="00685C19" w:rsidRPr="00234B0C">
        <w:rPr>
          <w:rFonts w:asciiTheme="minorHAnsi" w:hAnsiTheme="minorHAnsi"/>
          <w:i/>
          <w:color w:val="7F7F7F" w:themeColor="text1" w:themeTint="80"/>
          <w:lang w:val="en-GB"/>
        </w:rPr>
        <w:t>approval. Machinery time schedule shall be included in the work performance program if it is binding for performance of the respective works</w:t>
      </w:r>
      <w:r w:rsidR="00997FEC" w:rsidRPr="00234B0C">
        <w:rPr>
          <w:rFonts w:asciiTheme="minorHAnsi" w:hAnsiTheme="minorHAnsi"/>
          <w:i/>
          <w:color w:val="7F7F7F" w:themeColor="text1" w:themeTint="80"/>
          <w:lang w:val="en-GB"/>
        </w:rPr>
        <w:t>.</w:t>
      </w:r>
    </w:p>
    <w:p w14:paraId="10AD2307" w14:textId="77777777" w:rsidR="00234B0C" w:rsidRDefault="00234B0C" w:rsidP="00B85D3A"/>
    <w:p w14:paraId="07B1EDAB" w14:textId="2E681E74" w:rsidR="00E7132B" w:rsidRPr="00234B0C" w:rsidRDefault="00234B0C" w:rsidP="00B85D3A">
      <w:r w:rsidRPr="00234B0C">
        <w:rPr>
          <w:rFonts w:asciiTheme="minorHAnsi" w:hAnsiTheme="minorHAnsi"/>
          <w:i/>
          <w:color w:val="7F7F7F" w:themeColor="text1" w:themeTint="80"/>
        </w:rPr>
        <w:t xml:space="preserve">*- </w:t>
      </w:r>
      <w:r w:rsidRPr="00234B0C">
        <w:rPr>
          <w:rFonts w:ascii="Calibri" w:hAnsi="Calibri" w:cs="Calibri"/>
          <w:i/>
          <w:color w:val="7F7F7F" w:themeColor="text1" w:themeTint="80"/>
          <w:lang w:val="en-GB"/>
        </w:rPr>
        <w:t xml:space="preserve">Time schedule </w:t>
      </w:r>
      <w:bookmarkStart w:id="9" w:name="_Hlk169794917"/>
      <w:r>
        <w:rPr>
          <w:rFonts w:ascii="Calibri" w:hAnsi="Calibri" w:cs="Calibri"/>
          <w:i/>
          <w:color w:val="7F7F7F" w:themeColor="text1" w:themeTint="80"/>
          <w:lang w:val="en-GB"/>
        </w:rPr>
        <w:t xml:space="preserve">may be added to the WPP in the Appendix by giving reference about it in this clause. </w:t>
      </w:r>
      <w:bookmarkEnd w:id="9"/>
    </w:p>
    <w:p w14:paraId="07B1EDAC" w14:textId="77777777" w:rsidR="00E7132B" w:rsidRDefault="00E7132B" w:rsidP="00B85D3A"/>
    <w:p w14:paraId="07B1EDC4" w14:textId="0AE531EA" w:rsidR="00903F24" w:rsidRPr="00234B0C" w:rsidRDefault="000D185F" w:rsidP="00B85D3A">
      <w:pPr>
        <w:pStyle w:val="Heading2"/>
        <w:numPr>
          <w:ilvl w:val="1"/>
          <w:numId w:val="1"/>
        </w:numPr>
        <w:ind w:right="-257"/>
        <w:rPr>
          <w:rFonts w:asciiTheme="minorHAnsi" w:hAnsiTheme="minorHAnsi"/>
          <w:color w:val="auto"/>
          <w:sz w:val="32"/>
          <w:szCs w:val="32"/>
          <w:lang w:val="en-GB"/>
        </w:rPr>
      </w:pPr>
      <w:bookmarkStart w:id="10" w:name="_Hlk169869580"/>
      <w:bookmarkStart w:id="11" w:name="_Toc169878047"/>
      <w:r w:rsidRPr="00234B0C">
        <w:rPr>
          <w:rFonts w:asciiTheme="minorHAnsi" w:hAnsiTheme="minorHAnsi"/>
          <w:color w:val="auto"/>
          <w:sz w:val="32"/>
          <w:szCs w:val="32"/>
          <w:lang w:val="en-GB"/>
        </w:rPr>
        <w:t xml:space="preserve">The list of responsible specialists for </w:t>
      </w:r>
      <w:r w:rsidR="00234B0C">
        <w:rPr>
          <w:rFonts w:asciiTheme="minorHAnsi" w:hAnsiTheme="minorHAnsi"/>
          <w:color w:val="auto"/>
          <w:sz w:val="32"/>
          <w:szCs w:val="32"/>
          <w:lang w:val="en-GB"/>
        </w:rPr>
        <w:t xml:space="preserve">the </w:t>
      </w:r>
      <w:r w:rsidRPr="00234B0C">
        <w:rPr>
          <w:rFonts w:asciiTheme="minorHAnsi" w:hAnsiTheme="minorHAnsi"/>
          <w:color w:val="auto"/>
          <w:sz w:val="32"/>
          <w:szCs w:val="32"/>
          <w:lang w:val="en-GB"/>
        </w:rPr>
        <w:t>execution of work</w:t>
      </w:r>
      <w:bookmarkEnd w:id="11"/>
    </w:p>
    <w:p w14:paraId="07B1EDC5" w14:textId="77777777" w:rsidR="00E21EFE" w:rsidRPr="00234B0C" w:rsidRDefault="00E21EFE">
      <w:pPr>
        <w:rPr>
          <w:lang w:val="en-GB"/>
        </w:rPr>
      </w:pPr>
    </w:p>
    <w:bookmarkEnd w:id="10"/>
    <w:p w14:paraId="07B1EDC6" w14:textId="2514372C" w:rsidR="00E21EFE" w:rsidRPr="00234B0C" w:rsidRDefault="0049236D" w:rsidP="00F33061">
      <w:pPr>
        <w:ind w:firstLine="426"/>
        <w:jc w:val="both"/>
        <w:rPr>
          <w:lang w:val="en-GB"/>
        </w:rPr>
      </w:pPr>
      <w:r w:rsidRPr="00234B0C">
        <w:rPr>
          <w:rFonts w:ascii="Calibri" w:hAnsi="Calibri"/>
          <w:lang w:val="en-GB"/>
        </w:rPr>
        <w:t xml:space="preserve">Before commencement of the works </w:t>
      </w:r>
      <w:r w:rsidR="00DF56B7" w:rsidRPr="00234B0C">
        <w:rPr>
          <w:rFonts w:ascii="Calibri" w:hAnsi="Calibri"/>
          <w:lang w:val="en-GB"/>
        </w:rPr>
        <w:t>t</w:t>
      </w:r>
      <w:r w:rsidRPr="00234B0C">
        <w:rPr>
          <w:rFonts w:ascii="Calibri" w:hAnsi="Calibri"/>
          <w:lang w:val="en-GB"/>
        </w:rPr>
        <w:t xml:space="preserve">he Contractor shall submit the list of all personnel </w:t>
      </w:r>
      <w:r w:rsidR="00DF56B7" w:rsidRPr="00234B0C">
        <w:rPr>
          <w:rFonts w:ascii="Calibri" w:hAnsi="Calibri"/>
          <w:lang w:val="en-GB"/>
        </w:rPr>
        <w:t xml:space="preserve">for arrangement of access cards and </w:t>
      </w:r>
      <w:r w:rsidR="007C35DF" w:rsidRPr="00234B0C">
        <w:rPr>
          <w:rFonts w:ascii="Calibri" w:hAnsi="Calibri"/>
          <w:lang w:val="en-GB"/>
        </w:rPr>
        <w:t xml:space="preserve">permit to work, in accordance with </w:t>
      </w:r>
      <w:proofErr w:type="spellStart"/>
      <w:r w:rsidR="007C35DF" w:rsidRPr="00234B0C">
        <w:rPr>
          <w:rFonts w:ascii="Calibri" w:hAnsi="Calibri"/>
          <w:lang w:val="en-GB"/>
        </w:rPr>
        <w:t>Latvenergo</w:t>
      </w:r>
      <w:proofErr w:type="spellEnd"/>
      <w:r w:rsidR="007C35DF" w:rsidRPr="00234B0C">
        <w:rPr>
          <w:rFonts w:ascii="Calibri" w:hAnsi="Calibri"/>
          <w:lang w:val="en-GB"/>
        </w:rPr>
        <w:t xml:space="preserve"> </w:t>
      </w:r>
      <w:r w:rsidR="00234B0C">
        <w:rPr>
          <w:rFonts w:ascii="Calibri" w:hAnsi="Calibri"/>
          <w:lang w:val="en-GB"/>
        </w:rPr>
        <w:t xml:space="preserve">AS </w:t>
      </w:r>
      <w:r w:rsidR="007C35DF" w:rsidRPr="00234B0C">
        <w:rPr>
          <w:rFonts w:ascii="Calibri" w:hAnsi="Calibri"/>
          <w:lang w:val="en-GB"/>
        </w:rPr>
        <w:t>procedure K233 "</w:t>
      </w:r>
      <w:r w:rsidR="007C35DF" w:rsidRPr="00234B0C">
        <w:rPr>
          <w:rFonts w:ascii="Calibri" w:hAnsi="Calibri" w:cs="Calibri"/>
          <w:lang w:val="en-GB"/>
        </w:rPr>
        <w:t xml:space="preserve">The procedure of performance of work carried out by the contractors at the </w:t>
      </w:r>
      <w:bookmarkStart w:id="12" w:name="DocName_2_"/>
      <w:bookmarkEnd w:id="12"/>
      <w:r w:rsidR="007C35DF" w:rsidRPr="00234B0C">
        <w:rPr>
          <w:rFonts w:ascii="Calibri" w:hAnsi="Calibri" w:cs="Calibri"/>
          <w:lang w:val="en-GB"/>
        </w:rPr>
        <w:t>Generation facilities</w:t>
      </w:r>
      <w:r w:rsidR="007C35DF" w:rsidRPr="00234B0C">
        <w:rPr>
          <w:rFonts w:ascii="Calibri" w:hAnsi="Calibri"/>
          <w:lang w:val="en-GB"/>
        </w:rPr>
        <w:t xml:space="preserve">" and Regulations of </w:t>
      </w:r>
      <w:proofErr w:type="spellStart"/>
      <w:r w:rsidR="007C35DF" w:rsidRPr="00234B0C">
        <w:rPr>
          <w:rFonts w:ascii="Calibri" w:hAnsi="Calibri"/>
          <w:lang w:val="en-GB"/>
        </w:rPr>
        <w:t>Latvenergo</w:t>
      </w:r>
      <w:proofErr w:type="spellEnd"/>
      <w:r w:rsidR="007C35DF" w:rsidRPr="00234B0C">
        <w:rPr>
          <w:rFonts w:ascii="Calibri" w:hAnsi="Calibri"/>
          <w:lang w:val="en-GB"/>
        </w:rPr>
        <w:t xml:space="preserve"> </w:t>
      </w:r>
      <w:r w:rsidR="00234B0C">
        <w:rPr>
          <w:rFonts w:ascii="Calibri" w:hAnsi="Calibri"/>
          <w:lang w:val="en-GB"/>
        </w:rPr>
        <w:t xml:space="preserve">AS </w:t>
      </w:r>
      <w:r w:rsidR="007C35DF" w:rsidRPr="00234B0C">
        <w:rPr>
          <w:rFonts w:ascii="Calibri" w:hAnsi="Calibri"/>
          <w:lang w:val="en-GB"/>
        </w:rPr>
        <w:t>Pass System</w:t>
      </w:r>
      <w:r w:rsidR="00AB4E76" w:rsidRPr="00234B0C">
        <w:rPr>
          <w:rFonts w:ascii="Calibri" w:hAnsi="Calibri"/>
          <w:lang w:val="en-GB"/>
        </w:rPr>
        <w:t>.</w:t>
      </w:r>
    </w:p>
    <w:p w14:paraId="07B1EDC7" w14:textId="77777777" w:rsidR="00A5465A" w:rsidRPr="00997FEC" w:rsidRDefault="00A5465A">
      <w:pPr>
        <w:rPr>
          <w:rFonts w:asciiTheme="minorHAnsi" w:hAnsiTheme="minorHAnsi"/>
        </w:rPr>
      </w:pPr>
    </w:p>
    <w:tbl>
      <w:tblPr>
        <w:tblStyle w:val="TableGrid"/>
        <w:tblW w:w="0" w:type="auto"/>
        <w:tblLook w:val="04A0" w:firstRow="1" w:lastRow="0" w:firstColumn="1" w:lastColumn="0" w:noHBand="0" w:noVBand="1"/>
      </w:tblPr>
      <w:tblGrid>
        <w:gridCol w:w="959"/>
        <w:gridCol w:w="2835"/>
        <w:gridCol w:w="2408"/>
        <w:gridCol w:w="3887"/>
      </w:tblGrid>
      <w:tr w:rsidR="007C35DF" w:rsidRPr="00997FEC" w14:paraId="07B1EDCC" w14:textId="77777777" w:rsidTr="00A63ECA">
        <w:tc>
          <w:tcPr>
            <w:tcW w:w="959" w:type="dxa"/>
          </w:tcPr>
          <w:p w14:paraId="07B1EDC8" w14:textId="08943419" w:rsidR="0088215A" w:rsidRPr="00234B0C" w:rsidRDefault="00234B0C">
            <w:pPr>
              <w:rPr>
                <w:rFonts w:asciiTheme="minorHAnsi" w:hAnsiTheme="minorHAnsi"/>
                <w:b/>
                <w:lang w:val="en-GB"/>
              </w:rPr>
            </w:pPr>
            <w:r w:rsidRPr="00234B0C">
              <w:rPr>
                <w:rFonts w:asciiTheme="minorHAnsi" w:hAnsiTheme="minorHAnsi"/>
                <w:b/>
                <w:lang w:val="en-GB"/>
              </w:rPr>
              <w:t>N</w:t>
            </w:r>
            <w:r w:rsidR="007C35DF" w:rsidRPr="00234B0C">
              <w:rPr>
                <w:rFonts w:asciiTheme="minorHAnsi" w:hAnsiTheme="minorHAnsi"/>
                <w:b/>
                <w:lang w:val="en-GB"/>
              </w:rPr>
              <w:t>o</w:t>
            </w:r>
            <w:r w:rsidR="00E65779">
              <w:rPr>
                <w:rFonts w:asciiTheme="minorHAnsi" w:hAnsiTheme="minorHAnsi"/>
                <w:b/>
                <w:lang w:val="en-GB"/>
              </w:rPr>
              <w:t>.</w:t>
            </w:r>
          </w:p>
        </w:tc>
        <w:tc>
          <w:tcPr>
            <w:tcW w:w="2835" w:type="dxa"/>
          </w:tcPr>
          <w:p w14:paraId="07B1EDC9" w14:textId="3C532A08" w:rsidR="0088215A" w:rsidRPr="00234B0C" w:rsidRDefault="007C35DF">
            <w:pPr>
              <w:rPr>
                <w:rFonts w:asciiTheme="minorHAnsi" w:hAnsiTheme="minorHAnsi"/>
                <w:b/>
                <w:lang w:val="en-GB"/>
              </w:rPr>
            </w:pPr>
            <w:r w:rsidRPr="00234B0C">
              <w:rPr>
                <w:rFonts w:asciiTheme="minorHAnsi" w:hAnsiTheme="minorHAnsi"/>
                <w:b/>
                <w:lang w:val="en-GB"/>
              </w:rPr>
              <w:t>Name, Surname</w:t>
            </w:r>
          </w:p>
        </w:tc>
        <w:tc>
          <w:tcPr>
            <w:tcW w:w="2408" w:type="dxa"/>
          </w:tcPr>
          <w:p w14:paraId="07B1EDCA" w14:textId="68788B20" w:rsidR="0088215A" w:rsidRPr="00234B0C" w:rsidRDefault="007C35DF">
            <w:pPr>
              <w:rPr>
                <w:rFonts w:asciiTheme="minorHAnsi" w:hAnsiTheme="minorHAnsi"/>
                <w:b/>
                <w:lang w:val="en-GB"/>
              </w:rPr>
            </w:pPr>
            <w:r w:rsidRPr="00234B0C">
              <w:rPr>
                <w:rFonts w:asciiTheme="minorHAnsi" w:hAnsiTheme="minorHAnsi"/>
                <w:b/>
                <w:lang w:val="en-GB"/>
              </w:rPr>
              <w:t>Area of responsibility</w:t>
            </w:r>
          </w:p>
        </w:tc>
        <w:tc>
          <w:tcPr>
            <w:tcW w:w="3887" w:type="dxa"/>
          </w:tcPr>
          <w:p w14:paraId="07B1EDCB" w14:textId="47C5FC6F" w:rsidR="0088215A" w:rsidRPr="00234B0C" w:rsidRDefault="009567BB" w:rsidP="0088215A">
            <w:pPr>
              <w:rPr>
                <w:rFonts w:asciiTheme="minorHAnsi" w:hAnsiTheme="minorHAnsi"/>
                <w:b/>
                <w:lang w:val="en-GB"/>
              </w:rPr>
            </w:pPr>
            <w:r w:rsidRPr="00234B0C">
              <w:rPr>
                <w:rFonts w:asciiTheme="minorHAnsi" w:hAnsiTheme="minorHAnsi"/>
                <w:b/>
                <w:lang w:val="en-GB"/>
              </w:rPr>
              <w:t>Certificates</w:t>
            </w:r>
            <w:r w:rsidR="0088215A" w:rsidRPr="00234B0C">
              <w:rPr>
                <w:rFonts w:asciiTheme="minorHAnsi" w:hAnsiTheme="minorHAnsi"/>
                <w:b/>
                <w:lang w:val="en-GB"/>
              </w:rPr>
              <w:t xml:space="preserve"> </w:t>
            </w:r>
            <w:r w:rsidR="0085292B" w:rsidRPr="00234B0C">
              <w:rPr>
                <w:rFonts w:asciiTheme="minorHAnsi" w:hAnsiTheme="minorHAnsi"/>
                <w:b/>
                <w:lang w:val="en-GB"/>
              </w:rPr>
              <w:t>and term of validity</w:t>
            </w:r>
          </w:p>
        </w:tc>
      </w:tr>
      <w:tr w:rsidR="007C35DF" w:rsidRPr="00997FEC" w14:paraId="07B1EDD1" w14:textId="77777777" w:rsidTr="00A63ECA">
        <w:tc>
          <w:tcPr>
            <w:tcW w:w="959" w:type="dxa"/>
          </w:tcPr>
          <w:p w14:paraId="07B1EDCD" w14:textId="77777777" w:rsidR="0088215A" w:rsidRPr="00997FEC" w:rsidRDefault="00926C5C">
            <w:pPr>
              <w:rPr>
                <w:rFonts w:asciiTheme="minorHAnsi" w:hAnsiTheme="minorHAnsi"/>
              </w:rPr>
            </w:pPr>
            <w:r w:rsidRPr="00997FEC">
              <w:rPr>
                <w:rFonts w:asciiTheme="minorHAnsi" w:hAnsiTheme="minorHAnsi"/>
              </w:rPr>
              <w:t>1</w:t>
            </w:r>
            <w:r w:rsidR="00027A6E" w:rsidRPr="00997FEC">
              <w:rPr>
                <w:rFonts w:asciiTheme="minorHAnsi" w:hAnsiTheme="minorHAnsi"/>
              </w:rPr>
              <w:t>.</w:t>
            </w:r>
          </w:p>
        </w:tc>
        <w:tc>
          <w:tcPr>
            <w:tcW w:w="2835" w:type="dxa"/>
          </w:tcPr>
          <w:p w14:paraId="07B1EDCE" w14:textId="10673B84" w:rsidR="0088215A" w:rsidRPr="00234B0C" w:rsidRDefault="00234B0C">
            <w:pPr>
              <w:rPr>
                <w:rFonts w:asciiTheme="minorHAnsi" w:hAnsiTheme="minorHAnsi"/>
                <w:color w:val="7F7F7F" w:themeColor="text1" w:themeTint="80"/>
                <w:sz w:val="22"/>
                <w:szCs w:val="22"/>
                <w:lang w:val="en-GB"/>
              </w:rPr>
            </w:pPr>
            <w:r w:rsidRPr="00234B0C">
              <w:rPr>
                <w:rFonts w:asciiTheme="minorHAnsi" w:hAnsiTheme="minorHAnsi"/>
                <w:color w:val="7F7F7F" w:themeColor="text1" w:themeTint="80"/>
                <w:sz w:val="22"/>
                <w:szCs w:val="22"/>
                <w:lang w:val="en-GB"/>
              </w:rPr>
              <w:t>Jānis Bērziņš</w:t>
            </w:r>
          </w:p>
        </w:tc>
        <w:tc>
          <w:tcPr>
            <w:tcW w:w="2408" w:type="dxa"/>
          </w:tcPr>
          <w:p w14:paraId="07B1EDCF" w14:textId="4C76BBF1" w:rsidR="0088215A" w:rsidRPr="00234B0C" w:rsidRDefault="00234B0C">
            <w:pPr>
              <w:rPr>
                <w:rFonts w:asciiTheme="minorHAnsi" w:hAnsiTheme="minorHAnsi"/>
                <w:color w:val="7F7F7F" w:themeColor="text1" w:themeTint="80"/>
                <w:sz w:val="22"/>
                <w:szCs w:val="22"/>
                <w:lang w:val="en-GB"/>
              </w:rPr>
            </w:pPr>
            <w:r w:rsidRPr="00234B0C">
              <w:rPr>
                <w:rFonts w:asciiTheme="minorHAnsi" w:hAnsiTheme="minorHAnsi"/>
                <w:color w:val="7F7F7F" w:themeColor="text1" w:themeTint="80"/>
                <w:sz w:val="22"/>
                <w:szCs w:val="22"/>
                <w:lang w:val="en-GB"/>
              </w:rPr>
              <w:t>Manager of construction work</w:t>
            </w:r>
          </w:p>
        </w:tc>
        <w:tc>
          <w:tcPr>
            <w:tcW w:w="3887" w:type="dxa"/>
          </w:tcPr>
          <w:p w14:paraId="07B1EDD0" w14:textId="4572A6A6" w:rsidR="0088215A" w:rsidRPr="00234B0C" w:rsidRDefault="00234B0C">
            <w:pPr>
              <w:rPr>
                <w:rFonts w:asciiTheme="minorHAnsi" w:hAnsiTheme="minorHAnsi"/>
                <w:color w:val="7F7F7F" w:themeColor="text1" w:themeTint="80"/>
                <w:sz w:val="22"/>
                <w:szCs w:val="22"/>
                <w:lang w:val="en-GB"/>
              </w:rPr>
            </w:pPr>
            <w:r w:rsidRPr="00234B0C">
              <w:rPr>
                <w:rFonts w:asciiTheme="minorHAnsi" w:hAnsiTheme="minorHAnsi"/>
                <w:color w:val="7F7F7F" w:themeColor="text1" w:themeTint="80"/>
                <w:sz w:val="22"/>
                <w:szCs w:val="22"/>
                <w:lang w:val="en-GB"/>
              </w:rPr>
              <w:t>Construction practice certificate No.</w:t>
            </w:r>
            <w:r w:rsidR="00C903BB">
              <w:rPr>
                <w:rFonts w:asciiTheme="minorHAnsi" w:hAnsiTheme="minorHAnsi"/>
                <w:color w:val="7F7F7F" w:themeColor="text1" w:themeTint="80"/>
                <w:sz w:val="22"/>
                <w:szCs w:val="22"/>
                <w:lang w:val="en-GB"/>
              </w:rPr>
              <w:t xml:space="preserve"> xx</w:t>
            </w:r>
            <w:r w:rsidRPr="00234B0C">
              <w:rPr>
                <w:rFonts w:asciiTheme="minorHAnsi" w:hAnsiTheme="minorHAnsi"/>
                <w:color w:val="7F7F7F" w:themeColor="text1" w:themeTint="80"/>
                <w:sz w:val="22"/>
                <w:szCs w:val="22"/>
                <w:lang w:val="en-GB"/>
              </w:rPr>
              <w:t>, DD/MM/YYYY (incl. termless)</w:t>
            </w:r>
          </w:p>
        </w:tc>
      </w:tr>
      <w:tr w:rsidR="007C35DF" w:rsidRPr="00997FEC" w14:paraId="07B1EDD6" w14:textId="77777777" w:rsidTr="00A63ECA">
        <w:tc>
          <w:tcPr>
            <w:tcW w:w="959" w:type="dxa"/>
          </w:tcPr>
          <w:p w14:paraId="07B1EDD2" w14:textId="77777777" w:rsidR="0088215A" w:rsidRPr="00997FEC" w:rsidRDefault="00926C5C">
            <w:pPr>
              <w:rPr>
                <w:rFonts w:asciiTheme="minorHAnsi" w:hAnsiTheme="minorHAnsi"/>
              </w:rPr>
            </w:pPr>
            <w:r w:rsidRPr="00997FEC">
              <w:rPr>
                <w:rFonts w:asciiTheme="minorHAnsi" w:hAnsiTheme="minorHAnsi"/>
              </w:rPr>
              <w:t>2</w:t>
            </w:r>
            <w:r w:rsidR="00027A6E" w:rsidRPr="00997FEC">
              <w:rPr>
                <w:rFonts w:asciiTheme="minorHAnsi" w:hAnsiTheme="minorHAnsi"/>
              </w:rPr>
              <w:t>.</w:t>
            </w:r>
          </w:p>
        </w:tc>
        <w:tc>
          <w:tcPr>
            <w:tcW w:w="2835" w:type="dxa"/>
          </w:tcPr>
          <w:p w14:paraId="07B1EDD3" w14:textId="0641A551" w:rsidR="0088215A" w:rsidRPr="00C903BB" w:rsidRDefault="00C903BB">
            <w:pPr>
              <w:rPr>
                <w:rFonts w:asciiTheme="minorHAnsi" w:hAnsiTheme="minorHAnsi"/>
                <w:color w:val="7F7F7F" w:themeColor="text1" w:themeTint="80"/>
                <w:sz w:val="22"/>
                <w:szCs w:val="22"/>
                <w:lang w:val="en-GB"/>
              </w:rPr>
            </w:pPr>
            <w:r w:rsidRPr="00C903BB">
              <w:rPr>
                <w:rFonts w:asciiTheme="minorHAnsi" w:hAnsiTheme="minorHAnsi"/>
                <w:color w:val="7F7F7F" w:themeColor="text1" w:themeTint="80"/>
                <w:sz w:val="22"/>
                <w:szCs w:val="22"/>
                <w:lang w:val="en-GB"/>
              </w:rPr>
              <w:t>Juris Kalniņš</w:t>
            </w:r>
          </w:p>
        </w:tc>
        <w:tc>
          <w:tcPr>
            <w:tcW w:w="2408" w:type="dxa"/>
          </w:tcPr>
          <w:p w14:paraId="07B1EDD4" w14:textId="78DB0E73" w:rsidR="0088215A" w:rsidRPr="00C903BB" w:rsidRDefault="00C903BB">
            <w:pPr>
              <w:rPr>
                <w:rFonts w:asciiTheme="minorHAnsi" w:hAnsiTheme="minorHAnsi"/>
                <w:color w:val="7F7F7F" w:themeColor="text1" w:themeTint="80"/>
                <w:sz w:val="22"/>
                <w:szCs w:val="22"/>
                <w:lang w:val="en-GB"/>
              </w:rPr>
            </w:pPr>
            <w:r w:rsidRPr="00C903BB">
              <w:rPr>
                <w:rFonts w:asciiTheme="minorHAnsi" w:hAnsiTheme="minorHAnsi"/>
                <w:color w:val="7F7F7F" w:themeColor="text1" w:themeTint="80"/>
                <w:sz w:val="22"/>
                <w:szCs w:val="22"/>
                <w:lang w:val="en-GB"/>
              </w:rPr>
              <w:t>Work safety coordinator</w:t>
            </w:r>
          </w:p>
        </w:tc>
        <w:tc>
          <w:tcPr>
            <w:tcW w:w="3887" w:type="dxa"/>
          </w:tcPr>
          <w:p w14:paraId="07B1EDD5" w14:textId="4AD32235" w:rsidR="0088215A" w:rsidRPr="00C903BB" w:rsidRDefault="00C903BB">
            <w:pPr>
              <w:rPr>
                <w:rFonts w:asciiTheme="minorHAnsi" w:hAnsiTheme="minorHAnsi"/>
                <w:color w:val="7F7F7F" w:themeColor="text1" w:themeTint="80"/>
                <w:sz w:val="22"/>
                <w:szCs w:val="22"/>
                <w:lang w:val="en-GB"/>
              </w:rPr>
            </w:pPr>
            <w:r w:rsidRPr="00C903BB">
              <w:rPr>
                <w:rFonts w:asciiTheme="minorHAnsi" w:hAnsiTheme="minorHAnsi"/>
                <w:color w:val="7F7F7F" w:themeColor="text1" w:themeTint="80"/>
                <w:sz w:val="22"/>
                <w:szCs w:val="22"/>
                <w:lang w:val="en-GB"/>
              </w:rPr>
              <w:t>SC-DA xxx/xx (DD.MM.YYYY)</w:t>
            </w:r>
          </w:p>
        </w:tc>
      </w:tr>
      <w:tr w:rsidR="007C35DF" w:rsidRPr="00997FEC" w14:paraId="07B1EDDB" w14:textId="77777777" w:rsidTr="00A63ECA">
        <w:tc>
          <w:tcPr>
            <w:tcW w:w="959" w:type="dxa"/>
          </w:tcPr>
          <w:p w14:paraId="07B1EDD7" w14:textId="77777777" w:rsidR="0088215A" w:rsidRPr="00997FEC" w:rsidRDefault="00926C5C">
            <w:pPr>
              <w:rPr>
                <w:rFonts w:asciiTheme="minorHAnsi" w:hAnsiTheme="minorHAnsi"/>
              </w:rPr>
            </w:pPr>
            <w:r w:rsidRPr="00997FEC">
              <w:rPr>
                <w:rFonts w:asciiTheme="minorHAnsi" w:hAnsiTheme="minorHAnsi"/>
              </w:rPr>
              <w:t>3</w:t>
            </w:r>
            <w:r w:rsidR="00027A6E" w:rsidRPr="00997FEC">
              <w:rPr>
                <w:rFonts w:asciiTheme="minorHAnsi" w:hAnsiTheme="minorHAnsi"/>
              </w:rPr>
              <w:t>.</w:t>
            </w:r>
          </w:p>
        </w:tc>
        <w:tc>
          <w:tcPr>
            <w:tcW w:w="2835" w:type="dxa"/>
          </w:tcPr>
          <w:p w14:paraId="07B1EDD8" w14:textId="77777777" w:rsidR="0088215A" w:rsidRPr="00997FEC" w:rsidRDefault="0088215A">
            <w:pPr>
              <w:rPr>
                <w:rFonts w:asciiTheme="minorHAnsi" w:hAnsiTheme="minorHAnsi"/>
              </w:rPr>
            </w:pPr>
          </w:p>
        </w:tc>
        <w:tc>
          <w:tcPr>
            <w:tcW w:w="2408" w:type="dxa"/>
          </w:tcPr>
          <w:p w14:paraId="07B1EDD9" w14:textId="77777777" w:rsidR="0088215A" w:rsidRPr="00997FEC" w:rsidRDefault="0088215A">
            <w:pPr>
              <w:rPr>
                <w:rFonts w:asciiTheme="minorHAnsi" w:hAnsiTheme="minorHAnsi"/>
              </w:rPr>
            </w:pPr>
          </w:p>
        </w:tc>
        <w:tc>
          <w:tcPr>
            <w:tcW w:w="3887" w:type="dxa"/>
          </w:tcPr>
          <w:p w14:paraId="07B1EDDA" w14:textId="77777777" w:rsidR="0088215A" w:rsidRPr="00997FEC" w:rsidRDefault="0088215A">
            <w:pPr>
              <w:rPr>
                <w:rFonts w:asciiTheme="minorHAnsi" w:hAnsiTheme="minorHAnsi"/>
              </w:rPr>
            </w:pPr>
          </w:p>
        </w:tc>
      </w:tr>
      <w:tr w:rsidR="007C35DF" w:rsidRPr="00997FEC" w14:paraId="07B1EDE0" w14:textId="77777777" w:rsidTr="00A63ECA">
        <w:tc>
          <w:tcPr>
            <w:tcW w:w="959" w:type="dxa"/>
          </w:tcPr>
          <w:p w14:paraId="07B1EDDC" w14:textId="77777777" w:rsidR="0088215A" w:rsidRPr="00997FEC" w:rsidRDefault="00926C5C">
            <w:pPr>
              <w:rPr>
                <w:rFonts w:asciiTheme="minorHAnsi" w:hAnsiTheme="minorHAnsi"/>
              </w:rPr>
            </w:pPr>
            <w:r w:rsidRPr="00997FEC">
              <w:rPr>
                <w:rFonts w:asciiTheme="minorHAnsi" w:hAnsiTheme="minorHAnsi"/>
              </w:rPr>
              <w:t>4</w:t>
            </w:r>
            <w:r w:rsidR="00027A6E" w:rsidRPr="00997FEC">
              <w:rPr>
                <w:rFonts w:asciiTheme="minorHAnsi" w:hAnsiTheme="minorHAnsi"/>
              </w:rPr>
              <w:t>.</w:t>
            </w:r>
          </w:p>
        </w:tc>
        <w:tc>
          <w:tcPr>
            <w:tcW w:w="2835" w:type="dxa"/>
          </w:tcPr>
          <w:p w14:paraId="07B1EDDD" w14:textId="77777777" w:rsidR="0088215A" w:rsidRPr="00997FEC" w:rsidRDefault="0088215A">
            <w:pPr>
              <w:rPr>
                <w:rFonts w:asciiTheme="minorHAnsi" w:hAnsiTheme="minorHAnsi"/>
              </w:rPr>
            </w:pPr>
          </w:p>
        </w:tc>
        <w:tc>
          <w:tcPr>
            <w:tcW w:w="2408" w:type="dxa"/>
          </w:tcPr>
          <w:p w14:paraId="07B1EDDE" w14:textId="77777777" w:rsidR="0088215A" w:rsidRPr="00997FEC" w:rsidRDefault="0088215A">
            <w:pPr>
              <w:rPr>
                <w:rFonts w:asciiTheme="minorHAnsi" w:hAnsiTheme="minorHAnsi"/>
              </w:rPr>
            </w:pPr>
          </w:p>
        </w:tc>
        <w:tc>
          <w:tcPr>
            <w:tcW w:w="3887" w:type="dxa"/>
          </w:tcPr>
          <w:p w14:paraId="07B1EDDF" w14:textId="77777777" w:rsidR="0088215A" w:rsidRPr="00997FEC" w:rsidRDefault="0088215A">
            <w:pPr>
              <w:rPr>
                <w:rFonts w:asciiTheme="minorHAnsi" w:hAnsiTheme="minorHAnsi"/>
              </w:rPr>
            </w:pPr>
          </w:p>
        </w:tc>
      </w:tr>
    </w:tbl>
    <w:p w14:paraId="07B1EDE1" w14:textId="77777777" w:rsidR="00E21EFE" w:rsidRPr="00997FEC" w:rsidRDefault="00E21EFE"/>
    <w:p w14:paraId="07B1EDE2" w14:textId="273C8CA6" w:rsidR="00A5465A" w:rsidRPr="00C903BB" w:rsidRDefault="00052A5B" w:rsidP="00A5465A">
      <w:pPr>
        <w:rPr>
          <w:rFonts w:asciiTheme="minorHAnsi" w:hAnsiTheme="minorHAnsi"/>
          <w:i/>
          <w:color w:val="7F7F7F" w:themeColor="text1" w:themeTint="80"/>
          <w:lang w:val="en-GB"/>
        </w:rPr>
      </w:pPr>
      <w:r w:rsidRPr="00C903BB">
        <w:rPr>
          <w:rFonts w:asciiTheme="minorHAnsi" w:hAnsiTheme="minorHAnsi"/>
          <w:i/>
          <w:color w:val="7F7F7F" w:themeColor="text1" w:themeTint="80"/>
          <w:lang w:val="en-GB"/>
        </w:rPr>
        <w:t xml:space="preserve">*- </w:t>
      </w:r>
      <w:r w:rsidR="0085292B" w:rsidRPr="00C903BB">
        <w:rPr>
          <w:rFonts w:asciiTheme="minorHAnsi" w:hAnsiTheme="minorHAnsi"/>
          <w:i/>
          <w:color w:val="7F7F7F" w:themeColor="text1" w:themeTint="80"/>
          <w:lang w:val="en-GB"/>
        </w:rPr>
        <w:t xml:space="preserve">as </w:t>
      </w:r>
      <w:r w:rsidR="00C903BB" w:rsidRPr="00C903BB">
        <w:rPr>
          <w:rFonts w:asciiTheme="minorHAnsi" w:hAnsiTheme="minorHAnsi"/>
          <w:i/>
          <w:color w:val="7F7F7F" w:themeColor="text1" w:themeTint="80"/>
          <w:lang w:val="en-GB"/>
        </w:rPr>
        <w:t xml:space="preserve">a </w:t>
      </w:r>
      <w:r w:rsidR="0085292B" w:rsidRPr="00C903BB">
        <w:rPr>
          <w:rFonts w:asciiTheme="minorHAnsi" w:hAnsiTheme="minorHAnsi"/>
          <w:i/>
          <w:color w:val="7F7F7F" w:themeColor="text1" w:themeTint="80"/>
          <w:lang w:val="en-GB"/>
        </w:rPr>
        <w:t xml:space="preserve">minimum the following responsible employees on Site shall be specified </w:t>
      </w:r>
      <w:r w:rsidRPr="00C903BB">
        <w:rPr>
          <w:rFonts w:asciiTheme="minorHAnsi" w:hAnsiTheme="minorHAnsi"/>
          <w:i/>
          <w:color w:val="7F7F7F" w:themeColor="text1" w:themeTint="80"/>
          <w:lang w:val="en-GB"/>
        </w:rPr>
        <w:t>–</w:t>
      </w:r>
      <w:r w:rsidR="00C903BB" w:rsidRPr="00C903BB">
        <w:rPr>
          <w:rFonts w:asciiTheme="minorHAnsi" w:hAnsiTheme="minorHAnsi"/>
          <w:i/>
          <w:color w:val="7F7F7F" w:themeColor="text1" w:themeTint="80"/>
          <w:lang w:val="en-GB"/>
        </w:rPr>
        <w:t>Contractor's</w:t>
      </w:r>
      <w:r w:rsidRPr="00C903BB">
        <w:rPr>
          <w:rFonts w:asciiTheme="minorHAnsi" w:hAnsiTheme="minorHAnsi"/>
          <w:i/>
          <w:color w:val="7F7F7F" w:themeColor="text1" w:themeTint="80"/>
          <w:lang w:val="en-GB"/>
        </w:rPr>
        <w:t xml:space="preserve"> </w:t>
      </w:r>
      <w:r w:rsidR="0085292B" w:rsidRPr="00C903BB">
        <w:rPr>
          <w:rFonts w:asciiTheme="minorHAnsi" w:hAnsiTheme="minorHAnsi"/>
          <w:i/>
          <w:color w:val="7F7F7F" w:themeColor="text1" w:themeTint="80"/>
          <w:lang w:val="en-GB"/>
        </w:rPr>
        <w:t>project manager</w:t>
      </w:r>
      <w:r w:rsidRPr="00C903BB">
        <w:rPr>
          <w:rFonts w:asciiTheme="minorHAnsi" w:hAnsiTheme="minorHAnsi"/>
          <w:i/>
          <w:color w:val="7F7F7F" w:themeColor="text1" w:themeTint="80"/>
          <w:lang w:val="en-GB"/>
        </w:rPr>
        <w:t xml:space="preserve">, </w:t>
      </w:r>
      <w:r w:rsidR="0085292B" w:rsidRPr="00C903BB">
        <w:rPr>
          <w:rFonts w:asciiTheme="minorHAnsi" w:hAnsiTheme="minorHAnsi"/>
          <w:i/>
          <w:color w:val="7F7F7F" w:themeColor="text1" w:themeTint="80"/>
          <w:lang w:val="en-GB"/>
        </w:rPr>
        <w:t>work manager</w:t>
      </w:r>
      <w:r w:rsidRPr="00C903BB">
        <w:rPr>
          <w:rFonts w:asciiTheme="minorHAnsi" w:hAnsiTheme="minorHAnsi"/>
          <w:i/>
          <w:color w:val="7F7F7F" w:themeColor="text1" w:themeTint="80"/>
          <w:lang w:val="en-GB"/>
        </w:rPr>
        <w:t xml:space="preserve">, </w:t>
      </w:r>
      <w:r w:rsidR="0085292B" w:rsidRPr="00C903BB">
        <w:rPr>
          <w:rFonts w:asciiTheme="minorHAnsi" w:hAnsiTheme="minorHAnsi"/>
          <w:i/>
          <w:color w:val="7F7F7F" w:themeColor="text1" w:themeTint="80"/>
          <w:lang w:val="en-GB"/>
        </w:rPr>
        <w:t>work safety coordinator</w:t>
      </w:r>
      <w:r w:rsidRPr="00C903BB">
        <w:rPr>
          <w:rFonts w:asciiTheme="minorHAnsi" w:hAnsiTheme="minorHAnsi"/>
          <w:i/>
          <w:color w:val="7F7F7F" w:themeColor="text1" w:themeTint="80"/>
          <w:lang w:val="en-GB"/>
        </w:rPr>
        <w:t xml:space="preserve">, </w:t>
      </w:r>
      <w:r w:rsidR="0085292B" w:rsidRPr="00C903BB">
        <w:rPr>
          <w:rFonts w:asciiTheme="minorHAnsi" w:hAnsiTheme="minorHAnsi"/>
          <w:i/>
          <w:color w:val="7F7F7F" w:themeColor="text1" w:themeTint="80"/>
          <w:lang w:val="en-GB"/>
        </w:rPr>
        <w:t>responsible for electrical safety</w:t>
      </w:r>
      <w:r w:rsidRPr="00C903BB">
        <w:rPr>
          <w:rFonts w:asciiTheme="minorHAnsi" w:hAnsiTheme="minorHAnsi"/>
          <w:i/>
          <w:color w:val="7F7F7F" w:themeColor="text1" w:themeTint="80"/>
          <w:lang w:val="en-GB"/>
        </w:rPr>
        <w:t xml:space="preserve">, </w:t>
      </w:r>
      <w:r w:rsidR="0085292B" w:rsidRPr="00C903BB">
        <w:rPr>
          <w:rFonts w:asciiTheme="minorHAnsi" w:hAnsiTheme="minorHAnsi"/>
          <w:i/>
          <w:color w:val="7F7F7F" w:themeColor="text1" w:themeTint="80"/>
          <w:lang w:val="en-GB"/>
        </w:rPr>
        <w:t>responsible for fire safety</w:t>
      </w:r>
      <w:r w:rsidRPr="00C903BB">
        <w:rPr>
          <w:rFonts w:asciiTheme="minorHAnsi" w:hAnsiTheme="minorHAnsi"/>
          <w:i/>
          <w:color w:val="7F7F7F" w:themeColor="text1" w:themeTint="80"/>
          <w:lang w:val="en-GB"/>
        </w:rPr>
        <w:t xml:space="preserve">, </w:t>
      </w:r>
      <w:r w:rsidR="0085292B" w:rsidRPr="00C903BB">
        <w:rPr>
          <w:rFonts w:asciiTheme="minorHAnsi" w:hAnsiTheme="minorHAnsi"/>
          <w:i/>
          <w:color w:val="7F7F7F" w:themeColor="text1" w:themeTint="80"/>
          <w:lang w:val="en-GB"/>
        </w:rPr>
        <w:t>welder</w:t>
      </w:r>
      <w:r w:rsidRPr="00C903BB">
        <w:rPr>
          <w:rFonts w:asciiTheme="minorHAnsi" w:hAnsiTheme="minorHAnsi"/>
          <w:i/>
          <w:color w:val="7F7F7F" w:themeColor="text1" w:themeTint="80"/>
          <w:lang w:val="en-GB"/>
        </w:rPr>
        <w:t xml:space="preserve">, </w:t>
      </w:r>
      <w:r w:rsidR="001D59AE" w:rsidRPr="00C903BB">
        <w:rPr>
          <w:rFonts w:asciiTheme="minorHAnsi" w:hAnsiTheme="minorHAnsi"/>
          <w:i/>
          <w:color w:val="7F7F7F" w:themeColor="text1" w:themeTint="80"/>
          <w:lang w:val="en-GB"/>
        </w:rPr>
        <w:t>rigger</w:t>
      </w:r>
      <w:r w:rsidR="00926C5C" w:rsidRPr="00C903BB">
        <w:rPr>
          <w:rFonts w:asciiTheme="minorHAnsi" w:hAnsiTheme="minorHAnsi"/>
          <w:i/>
          <w:color w:val="7F7F7F" w:themeColor="text1" w:themeTint="80"/>
          <w:lang w:val="en-GB"/>
        </w:rPr>
        <w:t xml:space="preserve">, </w:t>
      </w:r>
      <w:r w:rsidR="001D59AE" w:rsidRPr="00C903BB">
        <w:rPr>
          <w:rFonts w:asciiTheme="minorHAnsi" w:hAnsiTheme="minorHAnsi"/>
          <w:i/>
          <w:color w:val="7F7F7F" w:themeColor="text1" w:themeTint="80"/>
          <w:lang w:val="en-GB"/>
        </w:rPr>
        <w:t>crane operator</w:t>
      </w:r>
      <w:r w:rsidR="00101F8A" w:rsidRPr="00C903BB">
        <w:rPr>
          <w:rFonts w:asciiTheme="minorHAnsi" w:hAnsiTheme="minorHAnsi"/>
          <w:i/>
          <w:color w:val="7F7F7F" w:themeColor="text1" w:themeTint="80"/>
          <w:lang w:val="en-GB"/>
        </w:rPr>
        <w:t xml:space="preserve">, </w:t>
      </w:r>
      <w:r w:rsidR="001D59AE" w:rsidRPr="00C903BB">
        <w:rPr>
          <w:rFonts w:asciiTheme="minorHAnsi" w:hAnsiTheme="minorHAnsi"/>
          <w:i/>
          <w:color w:val="7F7F7F" w:themeColor="text1" w:themeTint="80"/>
          <w:lang w:val="en-GB"/>
        </w:rPr>
        <w:t>responsible for safe scaffolding installation</w:t>
      </w:r>
      <w:r w:rsidR="00C903BB" w:rsidRPr="00C903BB">
        <w:rPr>
          <w:rFonts w:asciiTheme="minorHAnsi" w:hAnsiTheme="minorHAnsi"/>
          <w:i/>
          <w:color w:val="7F7F7F" w:themeColor="text1" w:themeTint="80"/>
          <w:lang w:val="en-GB"/>
        </w:rPr>
        <w:t>, responsible for safe scaffolding during their use</w:t>
      </w:r>
      <w:r w:rsidR="001D59AE" w:rsidRPr="00C903BB">
        <w:rPr>
          <w:rFonts w:asciiTheme="minorHAnsi" w:hAnsiTheme="minorHAnsi"/>
          <w:i/>
          <w:color w:val="7F7F7F" w:themeColor="text1" w:themeTint="80"/>
          <w:lang w:val="en-GB"/>
        </w:rPr>
        <w:t xml:space="preserve"> and other</w:t>
      </w:r>
      <w:r w:rsidR="00C903BB" w:rsidRPr="00C903BB">
        <w:rPr>
          <w:rFonts w:asciiTheme="minorHAnsi" w:hAnsiTheme="minorHAnsi"/>
          <w:i/>
          <w:color w:val="7F7F7F" w:themeColor="text1" w:themeTint="80"/>
          <w:lang w:val="en-GB"/>
        </w:rPr>
        <w:t xml:space="preserve"> responsible employees based the nature of the work to be performed</w:t>
      </w:r>
      <w:r w:rsidR="00C903BB">
        <w:rPr>
          <w:rFonts w:asciiTheme="minorHAnsi" w:hAnsiTheme="minorHAnsi"/>
          <w:i/>
          <w:color w:val="7F7F7F" w:themeColor="text1" w:themeTint="80"/>
          <w:lang w:val="en-GB"/>
        </w:rPr>
        <w:t>.</w:t>
      </w:r>
    </w:p>
    <w:p w14:paraId="07B1EDE3" w14:textId="77777777" w:rsidR="008717E9" w:rsidRDefault="008717E9" w:rsidP="00A5465A">
      <w:pPr>
        <w:rPr>
          <w:rFonts w:asciiTheme="minorHAnsi" w:hAnsiTheme="minorHAnsi"/>
        </w:rPr>
      </w:pPr>
    </w:p>
    <w:p w14:paraId="62B48862" w14:textId="77777777" w:rsidR="00C903BB" w:rsidRDefault="00C903BB" w:rsidP="00A5465A">
      <w:pPr>
        <w:rPr>
          <w:rFonts w:asciiTheme="minorHAnsi" w:hAnsiTheme="minorHAnsi"/>
        </w:rPr>
      </w:pPr>
    </w:p>
    <w:p w14:paraId="4F163A1F" w14:textId="77777777" w:rsidR="00C903BB" w:rsidRDefault="00C903BB" w:rsidP="00A5465A">
      <w:pPr>
        <w:rPr>
          <w:rFonts w:asciiTheme="minorHAnsi" w:hAnsiTheme="minorHAnsi"/>
        </w:rPr>
      </w:pPr>
    </w:p>
    <w:p w14:paraId="205B2CA2" w14:textId="77777777" w:rsidR="001F5AC8" w:rsidRPr="00997FEC" w:rsidRDefault="001F5AC8" w:rsidP="00A5465A">
      <w:pPr>
        <w:rPr>
          <w:rFonts w:asciiTheme="minorHAnsi" w:hAnsiTheme="minorHAnsi"/>
        </w:rPr>
      </w:pPr>
    </w:p>
    <w:p w14:paraId="07B1EDE4" w14:textId="0A320C93" w:rsidR="00B85D3A" w:rsidRPr="00C903BB" w:rsidRDefault="001D59AE" w:rsidP="00B85D3A">
      <w:pPr>
        <w:pStyle w:val="Heading2"/>
        <w:numPr>
          <w:ilvl w:val="1"/>
          <w:numId w:val="1"/>
        </w:numPr>
        <w:ind w:right="-257"/>
        <w:rPr>
          <w:rFonts w:asciiTheme="minorHAnsi" w:hAnsiTheme="minorHAnsi"/>
          <w:color w:val="auto"/>
          <w:sz w:val="32"/>
          <w:szCs w:val="32"/>
          <w:lang w:val="en-GB"/>
        </w:rPr>
      </w:pPr>
      <w:bookmarkStart w:id="13" w:name="_Toc169878048"/>
      <w:r w:rsidRPr="00C903BB">
        <w:rPr>
          <w:rFonts w:asciiTheme="minorHAnsi" w:hAnsiTheme="minorHAnsi"/>
          <w:color w:val="auto"/>
          <w:sz w:val="32"/>
          <w:szCs w:val="32"/>
          <w:lang w:val="en-GB"/>
        </w:rPr>
        <w:t>The list of machinery, technological and erection equipment</w:t>
      </w:r>
      <w:bookmarkEnd w:id="13"/>
    </w:p>
    <w:p w14:paraId="07B1EDE5" w14:textId="77777777" w:rsidR="00E21EFE" w:rsidRPr="00C903BB" w:rsidRDefault="00E21EFE">
      <w:pPr>
        <w:rPr>
          <w:lang w:val="en-GB"/>
        </w:rPr>
      </w:pPr>
    </w:p>
    <w:tbl>
      <w:tblPr>
        <w:tblStyle w:val="TableGrid"/>
        <w:tblW w:w="0" w:type="auto"/>
        <w:tblLook w:val="04A0" w:firstRow="1" w:lastRow="0" w:firstColumn="1" w:lastColumn="0" w:noHBand="0" w:noVBand="1"/>
      </w:tblPr>
      <w:tblGrid>
        <w:gridCol w:w="939"/>
        <w:gridCol w:w="5285"/>
        <w:gridCol w:w="2033"/>
        <w:gridCol w:w="1832"/>
      </w:tblGrid>
      <w:tr w:rsidR="00E41294" w:rsidRPr="00C903BB" w14:paraId="07B1EDEA" w14:textId="77777777" w:rsidTr="00E41294">
        <w:tc>
          <w:tcPr>
            <w:tcW w:w="939" w:type="dxa"/>
          </w:tcPr>
          <w:p w14:paraId="07B1EDE6" w14:textId="144A7C6E" w:rsidR="00E41294" w:rsidRPr="00C903BB" w:rsidRDefault="00C903BB" w:rsidP="000A5A7E">
            <w:pPr>
              <w:rPr>
                <w:rFonts w:asciiTheme="minorHAnsi" w:hAnsiTheme="minorHAnsi"/>
                <w:b/>
                <w:lang w:val="en-GB"/>
              </w:rPr>
            </w:pPr>
            <w:r>
              <w:rPr>
                <w:rFonts w:asciiTheme="minorHAnsi" w:hAnsiTheme="minorHAnsi"/>
                <w:b/>
                <w:lang w:val="en-GB"/>
              </w:rPr>
              <w:t>N</w:t>
            </w:r>
            <w:r w:rsidR="009567BB" w:rsidRPr="00C903BB">
              <w:rPr>
                <w:rFonts w:asciiTheme="minorHAnsi" w:hAnsiTheme="minorHAnsi"/>
                <w:b/>
                <w:lang w:val="en-GB"/>
              </w:rPr>
              <w:t>o</w:t>
            </w:r>
            <w:r w:rsidR="00E65779">
              <w:rPr>
                <w:rFonts w:asciiTheme="minorHAnsi" w:hAnsiTheme="minorHAnsi"/>
                <w:b/>
                <w:lang w:val="en-GB"/>
              </w:rPr>
              <w:t>.</w:t>
            </w:r>
          </w:p>
        </w:tc>
        <w:tc>
          <w:tcPr>
            <w:tcW w:w="5285" w:type="dxa"/>
          </w:tcPr>
          <w:p w14:paraId="07B1EDE7" w14:textId="03624239" w:rsidR="00E41294" w:rsidRPr="00C903BB" w:rsidRDefault="009567BB" w:rsidP="000A5A7E">
            <w:pPr>
              <w:rPr>
                <w:rFonts w:asciiTheme="minorHAnsi" w:hAnsiTheme="minorHAnsi"/>
                <w:b/>
                <w:lang w:val="en-GB"/>
              </w:rPr>
            </w:pPr>
            <w:r w:rsidRPr="00C903BB">
              <w:rPr>
                <w:rFonts w:asciiTheme="minorHAnsi" w:hAnsiTheme="minorHAnsi"/>
                <w:b/>
                <w:lang w:val="en-GB"/>
              </w:rPr>
              <w:t>Description</w:t>
            </w:r>
            <w:r w:rsidR="00E41294" w:rsidRPr="00C903BB">
              <w:rPr>
                <w:rFonts w:asciiTheme="minorHAnsi" w:hAnsiTheme="minorHAnsi"/>
                <w:b/>
                <w:lang w:val="en-GB"/>
              </w:rPr>
              <w:t xml:space="preserve">, </w:t>
            </w:r>
            <w:r w:rsidRPr="00C903BB">
              <w:rPr>
                <w:rFonts w:asciiTheme="minorHAnsi" w:hAnsiTheme="minorHAnsi"/>
                <w:b/>
                <w:lang w:val="en-GB"/>
              </w:rPr>
              <w:t>technical parameters</w:t>
            </w:r>
          </w:p>
        </w:tc>
        <w:tc>
          <w:tcPr>
            <w:tcW w:w="2033" w:type="dxa"/>
          </w:tcPr>
          <w:p w14:paraId="07B1EDE8" w14:textId="6B7C70A0" w:rsidR="00E41294" w:rsidRPr="00C903BB" w:rsidRDefault="009567BB" w:rsidP="000A5A7E">
            <w:pPr>
              <w:rPr>
                <w:rFonts w:asciiTheme="minorHAnsi" w:hAnsiTheme="minorHAnsi"/>
                <w:b/>
                <w:lang w:val="en-GB"/>
              </w:rPr>
            </w:pPr>
            <w:r w:rsidRPr="00C903BB">
              <w:rPr>
                <w:rFonts w:asciiTheme="minorHAnsi" w:hAnsiTheme="minorHAnsi"/>
                <w:b/>
                <w:lang w:val="en-GB"/>
              </w:rPr>
              <w:t>Quantity</w:t>
            </w:r>
          </w:p>
        </w:tc>
        <w:tc>
          <w:tcPr>
            <w:tcW w:w="1832" w:type="dxa"/>
          </w:tcPr>
          <w:p w14:paraId="07B1EDE9" w14:textId="3CF0096A" w:rsidR="00E41294" w:rsidRPr="00C903BB" w:rsidRDefault="009567BB" w:rsidP="000A5A7E">
            <w:pPr>
              <w:rPr>
                <w:rFonts w:asciiTheme="minorHAnsi" w:hAnsiTheme="minorHAnsi"/>
                <w:b/>
                <w:lang w:val="en-GB"/>
              </w:rPr>
            </w:pPr>
            <w:r w:rsidRPr="00C903BB">
              <w:rPr>
                <w:rFonts w:asciiTheme="minorHAnsi" w:hAnsiTheme="minorHAnsi"/>
                <w:b/>
                <w:lang w:val="en-GB"/>
              </w:rPr>
              <w:t>Owne</w:t>
            </w:r>
            <w:r w:rsidR="00F34D9D" w:rsidRPr="00C903BB">
              <w:rPr>
                <w:rFonts w:asciiTheme="minorHAnsi" w:hAnsiTheme="minorHAnsi"/>
                <w:b/>
                <w:lang w:val="en-GB"/>
              </w:rPr>
              <w:t>d by</w:t>
            </w:r>
          </w:p>
        </w:tc>
      </w:tr>
      <w:tr w:rsidR="00E41294" w:rsidRPr="00C903BB" w14:paraId="07B1EDEF" w14:textId="77777777" w:rsidTr="00E41294">
        <w:tc>
          <w:tcPr>
            <w:tcW w:w="939" w:type="dxa"/>
          </w:tcPr>
          <w:p w14:paraId="07B1EDEB" w14:textId="77777777" w:rsidR="00E41294" w:rsidRPr="00C903BB" w:rsidRDefault="00E41294" w:rsidP="000A5A7E">
            <w:pPr>
              <w:rPr>
                <w:rFonts w:asciiTheme="minorHAnsi" w:hAnsiTheme="minorHAnsi"/>
                <w:lang w:val="en-GB"/>
              </w:rPr>
            </w:pPr>
            <w:r w:rsidRPr="00C903BB">
              <w:rPr>
                <w:rFonts w:asciiTheme="minorHAnsi" w:hAnsiTheme="minorHAnsi"/>
                <w:lang w:val="en-GB"/>
              </w:rPr>
              <w:t>1.</w:t>
            </w:r>
          </w:p>
        </w:tc>
        <w:tc>
          <w:tcPr>
            <w:tcW w:w="5285" w:type="dxa"/>
          </w:tcPr>
          <w:p w14:paraId="07B1EDEC" w14:textId="27595888" w:rsidR="00E41294" w:rsidRPr="00C903BB" w:rsidRDefault="00C903BB" w:rsidP="000A5A7E">
            <w:pPr>
              <w:rPr>
                <w:rFonts w:asciiTheme="minorHAnsi" w:hAnsiTheme="minorHAnsi"/>
                <w:color w:val="7F7F7F" w:themeColor="text1" w:themeTint="80"/>
                <w:lang w:val="en-GB"/>
              </w:rPr>
            </w:pPr>
            <w:r w:rsidRPr="00C903BB">
              <w:rPr>
                <w:rFonts w:asciiTheme="minorHAnsi" w:hAnsiTheme="minorHAnsi"/>
                <w:color w:val="7F7F7F" w:themeColor="text1" w:themeTint="80"/>
                <w:lang w:val="en-GB"/>
              </w:rPr>
              <w:t>Caterpillar excavator JCB JS220LC</w:t>
            </w:r>
          </w:p>
        </w:tc>
        <w:tc>
          <w:tcPr>
            <w:tcW w:w="2033" w:type="dxa"/>
          </w:tcPr>
          <w:p w14:paraId="07B1EDED" w14:textId="5BB4A015" w:rsidR="00E41294" w:rsidRPr="00C903BB" w:rsidRDefault="00C903BB" w:rsidP="000A5A7E">
            <w:pPr>
              <w:rPr>
                <w:rFonts w:asciiTheme="minorHAnsi" w:hAnsiTheme="minorHAnsi"/>
                <w:color w:val="7F7F7F" w:themeColor="text1" w:themeTint="80"/>
                <w:lang w:val="en-GB"/>
              </w:rPr>
            </w:pPr>
            <w:r w:rsidRPr="00C903BB">
              <w:rPr>
                <w:rFonts w:asciiTheme="minorHAnsi" w:hAnsiTheme="minorHAnsi"/>
                <w:color w:val="7F7F7F" w:themeColor="text1" w:themeTint="80"/>
                <w:lang w:val="en-GB"/>
              </w:rPr>
              <w:t>X pcs</w:t>
            </w:r>
          </w:p>
        </w:tc>
        <w:tc>
          <w:tcPr>
            <w:tcW w:w="1832" w:type="dxa"/>
          </w:tcPr>
          <w:p w14:paraId="07B1EDEE" w14:textId="43FC06E2" w:rsidR="00E41294" w:rsidRPr="00C903BB" w:rsidRDefault="009567BB" w:rsidP="000A5A7E">
            <w:pPr>
              <w:rPr>
                <w:rFonts w:asciiTheme="minorHAnsi" w:hAnsiTheme="minorHAnsi"/>
                <w:lang w:val="en-GB"/>
              </w:rPr>
            </w:pPr>
            <w:r w:rsidRPr="00C903BB">
              <w:rPr>
                <w:rFonts w:asciiTheme="minorHAnsi" w:hAnsiTheme="minorHAnsi"/>
                <w:color w:val="7F7F7F" w:themeColor="text1" w:themeTint="80"/>
                <w:lang w:val="en-GB"/>
              </w:rPr>
              <w:t>Contractor</w:t>
            </w:r>
            <w:r w:rsidR="00ED48B6" w:rsidRPr="00C903BB">
              <w:rPr>
                <w:rFonts w:asciiTheme="minorHAnsi" w:hAnsiTheme="minorHAnsi"/>
                <w:color w:val="7F7F7F" w:themeColor="text1" w:themeTint="80"/>
                <w:lang w:val="en-GB"/>
              </w:rPr>
              <w:t xml:space="preserve">  </w:t>
            </w:r>
          </w:p>
        </w:tc>
      </w:tr>
      <w:tr w:rsidR="00E41294" w:rsidRPr="00C903BB" w14:paraId="07B1EDF4" w14:textId="77777777" w:rsidTr="00E41294">
        <w:tc>
          <w:tcPr>
            <w:tcW w:w="939" w:type="dxa"/>
          </w:tcPr>
          <w:p w14:paraId="07B1EDF0" w14:textId="77777777" w:rsidR="00E41294" w:rsidRPr="00C903BB" w:rsidRDefault="00E41294" w:rsidP="000A5A7E">
            <w:pPr>
              <w:rPr>
                <w:rFonts w:asciiTheme="minorHAnsi" w:hAnsiTheme="minorHAnsi"/>
                <w:lang w:val="en-GB"/>
              </w:rPr>
            </w:pPr>
            <w:r w:rsidRPr="00C903BB">
              <w:rPr>
                <w:rFonts w:asciiTheme="minorHAnsi" w:hAnsiTheme="minorHAnsi"/>
                <w:lang w:val="en-GB"/>
              </w:rPr>
              <w:t>2.</w:t>
            </w:r>
          </w:p>
        </w:tc>
        <w:tc>
          <w:tcPr>
            <w:tcW w:w="5285" w:type="dxa"/>
          </w:tcPr>
          <w:p w14:paraId="07B1EDF1" w14:textId="0582ED68" w:rsidR="00E41294" w:rsidRPr="00C903BB" w:rsidRDefault="00C903BB" w:rsidP="000A5A7E">
            <w:pPr>
              <w:rPr>
                <w:rFonts w:asciiTheme="minorHAnsi" w:hAnsiTheme="minorHAnsi"/>
                <w:color w:val="7F7F7F" w:themeColor="text1" w:themeTint="80"/>
                <w:lang w:val="en-GB"/>
              </w:rPr>
            </w:pPr>
            <w:r w:rsidRPr="00C903BB">
              <w:rPr>
                <w:rFonts w:asciiTheme="minorHAnsi" w:hAnsiTheme="minorHAnsi"/>
                <w:color w:val="7F7F7F" w:themeColor="text1" w:themeTint="80"/>
                <w:lang w:val="en-GB"/>
              </w:rPr>
              <w:t xml:space="preserve">Scaffold </w:t>
            </w:r>
          </w:p>
        </w:tc>
        <w:tc>
          <w:tcPr>
            <w:tcW w:w="2033" w:type="dxa"/>
          </w:tcPr>
          <w:p w14:paraId="07B1EDF2" w14:textId="77E4BA69" w:rsidR="00E41294" w:rsidRPr="00AC4974" w:rsidRDefault="00AC4974" w:rsidP="000A5A7E">
            <w:pPr>
              <w:rPr>
                <w:rFonts w:asciiTheme="minorHAnsi" w:hAnsiTheme="minorHAnsi"/>
                <w:color w:val="7F7F7F" w:themeColor="text1" w:themeTint="80"/>
                <w:lang w:val="en-GB"/>
              </w:rPr>
            </w:pPr>
            <w:r w:rsidRPr="00AC4974">
              <w:rPr>
                <w:rFonts w:asciiTheme="minorHAnsi" w:hAnsiTheme="minorHAnsi"/>
                <w:color w:val="7F7F7F" w:themeColor="text1" w:themeTint="80"/>
                <w:lang w:val="en-GB"/>
              </w:rPr>
              <w:t>X sets</w:t>
            </w:r>
          </w:p>
        </w:tc>
        <w:tc>
          <w:tcPr>
            <w:tcW w:w="1832" w:type="dxa"/>
          </w:tcPr>
          <w:p w14:paraId="07B1EDF3" w14:textId="67E0D9B9" w:rsidR="00E41294" w:rsidRPr="00AC4974" w:rsidRDefault="00AC4974" w:rsidP="000A5A7E">
            <w:pPr>
              <w:rPr>
                <w:rFonts w:asciiTheme="minorHAnsi" w:hAnsiTheme="minorHAnsi"/>
                <w:color w:val="7F7F7F" w:themeColor="text1" w:themeTint="80"/>
                <w:lang w:val="en-GB"/>
              </w:rPr>
            </w:pPr>
            <w:r w:rsidRPr="00AC4974">
              <w:rPr>
                <w:rFonts w:asciiTheme="minorHAnsi" w:hAnsiTheme="minorHAnsi"/>
                <w:color w:val="7F7F7F" w:themeColor="text1" w:themeTint="80"/>
                <w:lang w:val="en-GB"/>
              </w:rPr>
              <w:t>Rental</w:t>
            </w:r>
          </w:p>
        </w:tc>
      </w:tr>
      <w:tr w:rsidR="00E41294" w:rsidRPr="00C903BB" w14:paraId="07B1EDF9" w14:textId="77777777" w:rsidTr="00E41294">
        <w:tc>
          <w:tcPr>
            <w:tcW w:w="939" w:type="dxa"/>
          </w:tcPr>
          <w:p w14:paraId="07B1EDF5" w14:textId="77777777" w:rsidR="00E41294" w:rsidRPr="00C903BB" w:rsidRDefault="00E41294" w:rsidP="000A5A7E">
            <w:pPr>
              <w:rPr>
                <w:rFonts w:asciiTheme="minorHAnsi" w:hAnsiTheme="minorHAnsi"/>
                <w:lang w:val="en-GB"/>
              </w:rPr>
            </w:pPr>
            <w:r w:rsidRPr="00C903BB">
              <w:rPr>
                <w:rFonts w:asciiTheme="minorHAnsi" w:hAnsiTheme="minorHAnsi"/>
                <w:lang w:val="en-GB"/>
              </w:rPr>
              <w:t>3.</w:t>
            </w:r>
          </w:p>
        </w:tc>
        <w:tc>
          <w:tcPr>
            <w:tcW w:w="5285" w:type="dxa"/>
          </w:tcPr>
          <w:p w14:paraId="07B1EDF6" w14:textId="77777777" w:rsidR="00E41294" w:rsidRPr="00C903BB" w:rsidRDefault="00E41294" w:rsidP="000A5A7E">
            <w:pPr>
              <w:rPr>
                <w:rFonts w:asciiTheme="minorHAnsi" w:hAnsiTheme="minorHAnsi"/>
                <w:strike/>
                <w:lang w:val="en-GB"/>
              </w:rPr>
            </w:pPr>
          </w:p>
        </w:tc>
        <w:tc>
          <w:tcPr>
            <w:tcW w:w="2033" w:type="dxa"/>
          </w:tcPr>
          <w:p w14:paraId="07B1EDF7" w14:textId="77777777" w:rsidR="00E41294" w:rsidRPr="00C903BB" w:rsidRDefault="00E41294" w:rsidP="000A5A7E">
            <w:pPr>
              <w:rPr>
                <w:rFonts w:asciiTheme="minorHAnsi" w:hAnsiTheme="minorHAnsi"/>
                <w:strike/>
                <w:lang w:val="en-GB"/>
              </w:rPr>
            </w:pPr>
          </w:p>
        </w:tc>
        <w:tc>
          <w:tcPr>
            <w:tcW w:w="1832" w:type="dxa"/>
          </w:tcPr>
          <w:p w14:paraId="07B1EDF8" w14:textId="77777777" w:rsidR="00E41294" w:rsidRPr="00C903BB" w:rsidRDefault="00E41294" w:rsidP="000A5A7E">
            <w:pPr>
              <w:rPr>
                <w:rFonts w:asciiTheme="minorHAnsi" w:hAnsiTheme="minorHAnsi"/>
                <w:strike/>
                <w:lang w:val="en-GB"/>
              </w:rPr>
            </w:pPr>
          </w:p>
        </w:tc>
      </w:tr>
      <w:tr w:rsidR="00E41294" w:rsidRPr="00C903BB" w14:paraId="07B1EDFE" w14:textId="77777777" w:rsidTr="00E41294">
        <w:tc>
          <w:tcPr>
            <w:tcW w:w="939" w:type="dxa"/>
          </w:tcPr>
          <w:p w14:paraId="07B1EDFA" w14:textId="77777777" w:rsidR="00E41294" w:rsidRPr="00C903BB" w:rsidRDefault="00E41294" w:rsidP="000A5A7E">
            <w:pPr>
              <w:rPr>
                <w:rFonts w:asciiTheme="minorHAnsi" w:hAnsiTheme="minorHAnsi"/>
                <w:lang w:val="en-GB"/>
              </w:rPr>
            </w:pPr>
            <w:r w:rsidRPr="00C903BB">
              <w:rPr>
                <w:rFonts w:asciiTheme="minorHAnsi" w:hAnsiTheme="minorHAnsi"/>
                <w:lang w:val="en-GB"/>
              </w:rPr>
              <w:t>4.</w:t>
            </w:r>
          </w:p>
        </w:tc>
        <w:tc>
          <w:tcPr>
            <w:tcW w:w="5285" w:type="dxa"/>
          </w:tcPr>
          <w:p w14:paraId="07B1EDFB" w14:textId="77777777" w:rsidR="00E41294" w:rsidRPr="00C903BB" w:rsidRDefault="00E41294" w:rsidP="000A5A7E">
            <w:pPr>
              <w:rPr>
                <w:rFonts w:asciiTheme="minorHAnsi" w:hAnsiTheme="minorHAnsi"/>
                <w:strike/>
                <w:lang w:val="en-GB"/>
              </w:rPr>
            </w:pPr>
          </w:p>
        </w:tc>
        <w:tc>
          <w:tcPr>
            <w:tcW w:w="2033" w:type="dxa"/>
          </w:tcPr>
          <w:p w14:paraId="07B1EDFC" w14:textId="77777777" w:rsidR="00E41294" w:rsidRPr="00C903BB" w:rsidRDefault="00E41294" w:rsidP="000A5A7E">
            <w:pPr>
              <w:rPr>
                <w:rFonts w:asciiTheme="minorHAnsi" w:hAnsiTheme="minorHAnsi"/>
                <w:strike/>
                <w:lang w:val="en-GB"/>
              </w:rPr>
            </w:pPr>
          </w:p>
        </w:tc>
        <w:tc>
          <w:tcPr>
            <w:tcW w:w="1832" w:type="dxa"/>
          </w:tcPr>
          <w:p w14:paraId="07B1EDFD" w14:textId="77777777" w:rsidR="00E41294" w:rsidRPr="00C903BB" w:rsidRDefault="00E41294" w:rsidP="000A5A7E">
            <w:pPr>
              <w:rPr>
                <w:rFonts w:asciiTheme="minorHAnsi" w:hAnsiTheme="minorHAnsi"/>
                <w:strike/>
                <w:lang w:val="en-GB"/>
              </w:rPr>
            </w:pPr>
          </w:p>
        </w:tc>
      </w:tr>
    </w:tbl>
    <w:p w14:paraId="07B1EDFF" w14:textId="77777777" w:rsidR="00E21EFE" w:rsidRPr="00C903BB" w:rsidRDefault="00E21EFE">
      <w:pPr>
        <w:rPr>
          <w:lang w:val="en-GB"/>
        </w:rPr>
      </w:pPr>
    </w:p>
    <w:p w14:paraId="07B1EE00" w14:textId="5CB3AE4D" w:rsidR="00E21EFE" w:rsidRPr="00AC4974" w:rsidRDefault="003F0552">
      <w:pPr>
        <w:rPr>
          <w:color w:val="7F7F7F" w:themeColor="text1" w:themeTint="80"/>
          <w:lang w:val="en-GB"/>
        </w:rPr>
      </w:pPr>
      <w:bookmarkStart w:id="14" w:name="_Hlk169793980"/>
      <w:r w:rsidRPr="00AC4974">
        <w:rPr>
          <w:rFonts w:asciiTheme="minorHAnsi" w:hAnsiTheme="minorHAnsi"/>
          <w:i/>
          <w:color w:val="7F7F7F" w:themeColor="text1" w:themeTint="80"/>
          <w:lang w:val="en-GB"/>
        </w:rPr>
        <w:t xml:space="preserve">*- </w:t>
      </w:r>
      <w:r w:rsidR="00F34D9D" w:rsidRPr="00AC4974">
        <w:rPr>
          <w:rFonts w:asciiTheme="minorHAnsi" w:hAnsiTheme="minorHAnsi"/>
          <w:i/>
          <w:color w:val="7F7F7F" w:themeColor="text1" w:themeTint="80"/>
          <w:lang w:val="en-GB"/>
        </w:rPr>
        <w:t xml:space="preserve">in the </w:t>
      </w:r>
      <w:bookmarkEnd w:id="14"/>
      <w:r w:rsidR="00F34D9D" w:rsidRPr="00AC4974">
        <w:rPr>
          <w:rFonts w:asciiTheme="minorHAnsi" w:hAnsiTheme="minorHAnsi"/>
          <w:i/>
          <w:color w:val="7F7F7F" w:themeColor="text1" w:themeTint="80"/>
          <w:lang w:val="en-GB"/>
        </w:rPr>
        <w:t xml:space="preserve">list the Contractors shall specify only special </w:t>
      </w:r>
      <w:r w:rsidR="002D27BF" w:rsidRPr="00AC4974">
        <w:rPr>
          <w:rFonts w:asciiTheme="minorHAnsi" w:hAnsiTheme="minorHAnsi"/>
          <w:i/>
          <w:color w:val="7F7F7F" w:themeColor="text1" w:themeTint="80"/>
          <w:lang w:val="en-GB"/>
        </w:rPr>
        <w:t>machinery</w:t>
      </w:r>
      <w:r w:rsidR="00F34D9D" w:rsidRPr="00AC4974">
        <w:rPr>
          <w:rFonts w:asciiTheme="minorHAnsi" w:hAnsiTheme="minorHAnsi"/>
          <w:i/>
          <w:color w:val="7F7F7F" w:themeColor="text1" w:themeTint="80"/>
          <w:lang w:val="en-GB"/>
        </w:rPr>
        <w:t xml:space="preserve">, which will be used on Site during execution of the work, and which are related to environment and work safety risks, for example scaffolding, ladder, lifting tools, electrical parameter measuring devices </w:t>
      </w:r>
      <w:r w:rsidR="00145DCD" w:rsidRPr="00AC4974">
        <w:rPr>
          <w:rFonts w:asciiTheme="minorHAnsi" w:hAnsiTheme="minorHAnsi"/>
          <w:i/>
          <w:color w:val="7F7F7F" w:themeColor="text1" w:themeTint="80"/>
          <w:lang w:val="en-GB"/>
        </w:rPr>
        <w:t>and other</w:t>
      </w:r>
      <w:r w:rsidR="00AC4974" w:rsidRPr="00AC4974">
        <w:rPr>
          <w:rFonts w:asciiTheme="minorHAnsi" w:hAnsiTheme="minorHAnsi"/>
          <w:i/>
          <w:color w:val="7F7F7F" w:themeColor="text1" w:themeTint="80"/>
          <w:lang w:val="en-GB"/>
        </w:rPr>
        <w:t xml:space="preserve"> equipment.</w:t>
      </w:r>
    </w:p>
    <w:p w14:paraId="07B1EE02" w14:textId="77777777" w:rsidR="002D25C8" w:rsidRPr="00997FEC" w:rsidRDefault="002D25C8"/>
    <w:p w14:paraId="07B1EE15" w14:textId="47CA7904" w:rsidR="00B85D3A" w:rsidRPr="00AC4974" w:rsidRDefault="00826113" w:rsidP="00B85D3A">
      <w:pPr>
        <w:pStyle w:val="Heading2"/>
        <w:numPr>
          <w:ilvl w:val="1"/>
          <w:numId w:val="1"/>
        </w:numPr>
        <w:rPr>
          <w:rFonts w:asciiTheme="minorHAnsi" w:hAnsiTheme="minorHAnsi"/>
          <w:color w:val="auto"/>
          <w:sz w:val="32"/>
          <w:szCs w:val="32"/>
          <w:lang w:val="en-GB"/>
        </w:rPr>
      </w:pPr>
      <w:bookmarkStart w:id="15" w:name="_Toc169878049"/>
      <w:r w:rsidRPr="00AC4974">
        <w:rPr>
          <w:rFonts w:asciiTheme="minorHAnsi" w:hAnsiTheme="minorHAnsi"/>
          <w:color w:val="auto"/>
          <w:sz w:val="32"/>
          <w:szCs w:val="32"/>
          <w:lang w:val="en-GB"/>
        </w:rPr>
        <w:t>Site plan</w:t>
      </w:r>
      <w:bookmarkEnd w:id="15"/>
    </w:p>
    <w:p w14:paraId="37E0AA4A" w14:textId="77777777" w:rsidR="00AC4974" w:rsidRDefault="00AC4974">
      <w:pPr>
        <w:rPr>
          <w:rFonts w:asciiTheme="minorHAnsi" w:hAnsiTheme="minorHAnsi"/>
          <w:lang w:val="en-GB"/>
        </w:rPr>
      </w:pPr>
    </w:p>
    <w:p w14:paraId="07B1EE17" w14:textId="600BCF58" w:rsidR="00E21EFE" w:rsidRPr="00AC4974" w:rsidRDefault="00405A40">
      <w:pPr>
        <w:rPr>
          <w:rFonts w:asciiTheme="minorHAnsi" w:hAnsiTheme="minorHAnsi"/>
          <w:lang w:val="en-GB"/>
        </w:rPr>
      </w:pPr>
      <w:bookmarkStart w:id="16" w:name="_Hlk169794726"/>
      <w:r w:rsidRPr="00AC4974">
        <w:rPr>
          <w:rFonts w:asciiTheme="minorHAnsi" w:hAnsiTheme="minorHAnsi"/>
          <w:i/>
          <w:color w:val="7F7F7F" w:themeColor="text1" w:themeTint="80"/>
          <w:lang w:val="en-GB"/>
        </w:rPr>
        <w:t xml:space="preserve">*- </w:t>
      </w:r>
      <w:r>
        <w:rPr>
          <w:rFonts w:asciiTheme="minorHAnsi" w:hAnsiTheme="minorHAnsi"/>
          <w:i/>
          <w:color w:val="7F7F7F" w:themeColor="text1" w:themeTint="80"/>
          <w:lang w:val="en-GB"/>
        </w:rPr>
        <w:t>I</w:t>
      </w:r>
      <w:r w:rsidRPr="00AC4974">
        <w:rPr>
          <w:rFonts w:asciiTheme="minorHAnsi" w:hAnsiTheme="minorHAnsi"/>
          <w:i/>
          <w:color w:val="7F7F7F" w:themeColor="text1" w:themeTint="80"/>
          <w:lang w:val="en-GB"/>
        </w:rPr>
        <w:t>n the</w:t>
      </w:r>
      <w:r>
        <w:rPr>
          <w:rFonts w:asciiTheme="minorHAnsi" w:hAnsiTheme="minorHAnsi"/>
          <w:i/>
          <w:color w:val="7F7F7F" w:themeColor="text1" w:themeTint="80"/>
          <w:lang w:val="en-GB"/>
        </w:rPr>
        <w:t xml:space="preserve"> </w:t>
      </w:r>
      <w:r w:rsidR="00826113" w:rsidRPr="00405A40">
        <w:rPr>
          <w:rFonts w:asciiTheme="minorHAnsi" w:hAnsiTheme="minorHAnsi"/>
          <w:i/>
          <w:iCs/>
          <w:color w:val="7F7F7F" w:themeColor="text1" w:themeTint="80"/>
          <w:lang w:val="en-GB"/>
        </w:rPr>
        <w:t xml:space="preserve">Site plan </w:t>
      </w:r>
      <w:bookmarkEnd w:id="16"/>
      <w:r w:rsidR="00826113" w:rsidRPr="00405A40">
        <w:rPr>
          <w:rFonts w:asciiTheme="minorHAnsi" w:hAnsiTheme="minorHAnsi"/>
          <w:i/>
          <w:iCs/>
          <w:color w:val="7F7F7F" w:themeColor="text1" w:themeTint="80"/>
          <w:lang w:val="en-GB"/>
        </w:rPr>
        <w:t>the Contractor shall specify the following</w:t>
      </w:r>
      <w:r w:rsidR="00496398" w:rsidRPr="00405A40">
        <w:rPr>
          <w:rFonts w:asciiTheme="minorHAnsi" w:hAnsiTheme="minorHAnsi"/>
          <w:i/>
          <w:iCs/>
          <w:color w:val="7F7F7F" w:themeColor="text1" w:themeTint="80"/>
          <w:lang w:val="en-GB"/>
        </w:rPr>
        <w:t>:</w:t>
      </w:r>
    </w:p>
    <w:p w14:paraId="07B1EE18" w14:textId="39D1CC6D" w:rsidR="00EF3FE8" w:rsidRPr="00405A40" w:rsidRDefault="00405A40" w:rsidP="00997FEC">
      <w:pPr>
        <w:pStyle w:val="ListParagraph"/>
        <w:numPr>
          <w:ilvl w:val="0"/>
          <w:numId w:val="17"/>
        </w:numPr>
        <w:rPr>
          <w:rFonts w:asciiTheme="minorHAnsi" w:hAnsiTheme="minorHAnsi"/>
          <w:i/>
          <w:iCs/>
          <w:color w:val="7F7F7F" w:themeColor="text1" w:themeTint="80"/>
          <w:lang w:val="en-GB"/>
        </w:rPr>
      </w:pPr>
      <w:r>
        <w:rPr>
          <w:rFonts w:asciiTheme="minorHAnsi" w:hAnsiTheme="minorHAnsi"/>
          <w:i/>
          <w:iCs/>
          <w:color w:val="7F7F7F" w:themeColor="text1" w:themeTint="80"/>
          <w:lang w:val="en-GB"/>
        </w:rPr>
        <w:t>w</w:t>
      </w:r>
      <w:r w:rsidR="002D27BF" w:rsidRPr="00405A40">
        <w:rPr>
          <w:rFonts w:asciiTheme="minorHAnsi" w:hAnsiTheme="minorHAnsi"/>
          <w:i/>
          <w:iCs/>
          <w:color w:val="7F7F7F" w:themeColor="text1" w:themeTint="80"/>
          <w:lang w:val="en-GB"/>
        </w:rPr>
        <w:t>ork execution area</w:t>
      </w:r>
      <w:r w:rsidRPr="00405A40">
        <w:rPr>
          <w:rFonts w:asciiTheme="minorHAnsi" w:hAnsiTheme="minorHAnsi"/>
          <w:i/>
          <w:iCs/>
          <w:color w:val="7F7F7F" w:themeColor="text1" w:themeTint="80"/>
          <w:lang w:val="en-GB"/>
        </w:rPr>
        <w:t xml:space="preserve"> (if the work is </w:t>
      </w:r>
      <w:r>
        <w:rPr>
          <w:rFonts w:asciiTheme="minorHAnsi" w:hAnsiTheme="minorHAnsi"/>
          <w:i/>
          <w:iCs/>
          <w:color w:val="7F7F7F" w:themeColor="text1" w:themeTint="80"/>
          <w:lang w:val="en-GB"/>
        </w:rPr>
        <w:t xml:space="preserve">going to be </w:t>
      </w:r>
      <w:r w:rsidRPr="00405A40">
        <w:rPr>
          <w:rFonts w:asciiTheme="minorHAnsi" w:hAnsiTheme="minorHAnsi"/>
          <w:i/>
          <w:iCs/>
          <w:color w:val="7F7F7F" w:themeColor="text1" w:themeTint="80"/>
          <w:lang w:val="en-GB"/>
        </w:rPr>
        <w:t>executed at various elevations or floors, the Site plans shall be prepared for each elevation or floor separately</w:t>
      </w:r>
      <w:proofErr w:type="gramStart"/>
      <w:r w:rsidRPr="00405A40">
        <w:rPr>
          <w:rFonts w:asciiTheme="minorHAnsi" w:hAnsiTheme="minorHAnsi"/>
          <w:i/>
          <w:iCs/>
          <w:color w:val="7F7F7F" w:themeColor="text1" w:themeTint="80"/>
          <w:lang w:val="en-GB"/>
        </w:rPr>
        <w:t>);</w:t>
      </w:r>
      <w:proofErr w:type="gramEnd"/>
    </w:p>
    <w:p w14:paraId="07B1EE19" w14:textId="50A8F9FC" w:rsidR="00EF3FE8" w:rsidRPr="00405A40" w:rsidRDefault="00405A40" w:rsidP="00997FEC">
      <w:pPr>
        <w:pStyle w:val="ListParagraph"/>
        <w:numPr>
          <w:ilvl w:val="0"/>
          <w:numId w:val="17"/>
        </w:numPr>
        <w:rPr>
          <w:rFonts w:asciiTheme="minorHAnsi" w:hAnsiTheme="minorHAnsi"/>
          <w:i/>
          <w:iCs/>
          <w:color w:val="7F7F7F" w:themeColor="text1" w:themeTint="80"/>
          <w:lang w:val="en-GB"/>
        </w:rPr>
      </w:pPr>
      <w:r>
        <w:rPr>
          <w:rFonts w:asciiTheme="minorHAnsi" w:hAnsiTheme="minorHAnsi"/>
          <w:i/>
          <w:iCs/>
          <w:color w:val="7F7F7F" w:themeColor="text1" w:themeTint="80"/>
          <w:lang w:val="en-GB"/>
        </w:rPr>
        <w:t>a</w:t>
      </w:r>
      <w:r w:rsidR="002D27BF" w:rsidRPr="00405A40">
        <w:rPr>
          <w:rFonts w:asciiTheme="minorHAnsi" w:hAnsiTheme="minorHAnsi"/>
          <w:i/>
          <w:iCs/>
          <w:color w:val="7F7F7F" w:themeColor="text1" w:themeTint="80"/>
          <w:lang w:val="en-GB"/>
        </w:rPr>
        <w:t>ccess roads and access to the workplaces</w:t>
      </w:r>
      <w:r>
        <w:rPr>
          <w:rFonts w:asciiTheme="minorHAnsi" w:hAnsiTheme="minorHAnsi"/>
          <w:i/>
          <w:iCs/>
          <w:color w:val="7F7F7F" w:themeColor="text1" w:themeTint="80"/>
          <w:lang w:val="en-GB"/>
        </w:rPr>
        <w:t xml:space="preserve">, as well as evacuation </w:t>
      </w:r>
      <w:proofErr w:type="gramStart"/>
      <w:r>
        <w:rPr>
          <w:rFonts w:asciiTheme="minorHAnsi" w:hAnsiTheme="minorHAnsi"/>
          <w:i/>
          <w:iCs/>
          <w:color w:val="7F7F7F" w:themeColor="text1" w:themeTint="80"/>
          <w:lang w:val="en-GB"/>
        </w:rPr>
        <w:t>routes</w:t>
      </w:r>
      <w:r w:rsidR="00EF3FE8" w:rsidRPr="00405A40">
        <w:rPr>
          <w:rFonts w:asciiTheme="minorHAnsi" w:hAnsiTheme="minorHAnsi"/>
          <w:i/>
          <w:iCs/>
          <w:color w:val="7F7F7F" w:themeColor="text1" w:themeTint="80"/>
          <w:lang w:val="en-GB"/>
        </w:rPr>
        <w:t>;</w:t>
      </w:r>
      <w:proofErr w:type="gramEnd"/>
    </w:p>
    <w:p w14:paraId="07B1EE1A" w14:textId="72398501" w:rsidR="00EF3FE8" w:rsidRPr="00405A40" w:rsidRDefault="00405A40" w:rsidP="00415558">
      <w:pPr>
        <w:pStyle w:val="ListParagraph"/>
        <w:numPr>
          <w:ilvl w:val="0"/>
          <w:numId w:val="17"/>
        </w:numPr>
        <w:rPr>
          <w:rFonts w:asciiTheme="minorHAnsi" w:hAnsiTheme="minorHAnsi"/>
          <w:i/>
          <w:iCs/>
          <w:color w:val="7F7F7F" w:themeColor="text1" w:themeTint="80"/>
          <w:lang w:val="en-GB"/>
        </w:rPr>
      </w:pPr>
      <w:r w:rsidRPr="00405A40">
        <w:rPr>
          <w:rFonts w:asciiTheme="minorHAnsi" w:hAnsiTheme="minorHAnsi"/>
          <w:i/>
          <w:iCs/>
          <w:color w:val="7F7F7F" w:themeColor="text1" w:themeTint="80"/>
          <w:lang w:val="en-GB"/>
        </w:rPr>
        <w:t xml:space="preserve">location areas </w:t>
      </w:r>
      <w:r>
        <w:rPr>
          <w:rFonts w:asciiTheme="minorHAnsi" w:hAnsiTheme="minorHAnsi"/>
          <w:i/>
          <w:iCs/>
          <w:color w:val="7F7F7F" w:themeColor="text1" w:themeTint="80"/>
          <w:lang w:val="en-GB"/>
        </w:rPr>
        <w:t xml:space="preserve">of </w:t>
      </w:r>
      <w:r w:rsidR="002D27BF" w:rsidRPr="00405A40">
        <w:rPr>
          <w:rFonts w:asciiTheme="minorHAnsi" w:hAnsiTheme="minorHAnsi"/>
          <w:i/>
          <w:iCs/>
          <w:color w:val="7F7F7F" w:themeColor="text1" w:themeTint="80"/>
          <w:lang w:val="en-GB"/>
        </w:rPr>
        <w:t xml:space="preserve">equipment, machinery, </w:t>
      </w:r>
      <w:r>
        <w:rPr>
          <w:rFonts w:asciiTheme="minorHAnsi" w:hAnsiTheme="minorHAnsi"/>
          <w:i/>
          <w:iCs/>
          <w:color w:val="7F7F7F" w:themeColor="text1" w:themeTint="80"/>
          <w:lang w:val="en-GB"/>
        </w:rPr>
        <w:t xml:space="preserve">construction products, </w:t>
      </w:r>
      <w:r w:rsidR="002D27BF" w:rsidRPr="00405A40">
        <w:rPr>
          <w:rFonts w:asciiTheme="minorHAnsi" w:hAnsiTheme="minorHAnsi"/>
          <w:i/>
          <w:iCs/>
          <w:color w:val="7F7F7F" w:themeColor="text1" w:themeTint="80"/>
          <w:lang w:val="en-GB"/>
        </w:rPr>
        <w:t>material</w:t>
      </w:r>
      <w:r>
        <w:rPr>
          <w:rFonts w:asciiTheme="minorHAnsi" w:hAnsiTheme="minorHAnsi"/>
          <w:i/>
          <w:iCs/>
          <w:color w:val="7F7F7F" w:themeColor="text1" w:themeTint="80"/>
          <w:lang w:val="en-GB"/>
        </w:rPr>
        <w:t>s</w:t>
      </w:r>
      <w:r w:rsidR="002D27BF" w:rsidRPr="00405A40">
        <w:rPr>
          <w:rFonts w:asciiTheme="minorHAnsi" w:hAnsiTheme="minorHAnsi"/>
          <w:i/>
          <w:iCs/>
          <w:color w:val="7F7F7F" w:themeColor="text1" w:themeTint="80"/>
          <w:lang w:val="en-GB"/>
        </w:rPr>
        <w:t xml:space="preserve"> and waste (including outside normal working hours – for example,</w:t>
      </w:r>
      <w:r w:rsidR="00415558" w:rsidRPr="00405A40">
        <w:rPr>
          <w:rFonts w:asciiTheme="minorHAnsi" w:hAnsiTheme="minorHAnsi"/>
          <w:i/>
          <w:iCs/>
          <w:color w:val="7F7F7F" w:themeColor="text1" w:themeTint="80"/>
          <w:lang w:val="en-GB"/>
        </w:rPr>
        <w:t xml:space="preserve"> watercraft,</w:t>
      </w:r>
      <w:r w:rsidR="002D27BF" w:rsidRPr="00405A40">
        <w:rPr>
          <w:rFonts w:asciiTheme="minorHAnsi" w:hAnsiTheme="minorHAnsi"/>
          <w:i/>
          <w:iCs/>
          <w:color w:val="7F7F7F" w:themeColor="text1" w:themeTint="80"/>
          <w:lang w:val="en-GB"/>
        </w:rPr>
        <w:t xml:space="preserve"> soil digging tools, and other</w:t>
      </w:r>
      <w:r>
        <w:rPr>
          <w:rFonts w:asciiTheme="minorHAnsi" w:hAnsiTheme="minorHAnsi"/>
          <w:i/>
          <w:iCs/>
          <w:color w:val="7F7F7F" w:themeColor="text1" w:themeTint="80"/>
          <w:lang w:val="en-GB"/>
        </w:rPr>
        <w:t>s</w:t>
      </w:r>
      <w:r w:rsidR="002D27BF" w:rsidRPr="00405A40">
        <w:rPr>
          <w:rFonts w:asciiTheme="minorHAnsi" w:hAnsiTheme="minorHAnsi"/>
          <w:i/>
          <w:iCs/>
          <w:color w:val="7F7F7F" w:themeColor="text1" w:themeTint="80"/>
          <w:lang w:val="en-GB"/>
        </w:rPr>
        <w:t xml:space="preserve">), by specifying its weight and </w:t>
      </w:r>
      <w:r w:rsidR="00415558" w:rsidRPr="00405A40">
        <w:rPr>
          <w:rFonts w:asciiTheme="minorHAnsi" w:hAnsiTheme="minorHAnsi"/>
          <w:i/>
          <w:iCs/>
          <w:color w:val="7F7F7F" w:themeColor="text1" w:themeTint="80"/>
          <w:lang w:val="en-GB"/>
        </w:rPr>
        <w:t>dimension conformity to</w:t>
      </w:r>
      <w:r>
        <w:rPr>
          <w:rFonts w:asciiTheme="minorHAnsi" w:hAnsiTheme="minorHAnsi"/>
          <w:i/>
          <w:iCs/>
          <w:color w:val="7F7F7F" w:themeColor="text1" w:themeTint="80"/>
          <w:lang w:val="en-GB"/>
        </w:rPr>
        <w:t xml:space="preserve"> </w:t>
      </w:r>
      <w:r w:rsidR="00415558" w:rsidRPr="00405A40">
        <w:rPr>
          <w:rFonts w:asciiTheme="minorHAnsi" w:hAnsiTheme="minorHAnsi"/>
          <w:i/>
          <w:iCs/>
          <w:color w:val="7F7F7F" w:themeColor="text1" w:themeTint="80"/>
          <w:lang w:val="en-GB"/>
        </w:rPr>
        <w:t xml:space="preserve">permissible </w:t>
      </w:r>
      <w:proofErr w:type="gramStart"/>
      <w:r w:rsidR="00415558" w:rsidRPr="00405A40">
        <w:rPr>
          <w:rFonts w:asciiTheme="minorHAnsi" w:hAnsiTheme="minorHAnsi"/>
          <w:i/>
          <w:iCs/>
          <w:color w:val="7F7F7F" w:themeColor="text1" w:themeTint="80"/>
          <w:lang w:val="en-GB"/>
        </w:rPr>
        <w:t>values</w:t>
      </w:r>
      <w:r w:rsidR="00EF3FE8" w:rsidRPr="00405A40">
        <w:rPr>
          <w:rFonts w:asciiTheme="minorHAnsi" w:hAnsiTheme="minorHAnsi"/>
          <w:i/>
          <w:iCs/>
          <w:color w:val="7F7F7F" w:themeColor="text1" w:themeTint="80"/>
          <w:lang w:val="en-GB"/>
        </w:rPr>
        <w:t>;</w:t>
      </w:r>
      <w:proofErr w:type="gramEnd"/>
    </w:p>
    <w:p w14:paraId="07B1EE1B" w14:textId="78D9D188" w:rsidR="00EF3FE8" w:rsidRPr="00405A40" w:rsidRDefault="00405A40" w:rsidP="00997FEC">
      <w:pPr>
        <w:pStyle w:val="ListParagraph"/>
        <w:numPr>
          <w:ilvl w:val="0"/>
          <w:numId w:val="17"/>
        </w:numPr>
        <w:rPr>
          <w:rFonts w:asciiTheme="minorHAnsi" w:hAnsiTheme="minorHAnsi"/>
          <w:i/>
          <w:iCs/>
          <w:color w:val="7F7F7F" w:themeColor="text1" w:themeTint="80"/>
          <w:lang w:val="en-GB"/>
        </w:rPr>
      </w:pPr>
      <w:r>
        <w:rPr>
          <w:rFonts w:asciiTheme="minorHAnsi" w:hAnsiTheme="minorHAnsi"/>
          <w:i/>
          <w:iCs/>
          <w:color w:val="7F7F7F" w:themeColor="text1" w:themeTint="80"/>
          <w:lang w:val="en-GB"/>
        </w:rPr>
        <w:t>s</w:t>
      </w:r>
      <w:r w:rsidR="00415558" w:rsidRPr="00405A40">
        <w:rPr>
          <w:rFonts w:asciiTheme="minorHAnsi" w:hAnsiTheme="minorHAnsi"/>
          <w:i/>
          <w:iCs/>
          <w:color w:val="7F7F7F" w:themeColor="text1" w:themeTint="80"/>
          <w:lang w:val="en-GB"/>
        </w:rPr>
        <w:t>torage areas for hazardous and harmful materials</w:t>
      </w:r>
      <w:r>
        <w:rPr>
          <w:rFonts w:asciiTheme="minorHAnsi" w:hAnsiTheme="minorHAnsi"/>
          <w:i/>
          <w:iCs/>
          <w:color w:val="7F7F7F" w:themeColor="text1" w:themeTint="80"/>
          <w:lang w:val="en-GB"/>
        </w:rPr>
        <w:t xml:space="preserve"> (</w:t>
      </w:r>
      <w:r w:rsidRPr="00405A40">
        <w:rPr>
          <w:rFonts w:asciiTheme="minorHAnsi" w:hAnsiTheme="minorHAnsi"/>
          <w:i/>
          <w:iCs/>
          <w:color w:val="7F7F7F" w:themeColor="text1" w:themeTint="80"/>
          <w:lang w:val="en-GB"/>
        </w:rPr>
        <w:t>hazardous waste storage area shall be specified separately and not together with location of standard waste</w:t>
      </w:r>
      <w:proofErr w:type="gramStart"/>
      <w:r>
        <w:rPr>
          <w:rFonts w:asciiTheme="minorHAnsi" w:hAnsiTheme="minorHAnsi"/>
          <w:i/>
          <w:iCs/>
          <w:color w:val="7F7F7F" w:themeColor="text1" w:themeTint="80"/>
          <w:lang w:val="en-GB"/>
        </w:rPr>
        <w:t>)</w:t>
      </w:r>
      <w:r w:rsidR="00EF3FE8" w:rsidRPr="00405A40">
        <w:rPr>
          <w:rFonts w:asciiTheme="minorHAnsi" w:hAnsiTheme="minorHAnsi"/>
          <w:i/>
          <w:iCs/>
          <w:color w:val="7F7F7F" w:themeColor="text1" w:themeTint="80"/>
          <w:lang w:val="en-GB"/>
        </w:rPr>
        <w:t>;</w:t>
      </w:r>
      <w:proofErr w:type="gramEnd"/>
    </w:p>
    <w:p w14:paraId="07B1EE1E" w14:textId="65AA1AB0" w:rsidR="006969A2" w:rsidRPr="00F57F39" w:rsidRDefault="00405A40" w:rsidP="00F57F39">
      <w:pPr>
        <w:pStyle w:val="ListParagraph"/>
        <w:numPr>
          <w:ilvl w:val="0"/>
          <w:numId w:val="17"/>
        </w:numPr>
        <w:rPr>
          <w:rFonts w:asciiTheme="minorHAnsi" w:hAnsiTheme="minorHAnsi"/>
          <w:i/>
          <w:iCs/>
          <w:color w:val="7F7F7F" w:themeColor="text1" w:themeTint="80"/>
          <w:lang w:val="en-GB"/>
        </w:rPr>
      </w:pPr>
      <w:r>
        <w:rPr>
          <w:rFonts w:asciiTheme="minorHAnsi" w:hAnsiTheme="minorHAnsi"/>
          <w:i/>
          <w:iCs/>
          <w:color w:val="7F7F7F" w:themeColor="text1" w:themeTint="80"/>
          <w:lang w:val="en-GB"/>
        </w:rPr>
        <w:t>f</w:t>
      </w:r>
      <w:r w:rsidR="00415558" w:rsidRPr="00405A40">
        <w:rPr>
          <w:rFonts w:asciiTheme="minorHAnsi" w:hAnsiTheme="minorHAnsi"/>
          <w:i/>
          <w:iCs/>
          <w:color w:val="7F7F7F" w:themeColor="text1" w:themeTint="80"/>
          <w:lang w:val="en-GB"/>
        </w:rPr>
        <w:t>irefighting, rescue and first aid kit location</w:t>
      </w:r>
      <w:r>
        <w:rPr>
          <w:rFonts w:asciiTheme="minorHAnsi" w:hAnsiTheme="minorHAnsi"/>
          <w:i/>
          <w:iCs/>
          <w:color w:val="7F7F7F" w:themeColor="text1" w:themeTint="80"/>
          <w:lang w:val="en-GB"/>
        </w:rPr>
        <w:t xml:space="preserve"> (</w:t>
      </w:r>
      <w:r w:rsidRPr="00405A40">
        <w:rPr>
          <w:rFonts w:asciiTheme="minorHAnsi" w:hAnsiTheme="minorHAnsi"/>
          <w:i/>
          <w:iCs/>
          <w:color w:val="7F7F7F" w:themeColor="text1" w:themeTint="80"/>
          <w:lang w:val="en-GB"/>
        </w:rPr>
        <w:t xml:space="preserve">particular location of </w:t>
      </w:r>
      <w:r>
        <w:rPr>
          <w:rFonts w:asciiTheme="minorHAnsi" w:hAnsiTheme="minorHAnsi"/>
          <w:i/>
          <w:iCs/>
          <w:color w:val="7F7F7F" w:themeColor="text1" w:themeTint="80"/>
          <w:lang w:val="en-GB"/>
        </w:rPr>
        <w:t xml:space="preserve">each </w:t>
      </w:r>
      <w:r w:rsidRPr="00405A40">
        <w:rPr>
          <w:rFonts w:asciiTheme="minorHAnsi" w:hAnsiTheme="minorHAnsi"/>
          <w:i/>
          <w:iCs/>
          <w:color w:val="7F7F7F" w:themeColor="text1" w:themeTint="80"/>
          <w:lang w:val="en-GB"/>
        </w:rPr>
        <w:t xml:space="preserve">fire extinguisher </w:t>
      </w:r>
      <w:r>
        <w:rPr>
          <w:rFonts w:asciiTheme="minorHAnsi" w:hAnsiTheme="minorHAnsi"/>
          <w:i/>
          <w:iCs/>
          <w:color w:val="7F7F7F" w:themeColor="text1" w:themeTint="80"/>
          <w:lang w:val="en-GB"/>
        </w:rPr>
        <w:t xml:space="preserve">at the work execution place </w:t>
      </w:r>
      <w:r w:rsidRPr="00405A40">
        <w:rPr>
          <w:rFonts w:asciiTheme="minorHAnsi" w:hAnsiTheme="minorHAnsi"/>
          <w:i/>
          <w:iCs/>
          <w:color w:val="7F7F7F" w:themeColor="text1" w:themeTint="80"/>
          <w:lang w:val="en-GB"/>
        </w:rPr>
        <w:t>shall be specified in the Site plan</w:t>
      </w:r>
      <w:r w:rsidR="00F57F39">
        <w:rPr>
          <w:rFonts w:asciiTheme="minorHAnsi" w:hAnsiTheme="minorHAnsi"/>
          <w:i/>
          <w:iCs/>
          <w:color w:val="7F7F7F" w:themeColor="text1" w:themeTint="80"/>
          <w:lang w:val="en-GB"/>
        </w:rPr>
        <w:t>)</w:t>
      </w:r>
      <w:r w:rsidR="00DD5ACF" w:rsidRPr="00405A40">
        <w:rPr>
          <w:rFonts w:asciiTheme="minorHAnsi" w:hAnsiTheme="minorHAnsi"/>
          <w:i/>
          <w:iCs/>
          <w:color w:val="7F7F7F" w:themeColor="text1" w:themeTint="80"/>
          <w:lang w:val="en-GB"/>
        </w:rPr>
        <w:t>;</w:t>
      </w:r>
      <w:r w:rsidR="00F57F39">
        <w:rPr>
          <w:rFonts w:asciiTheme="minorHAnsi" w:hAnsiTheme="minorHAnsi"/>
          <w:i/>
          <w:iCs/>
          <w:color w:val="7F7F7F" w:themeColor="text1" w:themeTint="80"/>
          <w:lang w:val="en-GB"/>
        </w:rPr>
        <w:t xml:space="preserve"> smoking </w:t>
      </w:r>
      <w:proofErr w:type="gramStart"/>
      <w:r w:rsidR="00F57F39">
        <w:rPr>
          <w:rFonts w:asciiTheme="minorHAnsi" w:hAnsiTheme="minorHAnsi"/>
          <w:i/>
          <w:iCs/>
          <w:color w:val="7F7F7F" w:themeColor="text1" w:themeTint="80"/>
          <w:lang w:val="en-GB"/>
        </w:rPr>
        <w:t>area;</w:t>
      </w:r>
      <w:proofErr w:type="gramEnd"/>
    </w:p>
    <w:p w14:paraId="33880F6C" w14:textId="18D1A0C5" w:rsidR="00997FEC" w:rsidRPr="00405A40" w:rsidRDefault="00F57F39" w:rsidP="00997FEC">
      <w:pPr>
        <w:pStyle w:val="ListParagraph"/>
        <w:numPr>
          <w:ilvl w:val="0"/>
          <w:numId w:val="17"/>
        </w:numPr>
        <w:rPr>
          <w:rFonts w:asciiTheme="minorHAnsi" w:hAnsiTheme="minorHAnsi"/>
          <w:i/>
          <w:iCs/>
          <w:color w:val="7F7F7F" w:themeColor="text1" w:themeTint="80"/>
          <w:lang w:val="en-GB"/>
        </w:rPr>
      </w:pPr>
      <w:r>
        <w:rPr>
          <w:rFonts w:asciiTheme="minorHAnsi" w:hAnsiTheme="minorHAnsi"/>
          <w:i/>
          <w:iCs/>
          <w:color w:val="7F7F7F" w:themeColor="text1" w:themeTint="80"/>
          <w:lang w:val="en-GB"/>
        </w:rPr>
        <w:t>l</w:t>
      </w:r>
      <w:r w:rsidR="00FB31BF" w:rsidRPr="00405A40">
        <w:rPr>
          <w:rFonts w:asciiTheme="minorHAnsi" w:hAnsiTheme="minorHAnsi"/>
          <w:i/>
          <w:iCs/>
          <w:color w:val="7F7F7F" w:themeColor="text1" w:themeTint="80"/>
          <w:lang w:val="en-GB"/>
        </w:rPr>
        <w:t>ocation of t</w:t>
      </w:r>
      <w:r w:rsidR="00415558" w:rsidRPr="00405A40">
        <w:rPr>
          <w:rFonts w:asciiTheme="minorHAnsi" w:hAnsiTheme="minorHAnsi"/>
          <w:i/>
          <w:iCs/>
          <w:color w:val="7F7F7F" w:themeColor="text1" w:themeTint="80"/>
          <w:lang w:val="en-GB"/>
        </w:rPr>
        <w:t xml:space="preserve">emporary Site offices (containers), WC or </w:t>
      </w:r>
      <w:r w:rsidR="00FB31BF" w:rsidRPr="00405A40">
        <w:rPr>
          <w:rFonts w:asciiTheme="minorHAnsi" w:hAnsiTheme="minorHAnsi"/>
          <w:i/>
          <w:iCs/>
          <w:color w:val="7F7F7F" w:themeColor="text1" w:themeTint="80"/>
          <w:lang w:val="en-GB"/>
        </w:rPr>
        <w:t>bio</w:t>
      </w:r>
      <w:r w:rsidR="00AC4974" w:rsidRPr="00405A40">
        <w:rPr>
          <w:rFonts w:asciiTheme="minorHAnsi" w:hAnsiTheme="minorHAnsi"/>
          <w:i/>
          <w:iCs/>
          <w:color w:val="7F7F7F" w:themeColor="text1" w:themeTint="80"/>
          <w:lang w:val="en-GB"/>
        </w:rPr>
        <w:t>-</w:t>
      </w:r>
      <w:proofErr w:type="gramStart"/>
      <w:r w:rsidR="00FB31BF" w:rsidRPr="00405A40">
        <w:rPr>
          <w:rFonts w:asciiTheme="minorHAnsi" w:hAnsiTheme="minorHAnsi"/>
          <w:i/>
          <w:iCs/>
          <w:color w:val="7F7F7F" w:themeColor="text1" w:themeTint="80"/>
          <w:lang w:val="en-GB"/>
        </w:rPr>
        <w:t>toilet</w:t>
      </w:r>
      <w:r w:rsidR="00997FEC" w:rsidRPr="00405A40">
        <w:rPr>
          <w:rFonts w:asciiTheme="minorHAnsi" w:hAnsiTheme="minorHAnsi"/>
          <w:i/>
          <w:iCs/>
          <w:color w:val="7F7F7F" w:themeColor="text1" w:themeTint="80"/>
          <w:lang w:val="en-GB"/>
        </w:rPr>
        <w:t>;</w:t>
      </w:r>
      <w:proofErr w:type="gramEnd"/>
    </w:p>
    <w:p w14:paraId="05C0F570" w14:textId="5E8061EF" w:rsidR="00997FEC" w:rsidRPr="00405A40" w:rsidRDefault="00F57F39" w:rsidP="00997FEC">
      <w:pPr>
        <w:pStyle w:val="ListParagraph"/>
        <w:numPr>
          <w:ilvl w:val="0"/>
          <w:numId w:val="17"/>
        </w:numPr>
        <w:rPr>
          <w:rFonts w:asciiTheme="minorHAnsi" w:hAnsiTheme="minorHAnsi"/>
          <w:i/>
          <w:iCs/>
          <w:color w:val="7F7F7F" w:themeColor="text1" w:themeTint="80"/>
          <w:lang w:val="en-GB"/>
        </w:rPr>
      </w:pPr>
      <w:r>
        <w:rPr>
          <w:rFonts w:asciiTheme="minorHAnsi" w:hAnsiTheme="minorHAnsi"/>
          <w:i/>
          <w:iCs/>
          <w:color w:val="7F7F7F" w:themeColor="text1" w:themeTint="80"/>
          <w:lang w:val="en-GB"/>
        </w:rPr>
        <w:t>l</w:t>
      </w:r>
      <w:r w:rsidR="00FB31BF" w:rsidRPr="00405A40">
        <w:rPr>
          <w:rFonts w:asciiTheme="minorHAnsi" w:hAnsiTheme="minorHAnsi"/>
          <w:i/>
          <w:iCs/>
          <w:color w:val="7F7F7F" w:themeColor="text1" w:themeTint="80"/>
          <w:lang w:val="en-GB"/>
        </w:rPr>
        <w:t xml:space="preserve">ocation of temporary communications </w:t>
      </w:r>
      <w:r w:rsidR="00997FEC" w:rsidRPr="00405A40">
        <w:rPr>
          <w:rFonts w:asciiTheme="minorHAnsi" w:hAnsiTheme="minorHAnsi"/>
          <w:i/>
          <w:iCs/>
          <w:color w:val="7F7F7F" w:themeColor="text1" w:themeTint="80"/>
          <w:lang w:val="en-GB"/>
        </w:rPr>
        <w:t>(</w:t>
      </w:r>
      <w:r w:rsidR="00FB31BF" w:rsidRPr="00405A40">
        <w:rPr>
          <w:rFonts w:asciiTheme="minorHAnsi" w:hAnsiTheme="minorHAnsi"/>
          <w:i/>
          <w:iCs/>
          <w:color w:val="7F7F7F" w:themeColor="text1" w:themeTint="80"/>
          <w:lang w:val="en-GB"/>
        </w:rPr>
        <w:t>pipelines</w:t>
      </w:r>
      <w:r w:rsidR="00997FEC" w:rsidRPr="00405A40">
        <w:rPr>
          <w:rFonts w:asciiTheme="minorHAnsi" w:hAnsiTheme="minorHAnsi"/>
          <w:i/>
          <w:iCs/>
          <w:color w:val="7F7F7F" w:themeColor="text1" w:themeTint="80"/>
          <w:lang w:val="en-GB"/>
        </w:rPr>
        <w:t xml:space="preserve">, </w:t>
      </w:r>
      <w:r w:rsidR="00FB31BF" w:rsidRPr="00405A40">
        <w:rPr>
          <w:rFonts w:asciiTheme="minorHAnsi" w:hAnsiTheme="minorHAnsi"/>
          <w:i/>
          <w:iCs/>
          <w:color w:val="7F7F7F" w:themeColor="text1" w:themeTint="80"/>
          <w:lang w:val="en-GB"/>
        </w:rPr>
        <w:t>electrical wires, electrical cabinets, etc</w:t>
      </w:r>
      <w:r w:rsidR="00997FEC" w:rsidRPr="00405A40">
        <w:rPr>
          <w:rFonts w:asciiTheme="minorHAnsi" w:hAnsiTheme="minorHAnsi"/>
          <w:i/>
          <w:iCs/>
          <w:color w:val="7F7F7F" w:themeColor="text1" w:themeTint="80"/>
          <w:lang w:val="en-GB"/>
        </w:rPr>
        <w:t>.</w:t>
      </w:r>
      <w:proofErr w:type="gramStart"/>
      <w:r w:rsidR="00997FEC" w:rsidRPr="00405A40">
        <w:rPr>
          <w:rFonts w:asciiTheme="minorHAnsi" w:hAnsiTheme="minorHAnsi"/>
          <w:i/>
          <w:iCs/>
          <w:color w:val="7F7F7F" w:themeColor="text1" w:themeTint="80"/>
          <w:lang w:val="en-GB"/>
        </w:rPr>
        <w:t>);</w:t>
      </w:r>
      <w:proofErr w:type="gramEnd"/>
    </w:p>
    <w:p w14:paraId="43663DD1" w14:textId="0EE391A6" w:rsidR="00997FEC" w:rsidRPr="00405A40" w:rsidRDefault="00F57F39" w:rsidP="00997FEC">
      <w:pPr>
        <w:pStyle w:val="ListParagraph"/>
        <w:numPr>
          <w:ilvl w:val="0"/>
          <w:numId w:val="17"/>
        </w:numPr>
        <w:rPr>
          <w:rFonts w:asciiTheme="minorHAnsi" w:hAnsiTheme="minorHAnsi"/>
          <w:i/>
          <w:iCs/>
          <w:color w:val="7F7F7F" w:themeColor="text1" w:themeTint="80"/>
          <w:lang w:val="en-GB"/>
        </w:rPr>
      </w:pPr>
      <w:r>
        <w:rPr>
          <w:rFonts w:asciiTheme="minorHAnsi" w:hAnsiTheme="minorHAnsi"/>
          <w:i/>
          <w:iCs/>
          <w:color w:val="7F7F7F" w:themeColor="text1" w:themeTint="80"/>
          <w:lang w:val="en-GB"/>
        </w:rPr>
        <w:t>o</w:t>
      </w:r>
      <w:r w:rsidR="00FB31BF" w:rsidRPr="00405A40">
        <w:rPr>
          <w:rFonts w:asciiTheme="minorHAnsi" w:hAnsiTheme="minorHAnsi"/>
          <w:i/>
          <w:iCs/>
          <w:color w:val="7F7F7F" w:themeColor="text1" w:themeTint="80"/>
          <w:lang w:val="en-GB"/>
        </w:rPr>
        <w:t>ther important information according to the nature of the works</w:t>
      </w:r>
      <w:r w:rsidR="00997FEC" w:rsidRPr="00405A40">
        <w:rPr>
          <w:rFonts w:asciiTheme="minorHAnsi" w:hAnsiTheme="minorHAnsi"/>
          <w:i/>
          <w:iCs/>
          <w:color w:val="7F7F7F" w:themeColor="text1" w:themeTint="80"/>
          <w:lang w:val="en-GB"/>
        </w:rPr>
        <w:t>.</w:t>
      </w:r>
    </w:p>
    <w:p w14:paraId="07B1EE21" w14:textId="6C1BDB94" w:rsidR="0090700E" w:rsidRDefault="00F57F39">
      <w:pPr>
        <w:rPr>
          <w:rFonts w:asciiTheme="minorHAnsi" w:hAnsiTheme="minorHAnsi"/>
          <w:i/>
          <w:iCs/>
          <w:color w:val="7F7F7F" w:themeColor="text1" w:themeTint="80"/>
          <w:lang w:val="en-GB"/>
        </w:rPr>
      </w:pPr>
      <w:bookmarkStart w:id="17" w:name="_Hlk169796210"/>
      <w:r w:rsidRPr="00AC4974">
        <w:rPr>
          <w:rFonts w:asciiTheme="minorHAnsi" w:hAnsiTheme="minorHAnsi"/>
          <w:i/>
          <w:color w:val="7F7F7F" w:themeColor="text1" w:themeTint="80"/>
          <w:lang w:val="en-GB"/>
        </w:rPr>
        <w:t xml:space="preserve">*- </w:t>
      </w:r>
      <w:r>
        <w:rPr>
          <w:rFonts w:asciiTheme="minorHAnsi" w:hAnsiTheme="minorHAnsi"/>
          <w:i/>
          <w:color w:val="7F7F7F" w:themeColor="text1" w:themeTint="80"/>
          <w:lang w:val="en-GB"/>
        </w:rPr>
        <w:t>T</w:t>
      </w:r>
      <w:r w:rsidRPr="00AC4974">
        <w:rPr>
          <w:rFonts w:asciiTheme="minorHAnsi" w:hAnsiTheme="minorHAnsi"/>
          <w:i/>
          <w:color w:val="7F7F7F" w:themeColor="text1" w:themeTint="80"/>
          <w:lang w:val="en-GB"/>
        </w:rPr>
        <w:t>he</w:t>
      </w:r>
      <w:r>
        <w:rPr>
          <w:rFonts w:asciiTheme="minorHAnsi" w:hAnsiTheme="minorHAnsi"/>
          <w:i/>
          <w:color w:val="7F7F7F" w:themeColor="text1" w:themeTint="80"/>
          <w:lang w:val="en-GB"/>
        </w:rPr>
        <w:t xml:space="preserve"> </w:t>
      </w:r>
      <w:r w:rsidRPr="00405A40">
        <w:rPr>
          <w:rFonts w:asciiTheme="minorHAnsi" w:hAnsiTheme="minorHAnsi"/>
          <w:i/>
          <w:iCs/>
          <w:color w:val="7F7F7F" w:themeColor="text1" w:themeTint="80"/>
          <w:lang w:val="en-GB"/>
        </w:rPr>
        <w:t>Site plan</w:t>
      </w:r>
      <w:r>
        <w:rPr>
          <w:rFonts w:asciiTheme="minorHAnsi" w:hAnsiTheme="minorHAnsi"/>
          <w:i/>
          <w:iCs/>
          <w:color w:val="7F7F7F" w:themeColor="text1" w:themeTint="80"/>
          <w:lang w:val="en-GB"/>
        </w:rPr>
        <w:t xml:space="preserve"> </w:t>
      </w:r>
      <w:bookmarkEnd w:id="17"/>
      <w:r>
        <w:rPr>
          <w:rFonts w:asciiTheme="minorHAnsi" w:hAnsiTheme="minorHAnsi"/>
          <w:i/>
          <w:iCs/>
          <w:color w:val="7F7F7F" w:themeColor="text1" w:themeTint="80"/>
          <w:lang w:val="en-GB"/>
        </w:rPr>
        <w:t xml:space="preserve">shall be added as a figure to this clause, as well as it may be </w:t>
      </w:r>
      <w:r w:rsidRPr="00F57F39">
        <w:rPr>
          <w:rFonts w:asciiTheme="minorHAnsi" w:hAnsiTheme="minorHAnsi"/>
          <w:i/>
          <w:iCs/>
          <w:color w:val="7F7F7F" w:themeColor="text1" w:themeTint="80"/>
          <w:lang w:val="en-GB"/>
        </w:rPr>
        <w:t xml:space="preserve">added </w:t>
      </w:r>
      <w:bookmarkStart w:id="18" w:name="_Hlk169853629"/>
      <w:r w:rsidRPr="00F57F39">
        <w:rPr>
          <w:rFonts w:asciiTheme="minorHAnsi" w:hAnsiTheme="minorHAnsi"/>
          <w:i/>
          <w:iCs/>
          <w:color w:val="7F7F7F" w:themeColor="text1" w:themeTint="80"/>
          <w:lang w:val="en-GB"/>
        </w:rPr>
        <w:t>to the WPP in the Appendix by giving reference about it in this clause.</w:t>
      </w:r>
    </w:p>
    <w:p w14:paraId="01CF4E02" w14:textId="77777777" w:rsidR="001F5AC8" w:rsidRDefault="001F5AC8">
      <w:pPr>
        <w:rPr>
          <w:rFonts w:asciiTheme="minorHAnsi" w:hAnsiTheme="minorHAnsi"/>
          <w:i/>
          <w:iCs/>
          <w:color w:val="7F7F7F" w:themeColor="text1" w:themeTint="80"/>
          <w:lang w:val="en-GB"/>
        </w:rPr>
      </w:pPr>
    </w:p>
    <w:p w14:paraId="3E56E28A" w14:textId="77777777" w:rsidR="001F5AC8" w:rsidRDefault="001F5AC8"/>
    <w:bookmarkEnd w:id="18"/>
    <w:p w14:paraId="07B1EE23" w14:textId="77777777" w:rsidR="0028652A" w:rsidRDefault="0028652A"/>
    <w:p w14:paraId="07B1EE25" w14:textId="1A7613E4" w:rsidR="0028652A" w:rsidRPr="00F57F39" w:rsidRDefault="00EF1B3D" w:rsidP="00D3017B">
      <w:pPr>
        <w:pStyle w:val="ListParagraph"/>
        <w:numPr>
          <w:ilvl w:val="2"/>
          <w:numId w:val="1"/>
        </w:numPr>
        <w:rPr>
          <w:rFonts w:asciiTheme="minorHAnsi" w:hAnsiTheme="minorHAnsi"/>
          <w:sz w:val="32"/>
          <w:szCs w:val="32"/>
          <w:lang w:val="en-GB"/>
        </w:rPr>
      </w:pPr>
      <w:r w:rsidRPr="00F57F39">
        <w:rPr>
          <w:rFonts w:asciiTheme="minorHAnsi" w:hAnsiTheme="minorHAnsi"/>
          <w:sz w:val="32"/>
          <w:szCs w:val="32"/>
          <w:lang w:val="en-GB"/>
        </w:rPr>
        <w:t xml:space="preserve">Temporary </w:t>
      </w:r>
      <w:r w:rsidR="00F55C0E" w:rsidRPr="00F57F39">
        <w:rPr>
          <w:rFonts w:asciiTheme="minorHAnsi" w:hAnsiTheme="minorHAnsi"/>
          <w:sz w:val="32"/>
          <w:szCs w:val="32"/>
          <w:lang w:val="en-GB"/>
        </w:rPr>
        <w:t>communications</w:t>
      </w:r>
    </w:p>
    <w:p w14:paraId="012F3BA8" w14:textId="77777777" w:rsidR="00F33061" w:rsidRDefault="00F33061" w:rsidP="00F57F39">
      <w:pPr>
        <w:ind w:firstLine="360"/>
        <w:rPr>
          <w:rFonts w:asciiTheme="minorHAnsi" w:hAnsiTheme="minorHAnsi"/>
          <w:lang w:val="en-GB"/>
        </w:rPr>
      </w:pPr>
    </w:p>
    <w:p w14:paraId="07B1EE26" w14:textId="5D6184C4" w:rsidR="0028652A" w:rsidRPr="00F57F39" w:rsidRDefault="00F57F39" w:rsidP="00F57F39">
      <w:pPr>
        <w:ind w:firstLine="360"/>
        <w:rPr>
          <w:rFonts w:asciiTheme="minorHAnsi" w:hAnsiTheme="minorHAnsi"/>
          <w:lang w:val="en-GB"/>
        </w:rPr>
      </w:pPr>
      <w:r w:rsidRPr="00F57F39">
        <w:rPr>
          <w:rFonts w:asciiTheme="minorHAnsi" w:hAnsiTheme="minorHAnsi"/>
          <w:lang w:val="en-GB"/>
        </w:rPr>
        <w:t>Temporary communications</w:t>
      </w:r>
      <w:r>
        <w:rPr>
          <w:rFonts w:asciiTheme="minorHAnsi" w:hAnsiTheme="minorHAnsi"/>
          <w:lang w:val="en-GB"/>
        </w:rPr>
        <w:t xml:space="preserve">, </w:t>
      </w:r>
      <w:r w:rsidR="003A7617">
        <w:rPr>
          <w:rFonts w:asciiTheme="minorHAnsi" w:hAnsiTheme="minorHAnsi"/>
          <w:lang w:val="en-GB"/>
        </w:rPr>
        <w:t>connected</w:t>
      </w:r>
      <w:r>
        <w:rPr>
          <w:rFonts w:asciiTheme="minorHAnsi" w:hAnsiTheme="minorHAnsi"/>
          <w:lang w:val="en-GB"/>
        </w:rPr>
        <w:t xml:space="preserve"> to the resources provided by the Employer, that are</w:t>
      </w:r>
      <w:r w:rsidR="003A7617">
        <w:rPr>
          <w:rFonts w:asciiTheme="minorHAnsi" w:hAnsiTheme="minorHAnsi"/>
          <w:lang w:val="en-GB"/>
        </w:rPr>
        <w:t xml:space="preserve"> </w:t>
      </w:r>
      <w:r>
        <w:rPr>
          <w:rFonts w:asciiTheme="minorHAnsi" w:hAnsiTheme="minorHAnsi"/>
          <w:lang w:val="en-GB"/>
        </w:rPr>
        <w:t xml:space="preserve">required for the performance of work </w:t>
      </w:r>
      <w:r w:rsidR="003A7617">
        <w:rPr>
          <w:rFonts w:asciiTheme="minorHAnsi" w:hAnsiTheme="minorHAnsi"/>
          <w:lang w:val="en-GB"/>
        </w:rPr>
        <w:t xml:space="preserve">are given in the Site plan and in the table below. Prior to connecting to respective communications, </w:t>
      </w:r>
      <w:r w:rsidR="003A7617" w:rsidRPr="003A7617">
        <w:rPr>
          <w:rFonts w:asciiTheme="minorHAnsi" w:hAnsiTheme="minorHAnsi"/>
          <w:color w:val="7F7F7F" w:themeColor="text1" w:themeTint="80"/>
          <w:lang w:val="en-GB"/>
        </w:rPr>
        <w:t xml:space="preserve">the Contractor </w:t>
      </w:r>
      <w:r w:rsidR="003A7617">
        <w:rPr>
          <w:rFonts w:asciiTheme="minorHAnsi" w:hAnsiTheme="minorHAnsi"/>
          <w:lang w:val="en-GB"/>
        </w:rPr>
        <w:t xml:space="preserve">shall submit a letter to the Employer (in accordance with Procedure K233) giving in it the persons responsible for technical condition of equipment to be connected and, if necessary, specifying the information below. </w:t>
      </w:r>
    </w:p>
    <w:p w14:paraId="07B1EE27" w14:textId="77777777" w:rsidR="0028652A" w:rsidRPr="00F57F39" w:rsidRDefault="0028652A">
      <w:pPr>
        <w:rPr>
          <w:lang w:val="en-GB"/>
        </w:rPr>
      </w:pPr>
    </w:p>
    <w:tbl>
      <w:tblPr>
        <w:tblStyle w:val="TableGrid"/>
        <w:tblW w:w="0" w:type="auto"/>
        <w:tblLook w:val="04A0" w:firstRow="1" w:lastRow="0" w:firstColumn="1" w:lastColumn="0" w:noHBand="0" w:noVBand="1"/>
      </w:tblPr>
      <w:tblGrid>
        <w:gridCol w:w="569"/>
        <w:gridCol w:w="1978"/>
        <w:gridCol w:w="1417"/>
        <w:gridCol w:w="1914"/>
        <w:gridCol w:w="2217"/>
        <w:gridCol w:w="1768"/>
      </w:tblGrid>
      <w:tr w:rsidR="00E65779" w:rsidRPr="00F57F39" w14:paraId="07B1EE2E" w14:textId="77777777" w:rsidTr="00F33061">
        <w:tc>
          <w:tcPr>
            <w:tcW w:w="569" w:type="dxa"/>
          </w:tcPr>
          <w:p w14:paraId="07B1EE28" w14:textId="47FB71D3" w:rsidR="00347078" w:rsidRPr="00F57F39" w:rsidRDefault="00E65779" w:rsidP="006F22F4">
            <w:pPr>
              <w:rPr>
                <w:rFonts w:asciiTheme="minorHAnsi" w:hAnsiTheme="minorHAnsi"/>
                <w:b/>
                <w:lang w:val="en-GB"/>
              </w:rPr>
            </w:pPr>
            <w:r>
              <w:rPr>
                <w:rFonts w:asciiTheme="minorHAnsi" w:hAnsiTheme="minorHAnsi"/>
                <w:b/>
                <w:lang w:val="en-GB"/>
              </w:rPr>
              <w:lastRenderedPageBreak/>
              <w:t>N</w:t>
            </w:r>
            <w:r w:rsidR="00F55C0E" w:rsidRPr="00F57F39">
              <w:rPr>
                <w:rFonts w:asciiTheme="minorHAnsi" w:hAnsiTheme="minorHAnsi"/>
                <w:b/>
                <w:lang w:val="en-GB"/>
              </w:rPr>
              <w:t>o</w:t>
            </w:r>
            <w:r>
              <w:rPr>
                <w:rFonts w:asciiTheme="minorHAnsi" w:hAnsiTheme="minorHAnsi"/>
                <w:b/>
                <w:lang w:val="en-GB"/>
              </w:rPr>
              <w:t>.</w:t>
            </w:r>
          </w:p>
        </w:tc>
        <w:tc>
          <w:tcPr>
            <w:tcW w:w="1978" w:type="dxa"/>
          </w:tcPr>
          <w:p w14:paraId="07B1EE29" w14:textId="5598F1FB" w:rsidR="00347078" w:rsidRPr="00F57F39" w:rsidRDefault="00F55C0E" w:rsidP="006F22F4">
            <w:pPr>
              <w:rPr>
                <w:rFonts w:asciiTheme="minorHAnsi" w:hAnsiTheme="minorHAnsi"/>
                <w:b/>
                <w:lang w:val="en-GB"/>
              </w:rPr>
            </w:pPr>
            <w:r w:rsidRPr="00F57F39">
              <w:rPr>
                <w:rFonts w:asciiTheme="minorHAnsi" w:hAnsiTheme="minorHAnsi"/>
                <w:b/>
                <w:lang w:val="en-GB"/>
              </w:rPr>
              <w:t>Required services fro</w:t>
            </w:r>
            <w:r w:rsidR="003A7617">
              <w:rPr>
                <w:rFonts w:asciiTheme="minorHAnsi" w:hAnsiTheme="minorHAnsi"/>
                <w:b/>
                <w:lang w:val="en-GB"/>
              </w:rPr>
              <w:t>m</w:t>
            </w:r>
            <w:r w:rsidRPr="00F57F39">
              <w:rPr>
                <w:rFonts w:asciiTheme="minorHAnsi" w:hAnsiTheme="minorHAnsi"/>
                <w:b/>
                <w:lang w:val="en-GB"/>
              </w:rPr>
              <w:t xml:space="preserve"> the Employer </w:t>
            </w:r>
          </w:p>
        </w:tc>
        <w:tc>
          <w:tcPr>
            <w:tcW w:w="1417" w:type="dxa"/>
          </w:tcPr>
          <w:p w14:paraId="07B1EE2A" w14:textId="2C253BEF" w:rsidR="00347078" w:rsidRPr="00F57F39" w:rsidRDefault="00F55C0E" w:rsidP="006F22F4">
            <w:pPr>
              <w:rPr>
                <w:rFonts w:asciiTheme="minorHAnsi" w:hAnsiTheme="minorHAnsi"/>
                <w:b/>
                <w:lang w:val="en-GB"/>
              </w:rPr>
            </w:pPr>
            <w:r w:rsidRPr="00F57F39">
              <w:rPr>
                <w:rFonts w:asciiTheme="minorHAnsi" w:hAnsiTheme="minorHAnsi"/>
                <w:b/>
                <w:lang w:val="en-GB"/>
              </w:rPr>
              <w:t>Technical parameters</w:t>
            </w:r>
          </w:p>
        </w:tc>
        <w:tc>
          <w:tcPr>
            <w:tcW w:w="1914" w:type="dxa"/>
          </w:tcPr>
          <w:p w14:paraId="07B1EE2B" w14:textId="706C6FAE" w:rsidR="00347078" w:rsidRPr="00F57F39" w:rsidRDefault="00E65779" w:rsidP="00417DC3">
            <w:pPr>
              <w:rPr>
                <w:rFonts w:asciiTheme="minorHAnsi" w:hAnsiTheme="minorHAnsi"/>
                <w:b/>
                <w:lang w:val="en-GB"/>
              </w:rPr>
            </w:pPr>
            <w:r>
              <w:rPr>
                <w:rFonts w:asciiTheme="minorHAnsi" w:hAnsiTheme="minorHAnsi"/>
                <w:b/>
                <w:lang w:val="en-GB"/>
              </w:rPr>
              <w:t>Connection</w:t>
            </w:r>
            <w:r w:rsidRPr="00F57F39">
              <w:rPr>
                <w:rFonts w:asciiTheme="minorHAnsi" w:hAnsiTheme="minorHAnsi"/>
                <w:b/>
                <w:lang w:val="en-GB"/>
              </w:rPr>
              <w:t xml:space="preserve"> point </w:t>
            </w:r>
            <w:r>
              <w:rPr>
                <w:rFonts w:asciiTheme="minorHAnsi" w:hAnsiTheme="minorHAnsi"/>
                <w:b/>
                <w:lang w:val="en-GB"/>
              </w:rPr>
              <w:t xml:space="preserve">of </w:t>
            </w:r>
            <w:r w:rsidR="00F55C0E" w:rsidRPr="00F57F39">
              <w:rPr>
                <w:rFonts w:asciiTheme="minorHAnsi" w:hAnsiTheme="minorHAnsi"/>
                <w:b/>
                <w:lang w:val="en-GB"/>
              </w:rPr>
              <w:t xml:space="preserve">Employer's equipment </w:t>
            </w:r>
          </w:p>
        </w:tc>
        <w:tc>
          <w:tcPr>
            <w:tcW w:w="2217" w:type="dxa"/>
          </w:tcPr>
          <w:p w14:paraId="07B1EE2C" w14:textId="3B82E8F5" w:rsidR="00347078" w:rsidRPr="00F57F39" w:rsidRDefault="00F55C0E" w:rsidP="00347078">
            <w:pPr>
              <w:rPr>
                <w:rFonts w:asciiTheme="minorHAnsi" w:hAnsiTheme="minorHAnsi"/>
                <w:b/>
                <w:lang w:val="en-GB"/>
              </w:rPr>
            </w:pPr>
            <w:r w:rsidRPr="00F57F39">
              <w:rPr>
                <w:rFonts w:asciiTheme="minorHAnsi" w:hAnsiTheme="minorHAnsi"/>
                <w:b/>
                <w:lang w:val="en-GB"/>
              </w:rPr>
              <w:t xml:space="preserve">Contractor's </w:t>
            </w:r>
            <w:r w:rsidR="00E65779">
              <w:rPr>
                <w:rFonts w:asciiTheme="minorHAnsi" w:hAnsiTheme="minorHAnsi"/>
                <w:b/>
                <w:lang w:val="en-GB"/>
              </w:rPr>
              <w:t xml:space="preserve">person </w:t>
            </w:r>
            <w:r w:rsidRPr="00F57F39">
              <w:rPr>
                <w:rFonts w:asciiTheme="minorHAnsi" w:hAnsiTheme="minorHAnsi"/>
                <w:b/>
                <w:lang w:val="en-GB"/>
              </w:rPr>
              <w:t xml:space="preserve">responsible for technical condition </w:t>
            </w:r>
          </w:p>
        </w:tc>
        <w:tc>
          <w:tcPr>
            <w:tcW w:w="1768" w:type="dxa"/>
          </w:tcPr>
          <w:p w14:paraId="07B1EE2D" w14:textId="28C8894B" w:rsidR="00347078" w:rsidRPr="00F57F39" w:rsidRDefault="00E65779" w:rsidP="006F22F4">
            <w:pPr>
              <w:rPr>
                <w:rFonts w:asciiTheme="minorHAnsi" w:hAnsiTheme="minorHAnsi"/>
                <w:b/>
                <w:lang w:val="en-GB"/>
              </w:rPr>
            </w:pPr>
            <w:r>
              <w:rPr>
                <w:rFonts w:asciiTheme="minorHAnsi" w:hAnsiTheme="minorHAnsi"/>
                <w:b/>
                <w:lang w:val="en-GB"/>
              </w:rPr>
              <w:t>D</w:t>
            </w:r>
            <w:r w:rsidR="00F55C0E" w:rsidRPr="00F57F39">
              <w:rPr>
                <w:rFonts w:asciiTheme="minorHAnsi" w:hAnsiTheme="minorHAnsi"/>
                <w:b/>
                <w:lang w:val="en-GB"/>
              </w:rPr>
              <w:t xml:space="preserve">ue dates </w:t>
            </w:r>
            <w:r>
              <w:rPr>
                <w:rFonts w:asciiTheme="minorHAnsi" w:hAnsiTheme="minorHAnsi"/>
                <w:b/>
                <w:lang w:val="en-GB"/>
              </w:rPr>
              <w:t>of connections</w:t>
            </w:r>
          </w:p>
        </w:tc>
      </w:tr>
      <w:tr w:rsidR="00E65779" w:rsidRPr="00F57F39" w14:paraId="07B1EE35" w14:textId="77777777" w:rsidTr="00F33061">
        <w:tc>
          <w:tcPr>
            <w:tcW w:w="569" w:type="dxa"/>
          </w:tcPr>
          <w:p w14:paraId="07B1EE2F" w14:textId="77777777" w:rsidR="00347078" w:rsidRPr="00F57F39" w:rsidRDefault="00347078" w:rsidP="006F22F4">
            <w:pPr>
              <w:rPr>
                <w:rFonts w:asciiTheme="minorHAnsi" w:hAnsiTheme="minorHAnsi"/>
                <w:lang w:val="en-GB"/>
              </w:rPr>
            </w:pPr>
            <w:r w:rsidRPr="00F57F39">
              <w:rPr>
                <w:rFonts w:asciiTheme="minorHAnsi" w:hAnsiTheme="minorHAnsi"/>
                <w:lang w:val="en-GB"/>
              </w:rPr>
              <w:t>1.</w:t>
            </w:r>
          </w:p>
        </w:tc>
        <w:tc>
          <w:tcPr>
            <w:tcW w:w="1978" w:type="dxa"/>
          </w:tcPr>
          <w:p w14:paraId="07B1EE30" w14:textId="782ACEC4" w:rsidR="00347078" w:rsidRPr="00E65779" w:rsidRDefault="00F55C0E" w:rsidP="006F22F4">
            <w:pPr>
              <w:rPr>
                <w:rFonts w:asciiTheme="minorHAnsi" w:hAnsiTheme="minorHAnsi"/>
                <w:color w:val="7F7F7F" w:themeColor="text1" w:themeTint="80"/>
                <w:sz w:val="22"/>
                <w:szCs w:val="22"/>
                <w:lang w:val="en-GB"/>
              </w:rPr>
            </w:pPr>
            <w:r w:rsidRPr="00E65779">
              <w:rPr>
                <w:rFonts w:asciiTheme="minorHAnsi" w:hAnsiTheme="minorHAnsi"/>
                <w:color w:val="7F7F7F" w:themeColor="text1" w:themeTint="80"/>
                <w:sz w:val="22"/>
                <w:szCs w:val="22"/>
                <w:lang w:val="en-GB"/>
              </w:rPr>
              <w:t>Power supply</w:t>
            </w:r>
          </w:p>
        </w:tc>
        <w:tc>
          <w:tcPr>
            <w:tcW w:w="1417" w:type="dxa"/>
          </w:tcPr>
          <w:p w14:paraId="07B1EE31" w14:textId="778DC65C" w:rsidR="00347078" w:rsidRPr="00E65779" w:rsidRDefault="00E65779" w:rsidP="006F22F4">
            <w:pPr>
              <w:rPr>
                <w:rFonts w:asciiTheme="minorHAnsi" w:hAnsiTheme="minorHAnsi"/>
                <w:sz w:val="22"/>
                <w:szCs w:val="22"/>
                <w:lang w:val="en-GB"/>
              </w:rPr>
            </w:pPr>
            <w:r w:rsidRPr="00E65779">
              <w:rPr>
                <w:rFonts w:asciiTheme="minorHAnsi" w:hAnsiTheme="minorHAnsi"/>
                <w:color w:val="7F7F7F" w:themeColor="text1" w:themeTint="80"/>
                <w:sz w:val="22"/>
                <w:szCs w:val="22"/>
                <w:lang w:val="en-GB"/>
              </w:rPr>
              <w:t>xx kW; xx A</w:t>
            </w:r>
          </w:p>
        </w:tc>
        <w:tc>
          <w:tcPr>
            <w:tcW w:w="1914" w:type="dxa"/>
          </w:tcPr>
          <w:p w14:paraId="07B1EE32" w14:textId="5CC4188D" w:rsidR="00347078" w:rsidRPr="00E65779" w:rsidRDefault="00E65779" w:rsidP="006F22F4">
            <w:pPr>
              <w:rPr>
                <w:rFonts w:asciiTheme="minorHAnsi" w:hAnsiTheme="minorHAnsi"/>
                <w:color w:val="7F7F7F" w:themeColor="text1" w:themeTint="80"/>
                <w:sz w:val="22"/>
                <w:szCs w:val="22"/>
                <w:lang w:val="en-GB"/>
              </w:rPr>
            </w:pPr>
            <w:r w:rsidRPr="00E65779">
              <w:rPr>
                <w:rFonts w:asciiTheme="minorHAnsi" w:hAnsiTheme="minorHAnsi"/>
                <w:color w:val="7F7F7F" w:themeColor="text1" w:themeTint="80"/>
                <w:sz w:val="22"/>
                <w:szCs w:val="22"/>
                <w:lang w:val="en-GB"/>
              </w:rPr>
              <w:t>Switchgear No.</w:t>
            </w:r>
            <w:r w:rsidR="00E67E30">
              <w:rPr>
                <w:rFonts w:asciiTheme="minorHAnsi" w:hAnsiTheme="minorHAnsi"/>
                <w:color w:val="7F7F7F" w:themeColor="text1" w:themeTint="80"/>
                <w:sz w:val="22"/>
                <w:szCs w:val="22"/>
                <w:lang w:val="en-GB"/>
              </w:rPr>
              <w:t xml:space="preserve"> </w:t>
            </w:r>
            <w:r w:rsidRPr="00E65779">
              <w:rPr>
                <w:rFonts w:asciiTheme="minorHAnsi" w:hAnsiTheme="minorHAnsi"/>
                <w:color w:val="7F7F7F" w:themeColor="text1" w:themeTint="80"/>
                <w:sz w:val="22"/>
                <w:szCs w:val="22"/>
                <w:lang w:val="en-GB"/>
              </w:rPr>
              <w:t>xx (see the Site plan)</w:t>
            </w:r>
          </w:p>
        </w:tc>
        <w:tc>
          <w:tcPr>
            <w:tcW w:w="2217" w:type="dxa"/>
          </w:tcPr>
          <w:p w14:paraId="07B1EE33" w14:textId="78B155AB" w:rsidR="00347078" w:rsidRPr="00E65779" w:rsidRDefault="00E65779" w:rsidP="006F22F4">
            <w:pPr>
              <w:rPr>
                <w:rFonts w:asciiTheme="minorHAnsi" w:hAnsiTheme="minorHAnsi"/>
                <w:color w:val="7F7F7F" w:themeColor="text1" w:themeTint="80"/>
                <w:sz w:val="22"/>
                <w:szCs w:val="22"/>
                <w:lang w:val="en-GB"/>
              </w:rPr>
            </w:pPr>
            <w:r w:rsidRPr="00E65779">
              <w:rPr>
                <w:rFonts w:asciiTheme="minorHAnsi" w:hAnsiTheme="minorHAnsi"/>
                <w:color w:val="7F7F7F" w:themeColor="text1" w:themeTint="80"/>
                <w:sz w:val="22"/>
                <w:szCs w:val="22"/>
                <w:lang w:val="en-GB"/>
              </w:rPr>
              <w:t>Jānis Bērziņš, certificate No. xxx</w:t>
            </w:r>
          </w:p>
        </w:tc>
        <w:tc>
          <w:tcPr>
            <w:tcW w:w="1768" w:type="dxa"/>
          </w:tcPr>
          <w:p w14:paraId="07B1EE34" w14:textId="67E1B07D" w:rsidR="00347078" w:rsidRPr="00E65779" w:rsidRDefault="00E65779" w:rsidP="006F22F4">
            <w:pPr>
              <w:rPr>
                <w:rFonts w:asciiTheme="minorHAnsi" w:hAnsiTheme="minorHAnsi"/>
                <w:color w:val="7F7F7F" w:themeColor="text1" w:themeTint="80"/>
                <w:sz w:val="22"/>
                <w:szCs w:val="22"/>
                <w:lang w:val="en-GB"/>
              </w:rPr>
            </w:pPr>
            <w:r w:rsidRPr="00E65779">
              <w:rPr>
                <w:rFonts w:asciiTheme="minorHAnsi" w:hAnsiTheme="minorHAnsi"/>
                <w:color w:val="7F7F7F" w:themeColor="text1" w:themeTint="80"/>
                <w:sz w:val="22"/>
                <w:szCs w:val="22"/>
                <w:lang w:val="en-GB"/>
              </w:rPr>
              <w:t>DD.MM.YYYY-DD.MM.YYYY</w:t>
            </w:r>
          </w:p>
        </w:tc>
      </w:tr>
      <w:tr w:rsidR="00E65779" w:rsidRPr="00F57F39" w14:paraId="07B1EE3C" w14:textId="77777777" w:rsidTr="00F33061">
        <w:tc>
          <w:tcPr>
            <w:tcW w:w="569" w:type="dxa"/>
          </w:tcPr>
          <w:p w14:paraId="07B1EE36" w14:textId="77777777" w:rsidR="00347078" w:rsidRPr="00F57F39" w:rsidRDefault="00347078" w:rsidP="006F22F4">
            <w:pPr>
              <w:rPr>
                <w:rFonts w:asciiTheme="minorHAnsi" w:hAnsiTheme="minorHAnsi"/>
                <w:lang w:val="en-GB"/>
              </w:rPr>
            </w:pPr>
            <w:r w:rsidRPr="00F57F39">
              <w:rPr>
                <w:rFonts w:asciiTheme="minorHAnsi" w:hAnsiTheme="minorHAnsi"/>
                <w:lang w:val="en-GB"/>
              </w:rPr>
              <w:t>2.</w:t>
            </w:r>
          </w:p>
        </w:tc>
        <w:tc>
          <w:tcPr>
            <w:tcW w:w="1978" w:type="dxa"/>
          </w:tcPr>
          <w:p w14:paraId="07B1EE37" w14:textId="72EED1BA" w:rsidR="00347078" w:rsidRPr="00E65779" w:rsidRDefault="00F55C0E" w:rsidP="006F22F4">
            <w:pPr>
              <w:rPr>
                <w:rFonts w:asciiTheme="minorHAnsi" w:hAnsiTheme="minorHAnsi"/>
                <w:color w:val="7F7F7F" w:themeColor="text1" w:themeTint="80"/>
                <w:lang w:val="en-GB"/>
              </w:rPr>
            </w:pPr>
            <w:r w:rsidRPr="00E65779">
              <w:rPr>
                <w:rFonts w:asciiTheme="minorHAnsi" w:hAnsiTheme="minorHAnsi"/>
                <w:color w:val="7F7F7F" w:themeColor="text1" w:themeTint="80"/>
                <w:lang w:val="en-GB"/>
              </w:rPr>
              <w:t>Water supply</w:t>
            </w:r>
          </w:p>
        </w:tc>
        <w:tc>
          <w:tcPr>
            <w:tcW w:w="1417" w:type="dxa"/>
          </w:tcPr>
          <w:p w14:paraId="07B1EE38" w14:textId="77777777" w:rsidR="00347078" w:rsidRPr="00F57F39" w:rsidRDefault="00347078" w:rsidP="006F22F4">
            <w:pPr>
              <w:rPr>
                <w:rFonts w:asciiTheme="minorHAnsi" w:hAnsiTheme="minorHAnsi"/>
                <w:lang w:val="en-GB"/>
              </w:rPr>
            </w:pPr>
          </w:p>
        </w:tc>
        <w:tc>
          <w:tcPr>
            <w:tcW w:w="1914" w:type="dxa"/>
          </w:tcPr>
          <w:p w14:paraId="07B1EE39" w14:textId="77777777" w:rsidR="00347078" w:rsidRPr="00F57F39" w:rsidRDefault="00347078" w:rsidP="006F22F4">
            <w:pPr>
              <w:rPr>
                <w:rFonts w:asciiTheme="minorHAnsi" w:hAnsiTheme="minorHAnsi"/>
                <w:lang w:val="en-GB"/>
              </w:rPr>
            </w:pPr>
          </w:p>
        </w:tc>
        <w:tc>
          <w:tcPr>
            <w:tcW w:w="2217" w:type="dxa"/>
          </w:tcPr>
          <w:p w14:paraId="07B1EE3A" w14:textId="77777777" w:rsidR="00347078" w:rsidRPr="00F57F39" w:rsidRDefault="00347078" w:rsidP="006F22F4">
            <w:pPr>
              <w:rPr>
                <w:rFonts w:asciiTheme="minorHAnsi" w:hAnsiTheme="minorHAnsi"/>
                <w:lang w:val="en-GB"/>
              </w:rPr>
            </w:pPr>
          </w:p>
        </w:tc>
        <w:tc>
          <w:tcPr>
            <w:tcW w:w="1768" w:type="dxa"/>
          </w:tcPr>
          <w:p w14:paraId="07B1EE3B" w14:textId="77777777" w:rsidR="00347078" w:rsidRPr="00F57F39" w:rsidRDefault="00347078" w:rsidP="006F22F4">
            <w:pPr>
              <w:rPr>
                <w:rFonts w:asciiTheme="minorHAnsi" w:hAnsiTheme="minorHAnsi"/>
                <w:lang w:val="en-GB"/>
              </w:rPr>
            </w:pPr>
          </w:p>
        </w:tc>
      </w:tr>
      <w:tr w:rsidR="00E65779" w:rsidRPr="00F57F39" w14:paraId="07B1EE43" w14:textId="77777777" w:rsidTr="00F33061">
        <w:tc>
          <w:tcPr>
            <w:tcW w:w="569" w:type="dxa"/>
          </w:tcPr>
          <w:p w14:paraId="07B1EE3D" w14:textId="77777777" w:rsidR="00347078" w:rsidRPr="00F57F39" w:rsidRDefault="00347078" w:rsidP="006F22F4">
            <w:pPr>
              <w:rPr>
                <w:rFonts w:asciiTheme="minorHAnsi" w:hAnsiTheme="minorHAnsi"/>
                <w:lang w:val="en-GB"/>
              </w:rPr>
            </w:pPr>
            <w:r w:rsidRPr="00F57F39">
              <w:rPr>
                <w:rFonts w:asciiTheme="minorHAnsi" w:hAnsiTheme="minorHAnsi"/>
                <w:lang w:val="en-GB"/>
              </w:rPr>
              <w:t>3.</w:t>
            </w:r>
          </w:p>
        </w:tc>
        <w:tc>
          <w:tcPr>
            <w:tcW w:w="1978" w:type="dxa"/>
          </w:tcPr>
          <w:p w14:paraId="07B1EE3E" w14:textId="3543F67F" w:rsidR="00347078" w:rsidRPr="00E65779" w:rsidRDefault="00F55C0E" w:rsidP="006F22F4">
            <w:pPr>
              <w:rPr>
                <w:rFonts w:asciiTheme="minorHAnsi" w:hAnsiTheme="minorHAnsi"/>
                <w:color w:val="7F7F7F" w:themeColor="text1" w:themeTint="80"/>
                <w:lang w:val="en-GB"/>
              </w:rPr>
            </w:pPr>
            <w:r w:rsidRPr="00E65779">
              <w:rPr>
                <w:rFonts w:asciiTheme="minorHAnsi" w:hAnsiTheme="minorHAnsi"/>
                <w:color w:val="7F7F7F" w:themeColor="text1" w:themeTint="80"/>
                <w:lang w:val="en-GB"/>
              </w:rPr>
              <w:t>Compressed air</w:t>
            </w:r>
          </w:p>
        </w:tc>
        <w:tc>
          <w:tcPr>
            <w:tcW w:w="1417" w:type="dxa"/>
          </w:tcPr>
          <w:p w14:paraId="07B1EE3F" w14:textId="77777777" w:rsidR="00347078" w:rsidRPr="00F57F39" w:rsidRDefault="00347078" w:rsidP="006F22F4">
            <w:pPr>
              <w:rPr>
                <w:rFonts w:asciiTheme="minorHAnsi" w:hAnsiTheme="minorHAnsi"/>
                <w:lang w:val="en-GB"/>
              </w:rPr>
            </w:pPr>
          </w:p>
        </w:tc>
        <w:tc>
          <w:tcPr>
            <w:tcW w:w="1914" w:type="dxa"/>
          </w:tcPr>
          <w:p w14:paraId="07B1EE40" w14:textId="77777777" w:rsidR="00347078" w:rsidRPr="00F57F39" w:rsidRDefault="00347078" w:rsidP="006F22F4">
            <w:pPr>
              <w:rPr>
                <w:rFonts w:asciiTheme="minorHAnsi" w:hAnsiTheme="minorHAnsi"/>
                <w:lang w:val="en-GB"/>
              </w:rPr>
            </w:pPr>
          </w:p>
        </w:tc>
        <w:tc>
          <w:tcPr>
            <w:tcW w:w="2217" w:type="dxa"/>
          </w:tcPr>
          <w:p w14:paraId="07B1EE41" w14:textId="77777777" w:rsidR="00347078" w:rsidRPr="00F57F39" w:rsidRDefault="00347078" w:rsidP="006F22F4">
            <w:pPr>
              <w:rPr>
                <w:rFonts w:asciiTheme="minorHAnsi" w:hAnsiTheme="minorHAnsi"/>
                <w:lang w:val="en-GB"/>
              </w:rPr>
            </w:pPr>
          </w:p>
        </w:tc>
        <w:tc>
          <w:tcPr>
            <w:tcW w:w="1768" w:type="dxa"/>
          </w:tcPr>
          <w:p w14:paraId="07B1EE42" w14:textId="77777777" w:rsidR="00347078" w:rsidRPr="00F57F39" w:rsidRDefault="00347078" w:rsidP="006F22F4">
            <w:pPr>
              <w:rPr>
                <w:rFonts w:asciiTheme="minorHAnsi" w:hAnsiTheme="minorHAnsi"/>
                <w:lang w:val="en-GB"/>
              </w:rPr>
            </w:pPr>
          </w:p>
        </w:tc>
      </w:tr>
      <w:tr w:rsidR="00E65779" w:rsidRPr="00F57F39" w14:paraId="07B1EE4A" w14:textId="77777777" w:rsidTr="00F33061">
        <w:tc>
          <w:tcPr>
            <w:tcW w:w="569" w:type="dxa"/>
          </w:tcPr>
          <w:p w14:paraId="07B1EE44" w14:textId="77777777" w:rsidR="001A067F" w:rsidRPr="00F57F39" w:rsidRDefault="001A067F" w:rsidP="006F22F4">
            <w:pPr>
              <w:rPr>
                <w:rFonts w:asciiTheme="minorHAnsi" w:hAnsiTheme="minorHAnsi"/>
                <w:lang w:val="en-GB"/>
              </w:rPr>
            </w:pPr>
            <w:r w:rsidRPr="00F57F39">
              <w:rPr>
                <w:rFonts w:asciiTheme="minorHAnsi" w:hAnsiTheme="minorHAnsi"/>
                <w:lang w:val="en-GB"/>
              </w:rPr>
              <w:t>4.</w:t>
            </w:r>
          </w:p>
        </w:tc>
        <w:tc>
          <w:tcPr>
            <w:tcW w:w="1978" w:type="dxa"/>
          </w:tcPr>
          <w:p w14:paraId="07B1EE45" w14:textId="007F1992" w:rsidR="001A067F" w:rsidRPr="00F57F39" w:rsidRDefault="00F55C0E" w:rsidP="006F22F4">
            <w:pPr>
              <w:rPr>
                <w:rFonts w:asciiTheme="minorHAnsi" w:hAnsiTheme="minorHAnsi"/>
                <w:lang w:val="en-GB"/>
              </w:rPr>
            </w:pPr>
            <w:r w:rsidRPr="00E65779">
              <w:rPr>
                <w:rFonts w:asciiTheme="minorHAnsi" w:hAnsiTheme="minorHAnsi"/>
                <w:color w:val="7F7F7F" w:themeColor="text1" w:themeTint="80"/>
                <w:lang w:val="en-GB"/>
              </w:rPr>
              <w:t>L</w:t>
            </w:r>
            <w:r w:rsidR="00E65779" w:rsidRPr="00E65779">
              <w:rPr>
                <w:rFonts w:asciiTheme="minorHAnsi" w:hAnsiTheme="minorHAnsi"/>
                <w:color w:val="7F7F7F" w:themeColor="text1" w:themeTint="80"/>
                <w:lang w:val="en-GB"/>
              </w:rPr>
              <w:t>i</w:t>
            </w:r>
            <w:r w:rsidRPr="00E65779">
              <w:rPr>
                <w:rFonts w:asciiTheme="minorHAnsi" w:hAnsiTheme="minorHAnsi"/>
                <w:color w:val="7F7F7F" w:themeColor="text1" w:themeTint="80"/>
                <w:lang w:val="en-GB"/>
              </w:rPr>
              <w:t>fting</w:t>
            </w:r>
            <w:r w:rsidR="00E65779">
              <w:rPr>
                <w:rFonts w:asciiTheme="minorHAnsi" w:hAnsiTheme="minorHAnsi"/>
                <w:color w:val="7F7F7F" w:themeColor="text1" w:themeTint="80"/>
                <w:lang w:val="en-GB"/>
              </w:rPr>
              <w:t xml:space="preserve"> mechanism</w:t>
            </w:r>
          </w:p>
        </w:tc>
        <w:tc>
          <w:tcPr>
            <w:tcW w:w="1417" w:type="dxa"/>
          </w:tcPr>
          <w:p w14:paraId="07B1EE46" w14:textId="77777777" w:rsidR="001A067F" w:rsidRPr="00F57F39" w:rsidRDefault="001A067F" w:rsidP="006F22F4">
            <w:pPr>
              <w:rPr>
                <w:rFonts w:asciiTheme="minorHAnsi" w:hAnsiTheme="minorHAnsi"/>
                <w:lang w:val="en-GB"/>
              </w:rPr>
            </w:pPr>
          </w:p>
        </w:tc>
        <w:tc>
          <w:tcPr>
            <w:tcW w:w="1914" w:type="dxa"/>
          </w:tcPr>
          <w:p w14:paraId="07B1EE47" w14:textId="77777777" w:rsidR="001A067F" w:rsidRPr="00F57F39" w:rsidRDefault="001A067F" w:rsidP="006F22F4">
            <w:pPr>
              <w:rPr>
                <w:rFonts w:asciiTheme="minorHAnsi" w:hAnsiTheme="minorHAnsi"/>
                <w:lang w:val="en-GB"/>
              </w:rPr>
            </w:pPr>
          </w:p>
        </w:tc>
        <w:tc>
          <w:tcPr>
            <w:tcW w:w="2217" w:type="dxa"/>
          </w:tcPr>
          <w:p w14:paraId="07B1EE48" w14:textId="77777777" w:rsidR="001A067F" w:rsidRPr="00F57F39" w:rsidRDefault="001A067F" w:rsidP="006F22F4">
            <w:pPr>
              <w:rPr>
                <w:rFonts w:asciiTheme="minorHAnsi" w:hAnsiTheme="minorHAnsi"/>
                <w:lang w:val="en-GB"/>
              </w:rPr>
            </w:pPr>
          </w:p>
        </w:tc>
        <w:tc>
          <w:tcPr>
            <w:tcW w:w="1768" w:type="dxa"/>
          </w:tcPr>
          <w:p w14:paraId="07B1EE49" w14:textId="77777777" w:rsidR="001A067F" w:rsidRPr="00F57F39" w:rsidRDefault="001A067F" w:rsidP="006F22F4">
            <w:pPr>
              <w:rPr>
                <w:rFonts w:asciiTheme="minorHAnsi" w:hAnsiTheme="minorHAnsi"/>
                <w:lang w:val="en-GB"/>
              </w:rPr>
            </w:pPr>
          </w:p>
        </w:tc>
      </w:tr>
      <w:tr w:rsidR="00E65779" w:rsidRPr="00F57F39" w14:paraId="07B1EE51" w14:textId="77777777" w:rsidTr="00F33061">
        <w:tc>
          <w:tcPr>
            <w:tcW w:w="569" w:type="dxa"/>
          </w:tcPr>
          <w:p w14:paraId="07B1EE4B" w14:textId="77777777" w:rsidR="00347078" w:rsidRPr="00F57F39" w:rsidRDefault="001A067F" w:rsidP="006F22F4">
            <w:pPr>
              <w:rPr>
                <w:rFonts w:asciiTheme="minorHAnsi" w:hAnsiTheme="minorHAnsi"/>
                <w:lang w:val="en-GB"/>
              </w:rPr>
            </w:pPr>
            <w:r w:rsidRPr="00F57F39">
              <w:rPr>
                <w:rFonts w:asciiTheme="minorHAnsi" w:hAnsiTheme="minorHAnsi"/>
                <w:lang w:val="en-GB"/>
              </w:rPr>
              <w:t>5</w:t>
            </w:r>
            <w:r w:rsidR="00347078" w:rsidRPr="00F57F39">
              <w:rPr>
                <w:rFonts w:asciiTheme="minorHAnsi" w:hAnsiTheme="minorHAnsi"/>
                <w:lang w:val="en-GB"/>
              </w:rPr>
              <w:t>.</w:t>
            </w:r>
          </w:p>
        </w:tc>
        <w:tc>
          <w:tcPr>
            <w:tcW w:w="1978" w:type="dxa"/>
          </w:tcPr>
          <w:p w14:paraId="07B1EE4C" w14:textId="756896F1" w:rsidR="00347078" w:rsidRPr="00F57F39" w:rsidRDefault="001B7CAC" w:rsidP="006F22F4">
            <w:pPr>
              <w:rPr>
                <w:rFonts w:asciiTheme="minorHAnsi" w:hAnsiTheme="minorHAnsi"/>
                <w:lang w:val="en-GB"/>
              </w:rPr>
            </w:pPr>
            <w:r w:rsidRPr="00F57F39">
              <w:rPr>
                <w:rFonts w:asciiTheme="minorHAnsi" w:hAnsiTheme="minorHAnsi"/>
                <w:lang w:val="en-GB"/>
              </w:rPr>
              <w:t xml:space="preserve">…  </w:t>
            </w:r>
          </w:p>
        </w:tc>
        <w:tc>
          <w:tcPr>
            <w:tcW w:w="1417" w:type="dxa"/>
          </w:tcPr>
          <w:p w14:paraId="07B1EE4D" w14:textId="77777777" w:rsidR="00347078" w:rsidRPr="00F57F39" w:rsidRDefault="00347078" w:rsidP="006F22F4">
            <w:pPr>
              <w:rPr>
                <w:rFonts w:asciiTheme="minorHAnsi" w:hAnsiTheme="minorHAnsi"/>
                <w:lang w:val="en-GB"/>
              </w:rPr>
            </w:pPr>
          </w:p>
        </w:tc>
        <w:tc>
          <w:tcPr>
            <w:tcW w:w="1914" w:type="dxa"/>
          </w:tcPr>
          <w:p w14:paraId="07B1EE4E" w14:textId="77777777" w:rsidR="00347078" w:rsidRPr="00F57F39" w:rsidRDefault="00347078" w:rsidP="006F22F4">
            <w:pPr>
              <w:rPr>
                <w:rFonts w:asciiTheme="minorHAnsi" w:hAnsiTheme="minorHAnsi"/>
                <w:lang w:val="en-GB"/>
              </w:rPr>
            </w:pPr>
          </w:p>
        </w:tc>
        <w:tc>
          <w:tcPr>
            <w:tcW w:w="2217" w:type="dxa"/>
          </w:tcPr>
          <w:p w14:paraId="07B1EE4F" w14:textId="77777777" w:rsidR="00347078" w:rsidRPr="00F57F39" w:rsidRDefault="00347078" w:rsidP="006F22F4">
            <w:pPr>
              <w:rPr>
                <w:rFonts w:asciiTheme="minorHAnsi" w:hAnsiTheme="minorHAnsi"/>
                <w:lang w:val="en-GB"/>
              </w:rPr>
            </w:pPr>
          </w:p>
        </w:tc>
        <w:tc>
          <w:tcPr>
            <w:tcW w:w="1768" w:type="dxa"/>
          </w:tcPr>
          <w:p w14:paraId="07B1EE50" w14:textId="77777777" w:rsidR="00347078" w:rsidRPr="00F57F39" w:rsidRDefault="00347078" w:rsidP="006F22F4">
            <w:pPr>
              <w:rPr>
                <w:rFonts w:asciiTheme="minorHAnsi" w:hAnsiTheme="minorHAnsi"/>
                <w:lang w:val="en-GB"/>
              </w:rPr>
            </w:pPr>
          </w:p>
        </w:tc>
      </w:tr>
    </w:tbl>
    <w:p w14:paraId="46A84ED3" w14:textId="77777777" w:rsidR="00E65779" w:rsidRPr="00860516" w:rsidRDefault="00E65779">
      <w:pPr>
        <w:rPr>
          <w:rFonts w:asciiTheme="minorHAnsi" w:hAnsiTheme="minorHAnsi"/>
          <w:iCs/>
          <w:color w:val="7F7F7F" w:themeColor="text1" w:themeTint="80"/>
          <w:sz w:val="20"/>
          <w:szCs w:val="20"/>
          <w:lang w:val="en-GB"/>
        </w:rPr>
      </w:pPr>
    </w:p>
    <w:p w14:paraId="07B1EE52" w14:textId="4EDE6471" w:rsidR="0028652A" w:rsidRPr="00F57F39" w:rsidRDefault="00E65779" w:rsidP="00B74305">
      <w:pPr>
        <w:jc w:val="both"/>
        <w:rPr>
          <w:lang w:val="en-GB"/>
        </w:rPr>
      </w:pPr>
      <w:r w:rsidRPr="00AC4974">
        <w:rPr>
          <w:rFonts w:asciiTheme="minorHAnsi" w:hAnsiTheme="minorHAnsi"/>
          <w:i/>
          <w:color w:val="7F7F7F" w:themeColor="text1" w:themeTint="80"/>
          <w:lang w:val="en-GB"/>
        </w:rPr>
        <w:t xml:space="preserve">*- </w:t>
      </w:r>
      <w:r>
        <w:rPr>
          <w:rFonts w:asciiTheme="minorHAnsi" w:hAnsiTheme="minorHAnsi"/>
          <w:i/>
          <w:color w:val="7F7F7F" w:themeColor="text1" w:themeTint="80"/>
          <w:lang w:val="en-GB"/>
        </w:rPr>
        <w:t>T</w:t>
      </w:r>
      <w:r w:rsidRPr="00AC4974">
        <w:rPr>
          <w:rFonts w:asciiTheme="minorHAnsi" w:hAnsiTheme="minorHAnsi"/>
          <w:i/>
          <w:color w:val="7F7F7F" w:themeColor="text1" w:themeTint="80"/>
          <w:lang w:val="en-GB"/>
        </w:rPr>
        <w:t>he</w:t>
      </w:r>
      <w:r>
        <w:rPr>
          <w:rFonts w:asciiTheme="minorHAnsi" w:hAnsiTheme="minorHAnsi"/>
          <w:i/>
          <w:color w:val="7F7F7F" w:themeColor="text1" w:themeTint="80"/>
          <w:lang w:val="en-GB"/>
        </w:rPr>
        <w:t xml:space="preserve"> </w:t>
      </w:r>
      <w:r>
        <w:rPr>
          <w:rFonts w:asciiTheme="minorHAnsi" w:hAnsiTheme="minorHAnsi"/>
          <w:i/>
          <w:iCs/>
          <w:color w:val="7F7F7F" w:themeColor="text1" w:themeTint="80"/>
          <w:lang w:val="en-GB"/>
        </w:rPr>
        <w:t xml:space="preserve">services are </w:t>
      </w:r>
      <w:r w:rsidR="00B74305">
        <w:rPr>
          <w:rFonts w:asciiTheme="minorHAnsi" w:hAnsiTheme="minorHAnsi"/>
          <w:i/>
          <w:iCs/>
          <w:color w:val="7F7F7F" w:themeColor="text1" w:themeTint="80"/>
          <w:lang w:val="en-GB"/>
        </w:rPr>
        <w:t>rendered</w:t>
      </w:r>
      <w:r>
        <w:rPr>
          <w:rFonts w:asciiTheme="minorHAnsi" w:hAnsiTheme="minorHAnsi"/>
          <w:i/>
          <w:iCs/>
          <w:color w:val="7F7F7F" w:themeColor="text1" w:themeTint="80"/>
          <w:lang w:val="en-GB"/>
        </w:rPr>
        <w:t xml:space="preserve"> by the Employer if it is provided </w:t>
      </w:r>
      <w:r w:rsidR="00B74305">
        <w:rPr>
          <w:rFonts w:asciiTheme="minorHAnsi" w:hAnsiTheme="minorHAnsi"/>
          <w:i/>
          <w:iCs/>
          <w:color w:val="7F7F7F" w:themeColor="text1" w:themeTint="80"/>
          <w:lang w:val="en-GB"/>
        </w:rPr>
        <w:t>in</w:t>
      </w:r>
      <w:r>
        <w:rPr>
          <w:rFonts w:asciiTheme="minorHAnsi" w:hAnsiTheme="minorHAnsi"/>
          <w:i/>
          <w:iCs/>
          <w:color w:val="7F7F7F" w:themeColor="text1" w:themeTint="80"/>
          <w:lang w:val="en-GB"/>
        </w:rPr>
        <w:t xml:space="preserve"> Terms of the Contract. If temporary communications </w:t>
      </w:r>
      <w:r w:rsidR="00B74305">
        <w:rPr>
          <w:rFonts w:asciiTheme="minorHAnsi" w:hAnsiTheme="minorHAnsi"/>
          <w:i/>
          <w:iCs/>
          <w:color w:val="7F7F7F" w:themeColor="text1" w:themeTint="80"/>
          <w:lang w:val="en-GB"/>
        </w:rPr>
        <w:t xml:space="preserve">are required for the execution of work, but it is not provided in </w:t>
      </w:r>
      <w:r w:rsidR="00B74305" w:rsidRPr="00B74305">
        <w:rPr>
          <w:rFonts w:asciiTheme="minorHAnsi" w:hAnsiTheme="minorHAnsi"/>
          <w:i/>
          <w:iCs/>
          <w:color w:val="7F7F7F" w:themeColor="text1" w:themeTint="80"/>
          <w:lang w:val="en-GB"/>
        </w:rPr>
        <w:t>Terms of the Contract</w:t>
      </w:r>
      <w:r w:rsidR="00B74305">
        <w:rPr>
          <w:rFonts w:asciiTheme="minorHAnsi" w:hAnsiTheme="minorHAnsi"/>
          <w:i/>
          <w:iCs/>
          <w:color w:val="7F7F7F" w:themeColor="text1" w:themeTint="80"/>
          <w:lang w:val="en-GB"/>
        </w:rPr>
        <w:t xml:space="preserve">, it shall be coordinated with the Employer, considering technical facilities of connection at the work execution site. The Employer is authorized to claim a payment for the use of these resources, by having coordinated it with the Contractor in advance. </w:t>
      </w:r>
    </w:p>
    <w:p w14:paraId="07B1EE58" w14:textId="50BC9A6C" w:rsidR="0090700E" w:rsidRPr="00F33061" w:rsidRDefault="00F55C0E" w:rsidP="0090700E">
      <w:pPr>
        <w:pStyle w:val="Heading2"/>
        <w:numPr>
          <w:ilvl w:val="1"/>
          <w:numId w:val="1"/>
        </w:numPr>
        <w:rPr>
          <w:rFonts w:asciiTheme="minorHAnsi" w:hAnsiTheme="minorHAnsi"/>
          <w:color w:val="auto"/>
          <w:sz w:val="32"/>
          <w:szCs w:val="32"/>
          <w:lang w:val="en-GB"/>
        </w:rPr>
      </w:pPr>
      <w:bookmarkStart w:id="19" w:name="_Toc169878050"/>
      <w:r w:rsidRPr="00F33061">
        <w:rPr>
          <w:rFonts w:asciiTheme="minorHAnsi" w:hAnsiTheme="minorHAnsi"/>
          <w:color w:val="auto"/>
          <w:sz w:val="32"/>
          <w:szCs w:val="32"/>
          <w:lang w:val="en-GB"/>
        </w:rPr>
        <w:t xml:space="preserve">Waste management </w:t>
      </w:r>
      <w:proofErr w:type="gramStart"/>
      <w:r w:rsidRPr="00F33061">
        <w:rPr>
          <w:rFonts w:asciiTheme="minorHAnsi" w:hAnsiTheme="minorHAnsi"/>
          <w:color w:val="auto"/>
          <w:sz w:val="32"/>
          <w:szCs w:val="32"/>
          <w:lang w:val="en-GB"/>
        </w:rPr>
        <w:t>procedure</w:t>
      </w:r>
      <w:bookmarkEnd w:id="19"/>
      <w:proofErr w:type="gramEnd"/>
      <w:r w:rsidRPr="00F33061">
        <w:rPr>
          <w:rFonts w:asciiTheme="minorHAnsi" w:hAnsiTheme="minorHAnsi"/>
          <w:color w:val="auto"/>
          <w:sz w:val="32"/>
          <w:szCs w:val="32"/>
          <w:lang w:val="en-GB"/>
        </w:rPr>
        <w:t xml:space="preserve"> </w:t>
      </w:r>
    </w:p>
    <w:p w14:paraId="07B1EE59" w14:textId="77777777" w:rsidR="0090700E" w:rsidRPr="00860516" w:rsidRDefault="0090700E">
      <w:pPr>
        <w:rPr>
          <w:sz w:val="20"/>
          <w:szCs w:val="20"/>
          <w:lang w:val="en-GB"/>
        </w:rPr>
      </w:pPr>
    </w:p>
    <w:p w14:paraId="6BC0AB01" w14:textId="3D16C921" w:rsidR="00CC5D9A" w:rsidRPr="00F33061" w:rsidRDefault="00143EBB" w:rsidP="00F33061">
      <w:pPr>
        <w:ind w:firstLine="360"/>
        <w:rPr>
          <w:rFonts w:asciiTheme="minorHAnsi" w:hAnsiTheme="minorHAnsi" w:cstheme="minorHAnsi"/>
          <w:lang w:val="en-GB"/>
        </w:rPr>
      </w:pPr>
      <w:r w:rsidRPr="00F33061">
        <w:rPr>
          <w:rFonts w:asciiTheme="minorHAnsi" w:hAnsiTheme="minorHAnsi" w:cstheme="minorHAnsi"/>
          <w:color w:val="7F7F7F" w:themeColor="text1" w:themeTint="80"/>
          <w:lang w:val="en-GB"/>
        </w:rPr>
        <w:t xml:space="preserve">The Contractor </w:t>
      </w:r>
      <w:r w:rsidRPr="00F33061">
        <w:rPr>
          <w:rFonts w:asciiTheme="minorHAnsi" w:hAnsiTheme="minorHAnsi" w:cstheme="minorHAnsi"/>
          <w:lang w:val="en-GB"/>
        </w:rPr>
        <w:t>shall be responsible for proper</w:t>
      </w:r>
      <w:r w:rsidR="00410190" w:rsidRPr="00F33061">
        <w:rPr>
          <w:rFonts w:asciiTheme="minorHAnsi" w:hAnsiTheme="minorHAnsi" w:cstheme="minorHAnsi"/>
          <w:lang w:val="en-GB"/>
        </w:rPr>
        <w:t xml:space="preserve"> management of waste generated during the work,</w:t>
      </w:r>
      <w:r w:rsidRPr="00F33061">
        <w:rPr>
          <w:rFonts w:asciiTheme="minorHAnsi" w:hAnsiTheme="minorHAnsi" w:cstheme="minorHAnsi"/>
          <w:lang w:val="en-GB"/>
        </w:rPr>
        <w:t xml:space="preserve"> </w:t>
      </w:r>
      <w:r w:rsidR="00F33061" w:rsidRPr="00F33061">
        <w:rPr>
          <w:rFonts w:asciiTheme="minorHAnsi" w:hAnsiTheme="minorHAnsi" w:cstheme="minorHAnsi"/>
          <w:i/>
          <w:iCs/>
          <w:color w:val="7F7F7F" w:themeColor="text1" w:themeTint="80"/>
          <w:lang w:val="en-GB"/>
        </w:rPr>
        <w:t>(</w:t>
      </w:r>
      <w:r w:rsidR="00410190" w:rsidRPr="00F33061">
        <w:rPr>
          <w:rFonts w:asciiTheme="minorHAnsi" w:hAnsiTheme="minorHAnsi" w:cstheme="minorHAnsi"/>
          <w:i/>
          <w:iCs/>
          <w:color w:val="7F7F7F" w:themeColor="text1" w:themeTint="80"/>
          <w:lang w:val="en-GB"/>
        </w:rPr>
        <w:t>i</w:t>
      </w:r>
      <w:r w:rsidRPr="00F33061">
        <w:rPr>
          <w:rFonts w:asciiTheme="minorHAnsi" w:hAnsiTheme="minorHAnsi" w:cstheme="minorHAnsi"/>
          <w:i/>
          <w:iCs/>
          <w:color w:val="7F7F7F" w:themeColor="text1" w:themeTint="80"/>
          <w:lang w:val="en-GB"/>
        </w:rPr>
        <w:t>f not otherwise stated in the Contract</w:t>
      </w:r>
      <w:r w:rsidR="00F33061" w:rsidRPr="00F33061">
        <w:rPr>
          <w:rFonts w:asciiTheme="minorHAnsi" w:hAnsiTheme="minorHAnsi" w:cstheme="minorHAnsi"/>
          <w:i/>
          <w:iCs/>
          <w:color w:val="7F7F7F" w:themeColor="text1" w:themeTint="80"/>
          <w:lang w:val="en-GB"/>
        </w:rPr>
        <w:t xml:space="preserve"> on the performance of work).</w:t>
      </w:r>
    </w:p>
    <w:p w14:paraId="00E277C9" w14:textId="492E4D7A" w:rsidR="00CC5D9A" w:rsidRDefault="00F33061" w:rsidP="00F06F26">
      <w:pPr>
        <w:ind w:firstLine="360"/>
        <w:rPr>
          <w:rFonts w:asciiTheme="minorHAnsi" w:hAnsiTheme="minorHAnsi" w:cstheme="minorHAnsi"/>
          <w:lang w:val="en-GB"/>
        </w:rPr>
      </w:pPr>
      <w:r w:rsidRPr="00F06F26">
        <w:rPr>
          <w:rFonts w:asciiTheme="minorHAnsi" w:hAnsiTheme="minorHAnsi" w:cstheme="minorHAnsi"/>
          <w:lang w:val="en-GB"/>
        </w:rPr>
        <w:t xml:space="preserve">Types of the waste are defined in </w:t>
      </w:r>
      <w:r w:rsidR="00410190" w:rsidRPr="00F06F26">
        <w:rPr>
          <w:rFonts w:asciiTheme="minorHAnsi" w:hAnsiTheme="minorHAnsi" w:cstheme="minorHAnsi"/>
          <w:lang w:val="en-GB"/>
        </w:rPr>
        <w:t xml:space="preserve">the Waste Management Law (28.10.2010) </w:t>
      </w:r>
      <w:r w:rsidRPr="00F06F26">
        <w:rPr>
          <w:rFonts w:asciiTheme="minorHAnsi" w:hAnsiTheme="minorHAnsi" w:cstheme="minorHAnsi"/>
          <w:lang w:val="en-GB"/>
        </w:rPr>
        <w:t xml:space="preserve">and </w:t>
      </w:r>
      <w:r w:rsidR="00F06F26" w:rsidRPr="00F06F26">
        <w:rPr>
          <w:rFonts w:asciiTheme="minorHAnsi" w:hAnsiTheme="minorHAnsi" w:cstheme="minorHAnsi"/>
          <w:lang w:val="en-GB"/>
        </w:rPr>
        <w:t>in the Packaging Law</w:t>
      </w:r>
      <w:r w:rsidR="00F06F26">
        <w:rPr>
          <w:rFonts w:asciiTheme="minorHAnsi" w:hAnsiTheme="minorHAnsi" w:cstheme="minorHAnsi"/>
          <w:lang w:val="en-GB"/>
        </w:rPr>
        <w:t xml:space="preserve"> (20.12.2001). </w:t>
      </w:r>
    </w:p>
    <w:p w14:paraId="29303986" w14:textId="68A0B533" w:rsidR="00390CE4" w:rsidRPr="00F06F26" w:rsidRDefault="00F06F26" w:rsidP="00F06F26">
      <w:pPr>
        <w:ind w:firstLine="360"/>
        <w:rPr>
          <w:rFonts w:asciiTheme="minorHAnsi" w:hAnsiTheme="minorHAnsi" w:cstheme="minorHAnsi"/>
          <w:lang w:val="en-GB"/>
        </w:rPr>
      </w:pPr>
      <w:r>
        <w:rPr>
          <w:rFonts w:asciiTheme="minorHAnsi" w:hAnsiTheme="minorHAnsi" w:cstheme="minorHAnsi"/>
          <w:lang w:val="en-GB"/>
        </w:rPr>
        <w:t xml:space="preserve">During the performance of work </w:t>
      </w:r>
      <w:r w:rsidRPr="00F06F26">
        <w:rPr>
          <w:rFonts w:asciiTheme="minorHAnsi" w:hAnsiTheme="minorHAnsi" w:cstheme="minorHAnsi"/>
          <w:color w:val="7F7F7F" w:themeColor="text1" w:themeTint="80"/>
          <w:lang w:val="en-GB"/>
        </w:rPr>
        <w:t xml:space="preserve">the Contractor </w:t>
      </w:r>
      <w:r>
        <w:rPr>
          <w:rFonts w:asciiTheme="minorHAnsi" w:hAnsiTheme="minorHAnsi" w:cstheme="minorHAnsi"/>
          <w:lang w:val="en-GB"/>
        </w:rPr>
        <w:t>shall ensure that:</w:t>
      </w:r>
    </w:p>
    <w:p w14:paraId="0AC845BC" w14:textId="21BDBD3C" w:rsidR="00390CE4" w:rsidRPr="00F06F26" w:rsidRDefault="00F06F26" w:rsidP="00390CE4">
      <w:pPr>
        <w:pStyle w:val="ListParagraph"/>
        <w:numPr>
          <w:ilvl w:val="0"/>
          <w:numId w:val="14"/>
        </w:numPr>
        <w:tabs>
          <w:tab w:val="left" w:pos="1985"/>
        </w:tabs>
        <w:autoSpaceDE w:val="0"/>
        <w:autoSpaceDN w:val="0"/>
        <w:adjustRightInd w:val="0"/>
        <w:jc w:val="both"/>
        <w:rPr>
          <w:rFonts w:asciiTheme="minorHAnsi" w:hAnsiTheme="minorHAnsi" w:cstheme="minorHAnsi"/>
          <w:i/>
          <w:iCs/>
          <w:color w:val="000000"/>
          <w:sz w:val="22"/>
          <w:szCs w:val="22"/>
          <w:lang w:val="en-GB"/>
        </w:rPr>
      </w:pPr>
      <w:bookmarkStart w:id="20" w:name="_Hlk169815789"/>
      <w:r>
        <w:rPr>
          <w:rFonts w:asciiTheme="minorHAnsi" w:hAnsiTheme="minorHAnsi" w:cstheme="minorHAnsi"/>
          <w:color w:val="000000"/>
          <w:lang w:val="en-GB"/>
        </w:rPr>
        <w:t>c</w:t>
      </w:r>
      <w:r w:rsidR="00F23A70" w:rsidRPr="00F06F26">
        <w:rPr>
          <w:rFonts w:asciiTheme="minorHAnsi" w:hAnsiTheme="minorHAnsi" w:cstheme="minorHAnsi"/>
          <w:color w:val="000000"/>
          <w:lang w:val="en-GB"/>
        </w:rPr>
        <w:t xml:space="preserve">onstruction waste and other waste generated during project implementation is collected in special waste containers provided by </w:t>
      </w:r>
      <w:r w:rsidR="00F23A70" w:rsidRPr="00F06F26">
        <w:rPr>
          <w:rFonts w:asciiTheme="minorHAnsi" w:hAnsiTheme="minorHAnsi" w:cstheme="minorHAnsi"/>
          <w:color w:val="7F7F7F" w:themeColor="text1" w:themeTint="80"/>
          <w:lang w:val="en-GB"/>
        </w:rPr>
        <w:t xml:space="preserve">the Contractor </w:t>
      </w:r>
      <w:r>
        <w:rPr>
          <w:rFonts w:asciiTheme="minorHAnsi" w:hAnsiTheme="minorHAnsi" w:cstheme="minorHAnsi"/>
          <w:color w:val="000000"/>
          <w:lang w:val="en-GB"/>
        </w:rPr>
        <w:t xml:space="preserve">that </w:t>
      </w:r>
      <w:proofErr w:type="gramStart"/>
      <w:r w:rsidR="00F23A70" w:rsidRPr="00F06F26">
        <w:rPr>
          <w:rFonts w:asciiTheme="minorHAnsi" w:hAnsiTheme="minorHAnsi" w:cstheme="minorHAnsi"/>
          <w:color w:val="000000"/>
          <w:lang w:val="en-GB"/>
        </w:rPr>
        <w:t>are located in</w:t>
      </w:r>
      <w:proofErr w:type="gramEnd"/>
      <w:r w:rsidR="00F23A70" w:rsidRPr="00F06F26">
        <w:rPr>
          <w:rFonts w:asciiTheme="minorHAnsi" w:hAnsiTheme="minorHAnsi" w:cstheme="minorHAnsi"/>
          <w:color w:val="000000"/>
          <w:lang w:val="en-GB"/>
        </w:rPr>
        <w:t xml:space="preserve"> the area agreed with the Employer. Waste container location shall be shown in the Site </w:t>
      </w:r>
      <w:proofErr w:type="gramStart"/>
      <w:r w:rsidR="00F23A70" w:rsidRPr="00F06F26">
        <w:rPr>
          <w:rFonts w:asciiTheme="minorHAnsi" w:hAnsiTheme="minorHAnsi" w:cstheme="minorHAnsi"/>
          <w:color w:val="000000"/>
          <w:lang w:val="en-GB"/>
        </w:rPr>
        <w:t>plan;</w:t>
      </w:r>
      <w:proofErr w:type="gramEnd"/>
    </w:p>
    <w:bookmarkEnd w:id="20"/>
    <w:p w14:paraId="291947CD" w14:textId="046B16EA" w:rsidR="00390CE4" w:rsidRPr="00F06F26" w:rsidRDefault="00F23A70" w:rsidP="00390CE4">
      <w:pPr>
        <w:pStyle w:val="ListParagraph"/>
        <w:numPr>
          <w:ilvl w:val="0"/>
          <w:numId w:val="14"/>
        </w:numPr>
        <w:tabs>
          <w:tab w:val="left" w:pos="1985"/>
        </w:tabs>
        <w:autoSpaceDE w:val="0"/>
        <w:autoSpaceDN w:val="0"/>
        <w:adjustRightInd w:val="0"/>
        <w:jc w:val="both"/>
        <w:rPr>
          <w:rFonts w:asciiTheme="minorHAnsi" w:hAnsiTheme="minorHAnsi" w:cstheme="minorHAnsi"/>
          <w:i/>
          <w:iCs/>
          <w:color w:val="000000"/>
          <w:lang w:val="en-GB"/>
        </w:rPr>
      </w:pPr>
      <w:r w:rsidRPr="00F06F26">
        <w:rPr>
          <w:rFonts w:asciiTheme="minorHAnsi" w:hAnsiTheme="minorHAnsi" w:cstheme="minorHAnsi"/>
          <w:spacing w:val="-1"/>
          <w:lang w:val="en-GB"/>
        </w:rPr>
        <w:t>separate collection of municipal, construction, packaging, hazardous</w:t>
      </w:r>
      <w:r w:rsidR="00F06F26">
        <w:rPr>
          <w:rFonts w:asciiTheme="minorHAnsi" w:hAnsiTheme="minorHAnsi" w:cstheme="minorHAnsi"/>
          <w:spacing w:val="-1"/>
          <w:lang w:val="en-GB"/>
        </w:rPr>
        <w:t xml:space="preserve">, </w:t>
      </w:r>
      <w:r w:rsidRPr="00F06F26">
        <w:rPr>
          <w:rFonts w:asciiTheme="minorHAnsi" w:hAnsiTheme="minorHAnsi" w:cstheme="minorHAnsi"/>
          <w:spacing w:val="-1"/>
          <w:lang w:val="en-GB"/>
        </w:rPr>
        <w:t xml:space="preserve">electrical and electronic equipment waste in Contractor's containers or in other safe packaging which location is agreed with the </w:t>
      </w:r>
      <w:proofErr w:type="gramStart"/>
      <w:r w:rsidRPr="00F06F26">
        <w:rPr>
          <w:rFonts w:asciiTheme="minorHAnsi" w:hAnsiTheme="minorHAnsi" w:cstheme="minorHAnsi"/>
          <w:spacing w:val="-1"/>
          <w:lang w:val="en-GB"/>
        </w:rPr>
        <w:t>Employer</w:t>
      </w:r>
      <w:r w:rsidR="00390CE4" w:rsidRPr="00F06F26">
        <w:rPr>
          <w:rFonts w:asciiTheme="minorHAnsi" w:hAnsiTheme="minorHAnsi" w:cstheme="minorHAnsi"/>
          <w:color w:val="000000"/>
          <w:lang w:val="en-GB"/>
        </w:rPr>
        <w:t>;</w:t>
      </w:r>
      <w:proofErr w:type="gramEnd"/>
    </w:p>
    <w:p w14:paraId="54590BB9" w14:textId="22673E51" w:rsidR="00390CE4" w:rsidRPr="00F06F26" w:rsidRDefault="004044F7">
      <w:pPr>
        <w:pStyle w:val="ListParagraph"/>
        <w:numPr>
          <w:ilvl w:val="0"/>
          <w:numId w:val="14"/>
        </w:numPr>
        <w:spacing w:after="200"/>
        <w:jc w:val="both"/>
        <w:rPr>
          <w:rFonts w:asciiTheme="minorHAnsi" w:hAnsiTheme="minorHAnsi" w:cstheme="minorHAnsi"/>
          <w:color w:val="000000"/>
          <w:lang w:val="en-GB"/>
        </w:rPr>
      </w:pPr>
      <w:r>
        <w:rPr>
          <w:rFonts w:asciiTheme="minorHAnsi" w:hAnsiTheme="minorHAnsi" w:cstheme="minorHAnsi"/>
          <w:spacing w:val="-1"/>
          <w:lang w:val="en-GB"/>
        </w:rPr>
        <w:t>h</w:t>
      </w:r>
      <w:r w:rsidR="00F23A70" w:rsidRPr="00F06F26">
        <w:rPr>
          <w:rFonts w:asciiTheme="minorHAnsi" w:hAnsiTheme="minorHAnsi" w:cstheme="minorHAnsi"/>
          <w:spacing w:val="-1"/>
          <w:lang w:val="en-GB"/>
        </w:rPr>
        <w:t>azardous waste corresponding to different categories is not mixed as well as hazardous waste shall not be mixed with municipal waste</w:t>
      </w:r>
      <w:r>
        <w:rPr>
          <w:rFonts w:asciiTheme="minorHAnsi" w:hAnsiTheme="minorHAnsi" w:cstheme="minorHAnsi"/>
          <w:spacing w:val="-1"/>
          <w:lang w:val="en-GB"/>
        </w:rPr>
        <w:t xml:space="preserve"> or production </w:t>
      </w:r>
      <w:proofErr w:type="gramStart"/>
      <w:r>
        <w:rPr>
          <w:rFonts w:asciiTheme="minorHAnsi" w:hAnsiTheme="minorHAnsi" w:cstheme="minorHAnsi"/>
          <w:spacing w:val="-1"/>
          <w:lang w:val="en-GB"/>
        </w:rPr>
        <w:t>waste</w:t>
      </w:r>
      <w:r w:rsidR="00390CE4" w:rsidRPr="00F06F26">
        <w:rPr>
          <w:rFonts w:asciiTheme="minorHAnsi" w:hAnsiTheme="minorHAnsi" w:cstheme="minorHAnsi"/>
          <w:lang w:val="en-GB"/>
        </w:rPr>
        <w:t>;</w:t>
      </w:r>
      <w:bookmarkStart w:id="21" w:name="_Hlk71534928"/>
      <w:proofErr w:type="gramEnd"/>
    </w:p>
    <w:p w14:paraId="772398A3" w14:textId="21F9CE24" w:rsidR="00390CE4" w:rsidRPr="00F06F26" w:rsidRDefault="004044F7" w:rsidP="00390CE4">
      <w:pPr>
        <w:pStyle w:val="ListParagraph"/>
        <w:numPr>
          <w:ilvl w:val="0"/>
          <w:numId w:val="14"/>
        </w:numPr>
        <w:spacing w:after="200"/>
        <w:jc w:val="both"/>
        <w:rPr>
          <w:rFonts w:asciiTheme="minorHAnsi" w:hAnsiTheme="minorHAnsi" w:cstheme="minorHAnsi"/>
          <w:color w:val="000000"/>
          <w:lang w:val="en-GB"/>
        </w:rPr>
      </w:pPr>
      <w:bookmarkStart w:id="22" w:name="_Hlk71535027"/>
      <w:bookmarkEnd w:id="21"/>
      <w:r>
        <w:rPr>
          <w:rFonts w:asciiTheme="minorHAnsi" w:hAnsiTheme="minorHAnsi" w:cstheme="minorHAnsi"/>
          <w:color w:val="000000"/>
          <w:lang w:val="en-GB"/>
        </w:rPr>
        <w:t>l</w:t>
      </w:r>
      <w:r w:rsidR="001757F6" w:rsidRPr="00F06F26">
        <w:rPr>
          <w:rFonts w:asciiTheme="minorHAnsi" w:hAnsiTheme="minorHAnsi" w:cstheme="minorHAnsi"/>
          <w:color w:val="000000"/>
          <w:lang w:val="en-GB"/>
        </w:rPr>
        <w:t xml:space="preserve">abelling of containers or packages shall be </w:t>
      </w:r>
      <w:proofErr w:type="gramStart"/>
      <w:r w:rsidR="001757F6" w:rsidRPr="00F06F26">
        <w:rPr>
          <w:rFonts w:asciiTheme="minorHAnsi" w:hAnsiTheme="minorHAnsi" w:cstheme="minorHAnsi"/>
          <w:color w:val="000000"/>
          <w:lang w:val="en-GB"/>
        </w:rPr>
        <w:t>ensured</w:t>
      </w:r>
      <w:r w:rsidR="00390CE4" w:rsidRPr="00F06F26">
        <w:rPr>
          <w:rFonts w:asciiTheme="minorHAnsi" w:hAnsiTheme="minorHAnsi" w:cstheme="minorHAnsi"/>
          <w:color w:val="000000"/>
          <w:lang w:val="en-GB"/>
        </w:rPr>
        <w:t>;</w:t>
      </w:r>
      <w:proofErr w:type="gramEnd"/>
    </w:p>
    <w:bookmarkEnd w:id="22"/>
    <w:p w14:paraId="2BA39CA7" w14:textId="15137114" w:rsidR="00390CE4" w:rsidRPr="00F06F26" w:rsidRDefault="001757F6" w:rsidP="00390CE4">
      <w:pPr>
        <w:pStyle w:val="ListParagraph"/>
        <w:numPr>
          <w:ilvl w:val="0"/>
          <w:numId w:val="14"/>
        </w:numPr>
        <w:spacing w:after="200"/>
        <w:jc w:val="both"/>
        <w:rPr>
          <w:rFonts w:asciiTheme="minorHAnsi" w:hAnsiTheme="minorHAnsi" w:cstheme="minorHAnsi"/>
          <w:color w:val="000000"/>
          <w:lang w:val="en-GB"/>
        </w:rPr>
      </w:pPr>
      <w:r w:rsidRPr="00F06F26">
        <w:rPr>
          <w:rFonts w:asciiTheme="minorHAnsi" w:hAnsiTheme="minorHAnsi" w:cstheme="minorHAnsi"/>
          <w:lang w:val="en-GB"/>
        </w:rPr>
        <w:t xml:space="preserve">hazardous waste </w:t>
      </w:r>
      <w:r w:rsidR="004044F7">
        <w:rPr>
          <w:rFonts w:asciiTheme="minorHAnsi" w:hAnsiTheme="minorHAnsi" w:cstheme="minorHAnsi"/>
          <w:lang w:val="en-GB"/>
        </w:rPr>
        <w:t xml:space="preserve">or other waste </w:t>
      </w:r>
      <w:r w:rsidRPr="00F06F26">
        <w:rPr>
          <w:rFonts w:asciiTheme="minorHAnsi" w:hAnsiTheme="minorHAnsi" w:cstheme="minorHAnsi"/>
          <w:lang w:val="en-GB"/>
        </w:rPr>
        <w:t xml:space="preserve">containers owned by </w:t>
      </w:r>
      <w:proofErr w:type="spellStart"/>
      <w:r w:rsidRPr="00F06F26">
        <w:rPr>
          <w:rFonts w:asciiTheme="minorHAnsi" w:hAnsiTheme="minorHAnsi" w:cstheme="minorHAnsi"/>
          <w:lang w:val="en-GB"/>
        </w:rPr>
        <w:t>Latvenergo</w:t>
      </w:r>
      <w:proofErr w:type="spellEnd"/>
      <w:r w:rsidRPr="00F06F26">
        <w:rPr>
          <w:rFonts w:asciiTheme="minorHAnsi" w:hAnsiTheme="minorHAnsi" w:cstheme="minorHAnsi"/>
          <w:lang w:val="en-GB"/>
        </w:rPr>
        <w:t xml:space="preserve"> </w:t>
      </w:r>
      <w:r w:rsidR="004044F7">
        <w:rPr>
          <w:rFonts w:asciiTheme="minorHAnsi" w:hAnsiTheme="minorHAnsi" w:cstheme="minorHAnsi"/>
          <w:lang w:val="en-GB"/>
        </w:rPr>
        <w:t xml:space="preserve">AS </w:t>
      </w:r>
      <w:r w:rsidRPr="00F06F26">
        <w:rPr>
          <w:rFonts w:asciiTheme="minorHAnsi" w:hAnsiTheme="minorHAnsi" w:cstheme="minorHAnsi"/>
          <w:lang w:val="en-GB"/>
        </w:rPr>
        <w:t>or other Contractors or</w:t>
      </w:r>
      <w:r w:rsidR="004044F7">
        <w:rPr>
          <w:rFonts w:asciiTheme="minorHAnsi" w:hAnsiTheme="minorHAnsi" w:cstheme="minorHAnsi"/>
          <w:lang w:val="en-GB"/>
        </w:rPr>
        <w:t xml:space="preserve"> </w:t>
      </w:r>
      <w:r w:rsidRPr="00F06F26">
        <w:rPr>
          <w:rFonts w:asciiTheme="minorHAnsi" w:hAnsiTheme="minorHAnsi" w:cstheme="minorHAnsi"/>
          <w:lang w:val="en-GB"/>
        </w:rPr>
        <w:t xml:space="preserve">shall not be used without </w:t>
      </w:r>
      <w:r w:rsidR="004044F7">
        <w:rPr>
          <w:rFonts w:asciiTheme="minorHAnsi" w:hAnsiTheme="minorHAnsi" w:cstheme="minorHAnsi"/>
          <w:lang w:val="en-GB"/>
        </w:rPr>
        <w:t xml:space="preserve">previous </w:t>
      </w:r>
      <w:proofErr w:type="gramStart"/>
      <w:r w:rsidR="004044F7">
        <w:rPr>
          <w:rFonts w:asciiTheme="minorHAnsi" w:hAnsiTheme="minorHAnsi" w:cstheme="minorHAnsi"/>
          <w:lang w:val="en-GB"/>
        </w:rPr>
        <w:t>agreement</w:t>
      </w:r>
      <w:r w:rsidR="00390CE4" w:rsidRPr="00F06F26">
        <w:rPr>
          <w:rFonts w:asciiTheme="minorHAnsi" w:hAnsiTheme="minorHAnsi" w:cstheme="minorHAnsi"/>
          <w:color w:val="000000"/>
          <w:lang w:val="en-GB"/>
        </w:rPr>
        <w:t>;</w:t>
      </w:r>
      <w:proofErr w:type="gramEnd"/>
    </w:p>
    <w:p w14:paraId="3EBD7AD3" w14:textId="035A0135" w:rsidR="00390CE4" w:rsidRPr="00F06F26" w:rsidRDefault="001757F6" w:rsidP="00390CE4">
      <w:pPr>
        <w:pStyle w:val="ListParagraph"/>
        <w:numPr>
          <w:ilvl w:val="0"/>
          <w:numId w:val="14"/>
        </w:numPr>
        <w:spacing w:after="200"/>
        <w:jc w:val="both"/>
        <w:rPr>
          <w:rFonts w:asciiTheme="minorHAnsi" w:hAnsiTheme="minorHAnsi" w:cstheme="minorHAnsi"/>
          <w:color w:val="000000"/>
          <w:lang w:val="en-GB"/>
        </w:rPr>
      </w:pPr>
      <w:r w:rsidRPr="00F06F26">
        <w:rPr>
          <w:rFonts w:asciiTheme="minorHAnsi" w:hAnsiTheme="minorHAnsi" w:cstheme="minorHAnsi"/>
          <w:color w:val="000000"/>
          <w:lang w:val="en-GB"/>
        </w:rPr>
        <w:t>waste shall b</w:t>
      </w:r>
      <w:r w:rsidR="004044F7">
        <w:rPr>
          <w:rFonts w:asciiTheme="minorHAnsi" w:hAnsiTheme="minorHAnsi" w:cstheme="minorHAnsi"/>
          <w:color w:val="000000"/>
          <w:lang w:val="en-GB"/>
        </w:rPr>
        <w:t>e delivered</w:t>
      </w:r>
      <w:r w:rsidRPr="00F06F26">
        <w:rPr>
          <w:rFonts w:asciiTheme="minorHAnsi" w:hAnsiTheme="minorHAnsi" w:cstheme="minorHAnsi"/>
          <w:color w:val="000000"/>
          <w:lang w:val="en-GB"/>
        </w:rPr>
        <w:t xml:space="preserve"> to </w:t>
      </w:r>
      <w:r w:rsidR="004044F7">
        <w:rPr>
          <w:rFonts w:asciiTheme="minorHAnsi" w:hAnsiTheme="minorHAnsi" w:cstheme="minorHAnsi"/>
          <w:color w:val="000000"/>
          <w:lang w:val="en-GB"/>
        </w:rPr>
        <w:t xml:space="preserve">the </w:t>
      </w:r>
      <w:r w:rsidRPr="00F06F26">
        <w:rPr>
          <w:rFonts w:asciiTheme="minorHAnsi" w:hAnsiTheme="minorHAnsi" w:cstheme="minorHAnsi"/>
          <w:color w:val="000000"/>
          <w:lang w:val="en-GB"/>
        </w:rPr>
        <w:t>companies</w:t>
      </w:r>
      <w:r w:rsidR="004044F7">
        <w:rPr>
          <w:rFonts w:asciiTheme="minorHAnsi" w:hAnsiTheme="minorHAnsi" w:cstheme="minorHAnsi"/>
          <w:color w:val="000000"/>
          <w:lang w:val="en-GB"/>
        </w:rPr>
        <w:t xml:space="preserve"> that have permits for the </w:t>
      </w:r>
      <w:r w:rsidR="004044F7" w:rsidRPr="00F06F26">
        <w:rPr>
          <w:rFonts w:asciiTheme="minorHAnsi" w:hAnsiTheme="minorHAnsi" w:cstheme="minorHAnsi"/>
          <w:color w:val="000000"/>
          <w:lang w:val="en-GB"/>
        </w:rPr>
        <w:t>management</w:t>
      </w:r>
      <w:r w:rsidR="004044F7">
        <w:rPr>
          <w:rFonts w:asciiTheme="minorHAnsi" w:hAnsiTheme="minorHAnsi" w:cstheme="minorHAnsi"/>
          <w:color w:val="000000"/>
          <w:lang w:val="en-GB"/>
        </w:rPr>
        <w:t xml:space="preserve"> of respective type of </w:t>
      </w:r>
      <w:proofErr w:type="gramStart"/>
      <w:r w:rsidR="004044F7">
        <w:rPr>
          <w:rFonts w:asciiTheme="minorHAnsi" w:hAnsiTheme="minorHAnsi" w:cstheme="minorHAnsi"/>
          <w:color w:val="000000"/>
          <w:lang w:val="en-GB"/>
        </w:rPr>
        <w:t>waste;</w:t>
      </w:r>
      <w:proofErr w:type="gramEnd"/>
      <w:r w:rsidR="004044F7">
        <w:rPr>
          <w:rFonts w:asciiTheme="minorHAnsi" w:hAnsiTheme="minorHAnsi" w:cstheme="minorHAnsi"/>
          <w:color w:val="000000"/>
          <w:lang w:val="en-GB"/>
        </w:rPr>
        <w:t xml:space="preserve"> </w:t>
      </w:r>
    </w:p>
    <w:p w14:paraId="53F8D98A" w14:textId="0AF8BEF0" w:rsidR="001757F6" w:rsidRPr="00F06F26" w:rsidRDefault="001757F6" w:rsidP="00390CE4">
      <w:pPr>
        <w:pStyle w:val="ListParagraph"/>
        <w:numPr>
          <w:ilvl w:val="0"/>
          <w:numId w:val="14"/>
        </w:numPr>
        <w:spacing w:after="200"/>
        <w:jc w:val="both"/>
        <w:rPr>
          <w:rFonts w:asciiTheme="minorHAnsi" w:hAnsiTheme="minorHAnsi" w:cstheme="minorHAnsi"/>
          <w:color w:val="000000"/>
          <w:lang w:val="en-GB"/>
        </w:rPr>
      </w:pPr>
      <w:r w:rsidRPr="00F06F26">
        <w:rPr>
          <w:rFonts w:asciiTheme="minorHAnsi" w:hAnsiTheme="minorHAnsi" w:cstheme="minorHAnsi"/>
          <w:spacing w:val="-1"/>
          <w:lang w:val="en-GB"/>
        </w:rPr>
        <w:t>waste registration (</w:t>
      </w:r>
      <w:r w:rsidR="004044F7">
        <w:rPr>
          <w:rFonts w:asciiTheme="minorHAnsi" w:hAnsiTheme="minorHAnsi" w:cstheme="minorHAnsi"/>
          <w:spacing w:val="-1"/>
          <w:lang w:val="en-GB"/>
        </w:rPr>
        <w:t>accounting</w:t>
      </w:r>
      <w:r w:rsidRPr="00F06F26">
        <w:rPr>
          <w:rFonts w:asciiTheme="minorHAnsi" w:hAnsiTheme="minorHAnsi" w:cstheme="minorHAnsi"/>
          <w:spacing w:val="-1"/>
          <w:lang w:val="en-GB"/>
        </w:rPr>
        <w:t xml:space="preserve">) shall be done in accordance with </w:t>
      </w:r>
      <w:r w:rsidR="002B7E25">
        <w:rPr>
          <w:rFonts w:asciiTheme="minorHAnsi" w:hAnsiTheme="minorHAnsi" w:cstheme="minorHAnsi"/>
          <w:spacing w:val="-1"/>
          <w:lang w:val="en-GB"/>
        </w:rPr>
        <w:t xml:space="preserve">the </w:t>
      </w:r>
      <w:r w:rsidR="002B7E25" w:rsidRPr="00F06F26">
        <w:rPr>
          <w:rFonts w:asciiTheme="minorHAnsi" w:hAnsiTheme="minorHAnsi" w:cstheme="minorHAnsi"/>
          <w:spacing w:val="1"/>
          <w:lang w:val="en-GB"/>
        </w:rPr>
        <w:t xml:space="preserve">requirements </w:t>
      </w:r>
      <w:r w:rsidR="002B7E25">
        <w:rPr>
          <w:rFonts w:asciiTheme="minorHAnsi" w:hAnsiTheme="minorHAnsi" w:cstheme="minorHAnsi"/>
          <w:spacing w:val="1"/>
          <w:lang w:val="en-GB"/>
        </w:rPr>
        <w:t xml:space="preserve">of </w:t>
      </w:r>
      <w:r w:rsidRPr="00F06F26">
        <w:rPr>
          <w:rFonts w:asciiTheme="minorHAnsi" w:hAnsiTheme="minorHAnsi" w:cstheme="minorHAnsi"/>
          <w:spacing w:val="-1"/>
          <w:lang w:val="en-GB"/>
        </w:rPr>
        <w:t>Cabinet regulation No.113</w:t>
      </w:r>
      <w:r w:rsidRPr="00F06F26">
        <w:rPr>
          <w:rFonts w:asciiTheme="minorHAnsi" w:hAnsiTheme="minorHAnsi" w:cstheme="minorHAnsi"/>
          <w:spacing w:val="81"/>
          <w:lang w:val="en-GB"/>
        </w:rPr>
        <w:t xml:space="preserve"> </w:t>
      </w:r>
      <w:r w:rsidRPr="00F06F26">
        <w:rPr>
          <w:rFonts w:asciiTheme="minorHAnsi" w:hAnsiTheme="minorHAnsi" w:cstheme="minorHAnsi"/>
          <w:spacing w:val="-2"/>
          <w:lang w:val="en-GB"/>
        </w:rPr>
        <w:t>"</w:t>
      </w:r>
      <w:r w:rsidRPr="00F06F26">
        <w:rPr>
          <w:rFonts w:asciiTheme="minorHAnsi" w:hAnsiTheme="minorHAnsi" w:cstheme="minorHAnsi"/>
          <w:shd w:val="clear" w:color="auto" w:fill="FFFFFF"/>
          <w:lang w:val="en-GB"/>
        </w:rPr>
        <w:t xml:space="preserve">Procedures for </w:t>
      </w:r>
      <w:r w:rsidR="002B7E25">
        <w:rPr>
          <w:rFonts w:asciiTheme="minorHAnsi" w:hAnsiTheme="minorHAnsi" w:cstheme="minorHAnsi"/>
          <w:shd w:val="clear" w:color="auto" w:fill="FFFFFF"/>
          <w:lang w:val="en-GB"/>
        </w:rPr>
        <w:t>accounting</w:t>
      </w:r>
      <w:r w:rsidRPr="00F06F26">
        <w:rPr>
          <w:rFonts w:asciiTheme="minorHAnsi" w:hAnsiTheme="minorHAnsi" w:cstheme="minorHAnsi"/>
          <w:shd w:val="clear" w:color="auto" w:fill="FFFFFF"/>
          <w:lang w:val="en-GB"/>
        </w:rPr>
        <w:t xml:space="preserve"> the waste and its transportation</w:t>
      </w:r>
      <w:r w:rsidRPr="00F06F26">
        <w:rPr>
          <w:rFonts w:asciiTheme="minorHAnsi" w:hAnsiTheme="minorHAnsi" w:cstheme="minorHAnsi"/>
          <w:spacing w:val="-1"/>
          <w:lang w:val="en-GB"/>
        </w:rPr>
        <w:t>"</w:t>
      </w:r>
      <w:r w:rsidRPr="00F06F26">
        <w:rPr>
          <w:rFonts w:asciiTheme="minorHAnsi" w:hAnsiTheme="minorHAnsi" w:cstheme="minorHAnsi"/>
          <w:spacing w:val="1"/>
          <w:lang w:val="en-GB"/>
        </w:rPr>
        <w:t xml:space="preserve"> adopted on February 18, </w:t>
      </w:r>
      <w:proofErr w:type="gramStart"/>
      <w:r w:rsidRPr="00F06F26">
        <w:rPr>
          <w:rFonts w:asciiTheme="minorHAnsi" w:hAnsiTheme="minorHAnsi" w:cstheme="minorHAnsi"/>
          <w:spacing w:val="1"/>
          <w:lang w:val="en-GB"/>
        </w:rPr>
        <w:t>2021</w:t>
      </w:r>
      <w:r w:rsidRPr="00F06F26">
        <w:rPr>
          <w:rFonts w:asciiTheme="minorHAnsi" w:hAnsiTheme="minorHAnsi" w:cstheme="minorHAnsi"/>
          <w:color w:val="000000"/>
          <w:lang w:val="en-GB"/>
        </w:rPr>
        <w:t>;</w:t>
      </w:r>
      <w:proofErr w:type="gramEnd"/>
    </w:p>
    <w:p w14:paraId="5F114372" w14:textId="77777777" w:rsidR="002B7E25" w:rsidRDefault="002B7E25" w:rsidP="00860516">
      <w:pPr>
        <w:pStyle w:val="ListParagraph"/>
        <w:numPr>
          <w:ilvl w:val="0"/>
          <w:numId w:val="14"/>
        </w:numPr>
        <w:jc w:val="both"/>
        <w:rPr>
          <w:rFonts w:asciiTheme="minorHAnsi" w:hAnsiTheme="minorHAnsi" w:cstheme="minorHAnsi"/>
          <w:color w:val="000000"/>
          <w:lang w:val="en-GB"/>
        </w:rPr>
      </w:pPr>
      <w:r>
        <w:rPr>
          <w:rFonts w:asciiTheme="minorHAnsi" w:hAnsiTheme="minorHAnsi" w:cstheme="minorHAnsi"/>
          <w:spacing w:val="-1"/>
          <w:lang w:val="en-GB"/>
        </w:rPr>
        <w:t>t</w:t>
      </w:r>
      <w:r w:rsidR="001757F6" w:rsidRPr="00F06F26">
        <w:rPr>
          <w:rFonts w:asciiTheme="minorHAnsi" w:hAnsiTheme="minorHAnsi" w:cstheme="minorHAnsi"/>
          <w:spacing w:val="-1"/>
          <w:lang w:val="en-GB"/>
        </w:rPr>
        <w:t xml:space="preserve">he Contractor shall </w:t>
      </w:r>
      <w:r w:rsidRPr="00F06F26">
        <w:rPr>
          <w:rFonts w:asciiTheme="minorHAnsi" w:hAnsiTheme="minorHAnsi" w:cstheme="minorHAnsi"/>
          <w:spacing w:val="-1"/>
          <w:lang w:val="en-GB"/>
        </w:rPr>
        <w:t xml:space="preserve">periodically </w:t>
      </w:r>
      <w:r w:rsidR="001757F6" w:rsidRPr="00F06F26">
        <w:rPr>
          <w:rFonts w:asciiTheme="minorHAnsi" w:hAnsiTheme="minorHAnsi" w:cstheme="minorHAnsi"/>
          <w:spacing w:val="-1"/>
          <w:lang w:val="en-GB"/>
        </w:rPr>
        <w:t xml:space="preserve">submit to the Employer </w:t>
      </w:r>
      <w:r w:rsidRPr="002B7E25">
        <w:rPr>
          <w:rFonts w:asciiTheme="minorHAnsi" w:hAnsiTheme="minorHAnsi" w:cstheme="minorHAnsi"/>
          <w:spacing w:val="-1"/>
          <w:lang w:val="en-GB"/>
        </w:rPr>
        <w:t>copies</w:t>
      </w:r>
      <w:r w:rsidRPr="002B7E25">
        <w:rPr>
          <w:rStyle w:val="Emphasis"/>
          <w:shd w:val="clear" w:color="auto" w:fill="FFFFFF"/>
        </w:rPr>
        <w:t xml:space="preserve"> </w:t>
      </w:r>
      <w:proofErr w:type="spellStart"/>
      <w:r>
        <w:rPr>
          <w:rStyle w:val="Emphasis"/>
          <w:i w:val="0"/>
          <w:iCs w:val="0"/>
          <w:shd w:val="clear" w:color="auto" w:fill="FFFFFF"/>
        </w:rPr>
        <w:t>of</w:t>
      </w:r>
      <w:proofErr w:type="spellEnd"/>
      <w:r>
        <w:rPr>
          <w:rStyle w:val="Emphasis"/>
          <w:i w:val="0"/>
          <w:iCs w:val="0"/>
          <w:shd w:val="clear" w:color="auto" w:fill="FFFFFF"/>
        </w:rPr>
        <w:t xml:space="preserve"> </w:t>
      </w:r>
      <w:r w:rsidR="001757F6" w:rsidRPr="002B7E25">
        <w:rPr>
          <w:rStyle w:val="Emphasis"/>
          <w:rFonts w:asciiTheme="minorHAnsi" w:hAnsiTheme="minorHAnsi" w:cstheme="minorHAnsi"/>
          <w:i w:val="0"/>
          <w:iCs w:val="0"/>
          <w:shd w:val="clear" w:color="auto" w:fill="FFFFFF"/>
          <w:lang w:val="en-GB"/>
        </w:rPr>
        <w:t>card</w:t>
      </w:r>
      <w:r w:rsidR="001757F6" w:rsidRPr="00F06F26">
        <w:rPr>
          <w:rFonts w:asciiTheme="minorHAnsi" w:hAnsiTheme="minorHAnsi" w:cstheme="minorHAnsi"/>
          <w:i/>
          <w:iCs/>
          <w:shd w:val="clear" w:color="auto" w:fill="FFFFFF"/>
          <w:lang w:val="en-GB"/>
        </w:rPr>
        <w:t>-</w:t>
      </w:r>
      <w:r w:rsidR="001757F6" w:rsidRPr="00F06F26">
        <w:rPr>
          <w:rStyle w:val="Emphasis"/>
          <w:rFonts w:asciiTheme="minorHAnsi" w:hAnsiTheme="minorHAnsi" w:cstheme="minorHAnsi"/>
          <w:i w:val="0"/>
          <w:iCs w:val="0"/>
          <w:shd w:val="clear" w:color="auto" w:fill="FFFFFF"/>
          <w:lang w:val="en-GB"/>
        </w:rPr>
        <w:t>bill of lading</w:t>
      </w:r>
      <w:r w:rsidR="001757F6" w:rsidRPr="00F06F26">
        <w:rPr>
          <w:rFonts w:asciiTheme="minorHAnsi" w:hAnsiTheme="minorHAnsi" w:cstheme="minorHAnsi"/>
          <w:i/>
          <w:iCs/>
          <w:shd w:val="clear" w:color="auto" w:fill="FFFFFF"/>
          <w:lang w:val="en-GB"/>
        </w:rPr>
        <w:t> </w:t>
      </w:r>
      <w:r>
        <w:rPr>
          <w:rFonts w:asciiTheme="minorHAnsi" w:hAnsiTheme="minorHAnsi" w:cstheme="minorHAnsi"/>
          <w:shd w:val="clear" w:color="auto" w:fill="FFFFFF"/>
          <w:lang w:val="en-GB"/>
        </w:rPr>
        <w:t>or</w:t>
      </w:r>
      <w:r>
        <w:rPr>
          <w:rFonts w:asciiTheme="minorHAnsi" w:hAnsiTheme="minorHAnsi" w:cstheme="minorHAnsi"/>
          <w:i/>
          <w:iCs/>
          <w:shd w:val="clear" w:color="auto" w:fill="FFFFFF"/>
          <w:lang w:val="en-GB"/>
        </w:rPr>
        <w:t xml:space="preserve"> </w:t>
      </w:r>
      <w:r w:rsidR="001757F6" w:rsidRPr="00F06F26">
        <w:rPr>
          <w:rStyle w:val="Emphasis"/>
          <w:rFonts w:asciiTheme="minorHAnsi" w:hAnsiTheme="minorHAnsi" w:cstheme="minorHAnsi"/>
          <w:i w:val="0"/>
          <w:iCs w:val="0"/>
          <w:shd w:val="clear" w:color="auto" w:fill="FFFFFF"/>
          <w:lang w:val="en-GB"/>
        </w:rPr>
        <w:t>other documentation that certifies the quantity of the waste</w:t>
      </w:r>
      <w:r w:rsidR="000B7A1A" w:rsidRPr="00F06F26">
        <w:rPr>
          <w:rStyle w:val="Emphasis"/>
          <w:rFonts w:asciiTheme="minorHAnsi" w:hAnsiTheme="minorHAnsi" w:cstheme="minorHAnsi"/>
          <w:i w:val="0"/>
          <w:iCs w:val="0"/>
          <w:shd w:val="clear" w:color="auto" w:fill="FFFFFF"/>
          <w:lang w:val="en-GB"/>
        </w:rPr>
        <w:t xml:space="preserve"> </w:t>
      </w:r>
      <w:r>
        <w:rPr>
          <w:rStyle w:val="Emphasis"/>
          <w:rFonts w:asciiTheme="minorHAnsi" w:hAnsiTheme="minorHAnsi" w:cstheme="minorHAnsi"/>
          <w:i w:val="0"/>
          <w:iCs w:val="0"/>
          <w:shd w:val="clear" w:color="auto" w:fill="FFFFFF"/>
          <w:lang w:val="en-GB"/>
        </w:rPr>
        <w:t xml:space="preserve">delivered </w:t>
      </w:r>
      <w:r w:rsidR="000B7A1A" w:rsidRPr="00F06F26">
        <w:rPr>
          <w:rStyle w:val="Emphasis"/>
          <w:rFonts w:asciiTheme="minorHAnsi" w:hAnsiTheme="minorHAnsi" w:cstheme="minorHAnsi"/>
          <w:i w:val="0"/>
          <w:iCs w:val="0"/>
          <w:shd w:val="clear" w:color="auto" w:fill="FFFFFF"/>
          <w:lang w:val="en-GB"/>
        </w:rPr>
        <w:t>to the waste management company</w:t>
      </w:r>
      <w:r w:rsidR="00390CE4" w:rsidRPr="00F06F26">
        <w:rPr>
          <w:rFonts w:asciiTheme="minorHAnsi" w:hAnsiTheme="minorHAnsi" w:cstheme="minorHAnsi"/>
          <w:color w:val="000000"/>
          <w:lang w:val="en-GB"/>
        </w:rPr>
        <w:t xml:space="preserve">. </w:t>
      </w:r>
    </w:p>
    <w:p w14:paraId="13F8DA1D" w14:textId="77777777" w:rsidR="00860516" w:rsidRPr="00860516" w:rsidRDefault="00860516" w:rsidP="00860516">
      <w:pPr>
        <w:ind w:left="420" w:firstLine="300"/>
        <w:jc w:val="both"/>
        <w:rPr>
          <w:rFonts w:asciiTheme="minorHAnsi" w:hAnsiTheme="minorHAnsi" w:cstheme="minorHAnsi"/>
          <w:color w:val="000000"/>
          <w:sz w:val="20"/>
          <w:szCs w:val="20"/>
          <w:lang w:val="en-GB"/>
        </w:rPr>
      </w:pPr>
    </w:p>
    <w:p w14:paraId="5B8DC9BD" w14:textId="5D940E63" w:rsidR="00226BCA" w:rsidRDefault="002B7E25" w:rsidP="00860516">
      <w:pPr>
        <w:ind w:left="420" w:firstLine="300"/>
        <w:jc w:val="both"/>
        <w:rPr>
          <w:rFonts w:asciiTheme="minorHAnsi" w:hAnsiTheme="minorHAnsi" w:cstheme="minorHAnsi"/>
          <w:color w:val="000000"/>
          <w:lang w:val="en-GB"/>
        </w:rPr>
      </w:pPr>
      <w:r>
        <w:rPr>
          <w:rFonts w:asciiTheme="minorHAnsi" w:hAnsiTheme="minorHAnsi" w:cstheme="minorHAnsi"/>
          <w:color w:val="000000"/>
          <w:lang w:val="en-GB"/>
        </w:rPr>
        <w:lastRenderedPageBreak/>
        <w:t>If c</w:t>
      </w:r>
      <w:r w:rsidRPr="002B7E25">
        <w:rPr>
          <w:rFonts w:asciiTheme="minorHAnsi" w:hAnsiTheme="minorHAnsi" w:cstheme="minorHAnsi"/>
          <w:color w:val="000000"/>
          <w:lang w:val="en-GB"/>
        </w:rPr>
        <w:t xml:space="preserve">lean used packaging occurs during the project implementation, </w:t>
      </w:r>
      <w:r>
        <w:rPr>
          <w:rFonts w:asciiTheme="minorHAnsi" w:hAnsiTheme="minorHAnsi" w:cstheme="minorHAnsi"/>
          <w:color w:val="000000"/>
          <w:lang w:val="en-GB"/>
        </w:rPr>
        <w:t xml:space="preserve">it </w:t>
      </w:r>
      <w:r w:rsidRPr="002B7E25">
        <w:rPr>
          <w:rFonts w:asciiTheme="minorHAnsi" w:hAnsiTheme="minorHAnsi" w:cstheme="minorHAnsi"/>
          <w:color w:val="000000"/>
          <w:lang w:val="en-GB"/>
        </w:rPr>
        <w:t xml:space="preserve">may be placed in the Employer's containers </w:t>
      </w:r>
      <w:r>
        <w:rPr>
          <w:rFonts w:asciiTheme="minorHAnsi" w:hAnsiTheme="minorHAnsi" w:cstheme="minorHAnsi"/>
          <w:color w:val="000000"/>
          <w:lang w:val="en-GB"/>
        </w:rPr>
        <w:t xml:space="preserve">that </w:t>
      </w:r>
      <w:proofErr w:type="gramStart"/>
      <w:r>
        <w:rPr>
          <w:rFonts w:asciiTheme="minorHAnsi" w:hAnsiTheme="minorHAnsi" w:cstheme="minorHAnsi"/>
          <w:color w:val="000000"/>
          <w:lang w:val="en-GB"/>
        </w:rPr>
        <w:t xml:space="preserve">are </w:t>
      </w:r>
      <w:r w:rsidRPr="002B7E25">
        <w:rPr>
          <w:rFonts w:asciiTheme="minorHAnsi" w:hAnsiTheme="minorHAnsi" w:cstheme="minorHAnsi"/>
          <w:color w:val="000000"/>
          <w:lang w:val="en-GB"/>
        </w:rPr>
        <w:t>located in</w:t>
      </w:r>
      <w:proofErr w:type="gramEnd"/>
      <w:r w:rsidRPr="002B7E25">
        <w:rPr>
          <w:rFonts w:asciiTheme="minorHAnsi" w:hAnsiTheme="minorHAnsi" w:cstheme="minorHAnsi"/>
          <w:color w:val="000000"/>
          <w:lang w:val="en-GB"/>
        </w:rPr>
        <w:t xml:space="preserve"> each power plant upon </w:t>
      </w:r>
      <w:r>
        <w:rPr>
          <w:rFonts w:asciiTheme="minorHAnsi" w:hAnsiTheme="minorHAnsi" w:cstheme="minorHAnsi"/>
          <w:color w:val="000000"/>
          <w:lang w:val="en-GB"/>
        </w:rPr>
        <w:t>previous agreement</w:t>
      </w:r>
      <w:r w:rsidRPr="002B7E25">
        <w:rPr>
          <w:rFonts w:asciiTheme="minorHAnsi" w:hAnsiTheme="minorHAnsi" w:cstheme="minorHAnsi"/>
          <w:color w:val="000000"/>
          <w:lang w:val="en-GB"/>
        </w:rPr>
        <w:t xml:space="preserve"> </w:t>
      </w:r>
      <w:r>
        <w:rPr>
          <w:rFonts w:asciiTheme="minorHAnsi" w:hAnsiTheme="minorHAnsi" w:cstheme="minorHAnsi"/>
          <w:color w:val="000000"/>
          <w:lang w:val="en-GB"/>
        </w:rPr>
        <w:t xml:space="preserve">with the </w:t>
      </w:r>
      <w:r w:rsidRPr="002B7E25">
        <w:rPr>
          <w:rFonts w:asciiTheme="minorHAnsi" w:hAnsiTheme="minorHAnsi" w:cstheme="minorHAnsi"/>
          <w:color w:val="000000"/>
          <w:lang w:val="en-GB"/>
        </w:rPr>
        <w:t xml:space="preserve">Employer. </w:t>
      </w:r>
    </w:p>
    <w:p w14:paraId="7551EB6D" w14:textId="7CE94959" w:rsidR="00226BCA" w:rsidRDefault="00226BCA" w:rsidP="00860516">
      <w:pPr>
        <w:ind w:left="420" w:firstLine="300"/>
        <w:jc w:val="both"/>
        <w:rPr>
          <w:rFonts w:asciiTheme="minorHAnsi" w:hAnsiTheme="minorHAnsi" w:cstheme="minorHAnsi"/>
          <w:color w:val="000000"/>
          <w:lang w:val="en-GB"/>
        </w:rPr>
      </w:pPr>
      <w:r>
        <w:rPr>
          <w:rFonts w:asciiTheme="minorHAnsi" w:hAnsiTheme="minorHAnsi" w:cstheme="minorHAnsi"/>
          <w:color w:val="000000"/>
          <w:lang w:val="en-GB"/>
        </w:rPr>
        <w:t xml:space="preserve">Waste will be sorted as much as possible. </w:t>
      </w:r>
      <w:r w:rsidRPr="00226BCA">
        <w:rPr>
          <w:rFonts w:asciiTheme="minorHAnsi" w:hAnsiTheme="minorHAnsi" w:cstheme="minorHAnsi"/>
          <w:color w:val="7F7F7F" w:themeColor="text1" w:themeTint="80"/>
          <w:lang w:val="en-GB"/>
        </w:rPr>
        <w:t xml:space="preserve">The Contractor </w:t>
      </w:r>
      <w:r>
        <w:rPr>
          <w:rFonts w:asciiTheme="minorHAnsi" w:hAnsiTheme="minorHAnsi" w:cstheme="minorHAnsi"/>
          <w:color w:val="000000"/>
          <w:lang w:val="en-GB"/>
        </w:rPr>
        <w:t xml:space="preserve">shall ensure that it will be performed in accordance with laws and regulations, and that improper types of waste will not be put in the respective containers. </w:t>
      </w:r>
      <w:r w:rsidRPr="00226BCA">
        <w:rPr>
          <w:rFonts w:asciiTheme="minorHAnsi" w:hAnsiTheme="minorHAnsi" w:cstheme="minorHAnsi"/>
          <w:color w:val="000000"/>
          <w:lang w:val="en-GB"/>
        </w:rPr>
        <w:t xml:space="preserve">If the waste is </w:t>
      </w:r>
      <w:r>
        <w:rPr>
          <w:rFonts w:asciiTheme="minorHAnsi" w:hAnsiTheme="minorHAnsi" w:cstheme="minorHAnsi"/>
          <w:color w:val="000000"/>
          <w:lang w:val="en-GB"/>
        </w:rPr>
        <w:t>collected</w:t>
      </w:r>
      <w:r w:rsidRPr="00226BCA">
        <w:rPr>
          <w:rFonts w:asciiTheme="minorHAnsi" w:hAnsiTheme="minorHAnsi" w:cstheme="minorHAnsi"/>
          <w:color w:val="000000"/>
          <w:lang w:val="en-GB"/>
        </w:rPr>
        <w:t xml:space="preserve"> in the Employer's containers, they </w:t>
      </w:r>
      <w:r>
        <w:rPr>
          <w:rFonts w:asciiTheme="minorHAnsi" w:hAnsiTheme="minorHAnsi" w:cstheme="minorHAnsi"/>
          <w:color w:val="000000"/>
          <w:lang w:val="en-GB"/>
        </w:rPr>
        <w:t>will</w:t>
      </w:r>
      <w:r w:rsidRPr="00226BCA">
        <w:rPr>
          <w:rFonts w:asciiTheme="minorHAnsi" w:hAnsiTheme="minorHAnsi" w:cstheme="minorHAnsi"/>
          <w:color w:val="000000"/>
          <w:lang w:val="en-GB"/>
        </w:rPr>
        <w:t xml:space="preserve"> be sorted in accordance </w:t>
      </w:r>
      <w:r>
        <w:rPr>
          <w:rFonts w:asciiTheme="minorHAnsi" w:hAnsiTheme="minorHAnsi" w:cstheme="minorHAnsi"/>
          <w:color w:val="000000"/>
          <w:lang w:val="en-GB"/>
        </w:rPr>
        <w:t xml:space="preserve">with </w:t>
      </w:r>
      <w:r w:rsidRPr="00226BCA">
        <w:rPr>
          <w:rFonts w:asciiTheme="minorHAnsi" w:hAnsiTheme="minorHAnsi" w:cstheme="minorHAnsi"/>
          <w:color w:val="000000"/>
          <w:lang w:val="en-GB"/>
        </w:rPr>
        <w:t xml:space="preserve">procedures established in each power plant.   </w:t>
      </w:r>
    </w:p>
    <w:p w14:paraId="54CD7D90" w14:textId="32E01407" w:rsidR="002B7E25" w:rsidRPr="00226BCA" w:rsidRDefault="00226BCA" w:rsidP="002B7E25">
      <w:pPr>
        <w:spacing w:after="200"/>
        <w:ind w:left="420" w:firstLine="300"/>
        <w:jc w:val="both"/>
        <w:rPr>
          <w:rFonts w:asciiTheme="minorHAnsi" w:hAnsiTheme="minorHAnsi" w:cstheme="minorHAnsi"/>
          <w:b/>
          <w:bCs/>
          <w:color w:val="000000"/>
          <w:lang w:val="en-GB"/>
        </w:rPr>
      </w:pPr>
      <w:r w:rsidRPr="00226BCA">
        <w:rPr>
          <w:rFonts w:asciiTheme="minorHAnsi" w:hAnsiTheme="minorHAnsi" w:cstheme="minorHAnsi"/>
          <w:b/>
          <w:bCs/>
          <w:color w:val="000000"/>
          <w:lang w:val="en-GB"/>
        </w:rPr>
        <w:t xml:space="preserve">During the performance of work the following waste will be generated at the facility: </w:t>
      </w:r>
    </w:p>
    <w:tbl>
      <w:tblPr>
        <w:tblStyle w:val="TableGrid"/>
        <w:tblW w:w="0" w:type="auto"/>
        <w:tblLook w:val="04A0" w:firstRow="1" w:lastRow="0" w:firstColumn="1" w:lastColumn="0" w:noHBand="0" w:noVBand="1"/>
      </w:tblPr>
      <w:tblGrid>
        <w:gridCol w:w="3964"/>
        <w:gridCol w:w="3119"/>
        <w:gridCol w:w="2780"/>
      </w:tblGrid>
      <w:tr w:rsidR="00226BCA" w14:paraId="29CABF71" w14:textId="77777777" w:rsidTr="00226BCA">
        <w:tc>
          <w:tcPr>
            <w:tcW w:w="3964" w:type="dxa"/>
          </w:tcPr>
          <w:p w14:paraId="7877814D" w14:textId="007DAC58" w:rsidR="00226BCA" w:rsidRPr="00226BCA" w:rsidRDefault="00226BCA" w:rsidP="00860516">
            <w:pPr>
              <w:jc w:val="center"/>
              <w:rPr>
                <w:rFonts w:asciiTheme="minorHAnsi" w:hAnsiTheme="minorHAnsi" w:cstheme="minorHAnsi"/>
                <w:b/>
                <w:bCs/>
                <w:color w:val="000000"/>
                <w:sz w:val="22"/>
                <w:szCs w:val="22"/>
                <w:lang w:val="en-GB"/>
              </w:rPr>
            </w:pPr>
            <w:r w:rsidRPr="00226BCA">
              <w:rPr>
                <w:rFonts w:asciiTheme="minorHAnsi" w:hAnsiTheme="minorHAnsi" w:cstheme="minorHAnsi"/>
                <w:b/>
                <w:bCs/>
                <w:color w:val="000000"/>
                <w:sz w:val="22"/>
                <w:szCs w:val="22"/>
                <w:lang w:val="en-GB"/>
              </w:rPr>
              <w:t>Type of waste</w:t>
            </w:r>
          </w:p>
        </w:tc>
        <w:tc>
          <w:tcPr>
            <w:tcW w:w="3119" w:type="dxa"/>
          </w:tcPr>
          <w:p w14:paraId="1BA84C34" w14:textId="045BE390" w:rsidR="00226BCA" w:rsidRPr="00860516" w:rsidRDefault="00860516" w:rsidP="00860516">
            <w:pPr>
              <w:jc w:val="center"/>
              <w:rPr>
                <w:rFonts w:asciiTheme="minorHAnsi" w:hAnsiTheme="minorHAnsi" w:cstheme="minorHAnsi"/>
                <w:b/>
                <w:bCs/>
                <w:color w:val="000000"/>
                <w:sz w:val="22"/>
                <w:szCs w:val="22"/>
                <w:lang w:val="en-GB"/>
              </w:rPr>
            </w:pPr>
            <w:r w:rsidRPr="00860516">
              <w:rPr>
                <w:rFonts w:asciiTheme="minorHAnsi" w:hAnsiTheme="minorHAnsi" w:cstheme="minorHAnsi"/>
                <w:b/>
                <w:bCs/>
                <w:color w:val="000000"/>
                <w:sz w:val="22"/>
                <w:szCs w:val="22"/>
                <w:lang w:val="en-GB"/>
              </w:rPr>
              <w:t>Location of containers or collection point at the facility</w:t>
            </w:r>
          </w:p>
        </w:tc>
        <w:tc>
          <w:tcPr>
            <w:tcW w:w="2780" w:type="dxa"/>
          </w:tcPr>
          <w:p w14:paraId="228029A7" w14:textId="30BABF23" w:rsidR="00226BCA" w:rsidRPr="00860516" w:rsidRDefault="00860516" w:rsidP="00860516">
            <w:pPr>
              <w:jc w:val="both"/>
              <w:rPr>
                <w:rFonts w:asciiTheme="minorHAnsi" w:hAnsiTheme="minorHAnsi" w:cstheme="minorHAnsi"/>
                <w:b/>
                <w:bCs/>
                <w:color w:val="000000"/>
                <w:sz w:val="22"/>
                <w:szCs w:val="22"/>
                <w:lang w:val="en-GB"/>
              </w:rPr>
            </w:pPr>
            <w:r w:rsidRPr="00860516">
              <w:rPr>
                <w:rFonts w:asciiTheme="minorHAnsi" w:hAnsiTheme="minorHAnsi" w:cstheme="minorHAnsi"/>
                <w:b/>
                <w:bCs/>
                <w:color w:val="000000"/>
                <w:sz w:val="22"/>
                <w:szCs w:val="22"/>
                <w:lang w:val="en-GB"/>
              </w:rPr>
              <w:t>What company it will be delivered to for utilization?</w:t>
            </w:r>
          </w:p>
        </w:tc>
      </w:tr>
      <w:tr w:rsidR="00226BCA" w14:paraId="5CB2B6F1" w14:textId="77777777" w:rsidTr="00226BCA">
        <w:tc>
          <w:tcPr>
            <w:tcW w:w="3964" w:type="dxa"/>
          </w:tcPr>
          <w:p w14:paraId="621F085F" w14:textId="6F88CADC" w:rsidR="00226BCA" w:rsidRPr="00226BCA" w:rsidRDefault="00860516" w:rsidP="00860516">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Municipal waste</w:t>
            </w:r>
          </w:p>
        </w:tc>
        <w:tc>
          <w:tcPr>
            <w:tcW w:w="3119" w:type="dxa"/>
          </w:tcPr>
          <w:p w14:paraId="5B9118CD" w14:textId="7249085F" w:rsidR="00226BCA" w:rsidRPr="00226BCA" w:rsidRDefault="00860516" w:rsidP="00860516">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See Appendix No ….</w:t>
            </w:r>
          </w:p>
        </w:tc>
        <w:tc>
          <w:tcPr>
            <w:tcW w:w="2780" w:type="dxa"/>
          </w:tcPr>
          <w:p w14:paraId="687146B7" w14:textId="7CA94FB6" w:rsidR="00226BCA" w:rsidRPr="00226BCA" w:rsidRDefault="00860516" w:rsidP="00860516">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t>
            </w:r>
          </w:p>
        </w:tc>
      </w:tr>
      <w:tr w:rsidR="00226BCA" w14:paraId="0003F590" w14:textId="77777777" w:rsidTr="00226BCA">
        <w:tc>
          <w:tcPr>
            <w:tcW w:w="3964" w:type="dxa"/>
          </w:tcPr>
          <w:p w14:paraId="4F211AEF" w14:textId="1E1EA412" w:rsidR="00226BCA" w:rsidRPr="00860516" w:rsidRDefault="00860516" w:rsidP="00860516">
            <w:pPr>
              <w:jc w:val="both"/>
              <w:rPr>
                <w:rFonts w:asciiTheme="minorHAnsi" w:hAnsiTheme="minorHAnsi" w:cstheme="minorHAnsi"/>
                <w:color w:val="000000"/>
                <w:sz w:val="22"/>
                <w:szCs w:val="22"/>
                <w:lang w:val="en-GB"/>
              </w:rPr>
            </w:pPr>
            <w:r w:rsidRPr="00860516">
              <w:rPr>
                <w:rFonts w:asciiTheme="minorHAnsi" w:hAnsiTheme="minorHAnsi" w:cstheme="minorHAnsi"/>
                <w:color w:val="000000"/>
                <w:sz w:val="22"/>
                <w:szCs w:val="22"/>
                <w:lang w:val="en-GB"/>
              </w:rPr>
              <w:t>Production waste:</w:t>
            </w:r>
          </w:p>
        </w:tc>
        <w:tc>
          <w:tcPr>
            <w:tcW w:w="3119" w:type="dxa"/>
          </w:tcPr>
          <w:p w14:paraId="4413256E" w14:textId="77777777" w:rsidR="00226BCA" w:rsidRPr="00860516" w:rsidRDefault="00226BCA" w:rsidP="00860516">
            <w:pPr>
              <w:jc w:val="both"/>
              <w:rPr>
                <w:rFonts w:asciiTheme="minorHAnsi" w:hAnsiTheme="minorHAnsi" w:cstheme="minorHAnsi"/>
                <w:color w:val="000000"/>
                <w:sz w:val="22"/>
                <w:szCs w:val="22"/>
                <w:lang w:val="en-GB"/>
              </w:rPr>
            </w:pPr>
          </w:p>
        </w:tc>
        <w:tc>
          <w:tcPr>
            <w:tcW w:w="2780" w:type="dxa"/>
          </w:tcPr>
          <w:p w14:paraId="2D8FC84D" w14:textId="77777777" w:rsidR="00226BCA" w:rsidRPr="00860516" w:rsidRDefault="00226BCA" w:rsidP="00860516">
            <w:pPr>
              <w:jc w:val="both"/>
              <w:rPr>
                <w:rFonts w:asciiTheme="minorHAnsi" w:hAnsiTheme="minorHAnsi" w:cstheme="minorHAnsi"/>
                <w:color w:val="000000"/>
                <w:sz w:val="22"/>
                <w:szCs w:val="22"/>
                <w:lang w:val="en-GB"/>
              </w:rPr>
            </w:pPr>
          </w:p>
        </w:tc>
      </w:tr>
      <w:tr w:rsidR="00226BCA" w14:paraId="77DB1F04" w14:textId="77777777" w:rsidTr="00226BCA">
        <w:tc>
          <w:tcPr>
            <w:tcW w:w="3964" w:type="dxa"/>
          </w:tcPr>
          <w:p w14:paraId="32F042A5" w14:textId="348B1719" w:rsidR="00226BCA" w:rsidRPr="00860516" w:rsidRDefault="00860516" w:rsidP="00860516">
            <w:pPr>
              <w:pStyle w:val="ListParagraph"/>
              <w:numPr>
                <w:ilvl w:val="0"/>
                <w:numId w:val="18"/>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US"/>
              </w:rPr>
              <w:t>debris</w:t>
            </w:r>
          </w:p>
        </w:tc>
        <w:tc>
          <w:tcPr>
            <w:tcW w:w="3119" w:type="dxa"/>
          </w:tcPr>
          <w:p w14:paraId="463989A9" w14:textId="525CB138" w:rsidR="00226BCA" w:rsidRPr="00860516" w:rsidRDefault="00860516" w:rsidP="00860516">
            <w:pPr>
              <w:jc w:val="both"/>
              <w:rPr>
                <w:rFonts w:asciiTheme="minorHAnsi" w:hAnsiTheme="minorHAnsi" w:cstheme="minorHAnsi"/>
                <w:color w:val="000000"/>
                <w:sz w:val="22"/>
                <w:szCs w:val="22"/>
                <w:lang w:val="en-GB"/>
              </w:rPr>
            </w:pPr>
            <w:r w:rsidRPr="00860516">
              <w:rPr>
                <w:rFonts w:asciiTheme="minorHAnsi" w:hAnsiTheme="minorHAnsi" w:cstheme="minorHAnsi"/>
                <w:color w:val="000000"/>
                <w:sz w:val="22"/>
                <w:szCs w:val="22"/>
                <w:lang w:val="en-GB"/>
              </w:rPr>
              <w:t>See Appendix No ….</w:t>
            </w:r>
          </w:p>
        </w:tc>
        <w:tc>
          <w:tcPr>
            <w:tcW w:w="2780" w:type="dxa"/>
          </w:tcPr>
          <w:p w14:paraId="2862F844" w14:textId="61054049" w:rsidR="00226BCA" w:rsidRPr="00860516" w:rsidRDefault="00860516" w:rsidP="00860516">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t>
            </w:r>
          </w:p>
        </w:tc>
      </w:tr>
      <w:tr w:rsidR="00226BCA" w14:paraId="7AC04EDF" w14:textId="77777777" w:rsidTr="00226BCA">
        <w:tc>
          <w:tcPr>
            <w:tcW w:w="3964" w:type="dxa"/>
          </w:tcPr>
          <w:p w14:paraId="2C41E63F" w14:textId="1F9FB743" w:rsidR="00226BCA" w:rsidRPr="00860516" w:rsidRDefault="00860516" w:rsidP="00860516">
            <w:pPr>
              <w:pStyle w:val="ListParagraph"/>
              <w:numPr>
                <w:ilvl w:val="0"/>
                <w:numId w:val="18"/>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waste of electrical equipment assembling</w:t>
            </w:r>
          </w:p>
        </w:tc>
        <w:tc>
          <w:tcPr>
            <w:tcW w:w="3119" w:type="dxa"/>
          </w:tcPr>
          <w:p w14:paraId="772ADA39" w14:textId="77777777" w:rsidR="00226BCA" w:rsidRPr="00860516" w:rsidRDefault="00226BCA" w:rsidP="00860516">
            <w:pPr>
              <w:jc w:val="both"/>
              <w:rPr>
                <w:rFonts w:asciiTheme="minorHAnsi" w:hAnsiTheme="minorHAnsi" w:cstheme="minorHAnsi"/>
                <w:color w:val="000000"/>
                <w:sz w:val="22"/>
                <w:szCs w:val="22"/>
                <w:lang w:val="en-GB"/>
              </w:rPr>
            </w:pPr>
          </w:p>
        </w:tc>
        <w:tc>
          <w:tcPr>
            <w:tcW w:w="2780" w:type="dxa"/>
          </w:tcPr>
          <w:p w14:paraId="4202A6A8" w14:textId="26E8E53D" w:rsidR="00226BCA" w:rsidRPr="00860516" w:rsidRDefault="00860516" w:rsidP="00860516">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t>
            </w:r>
          </w:p>
        </w:tc>
      </w:tr>
      <w:tr w:rsidR="00226BCA" w14:paraId="7728D82A" w14:textId="77777777" w:rsidTr="00226BCA">
        <w:tc>
          <w:tcPr>
            <w:tcW w:w="3964" w:type="dxa"/>
          </w:tcPr>
          <w:p w14:paraId="3E9ECB08" w14:textId="5CAEB8B3" w:rsidR="00226BCA" w:rsidRPr="00860516" w:rsidRDefault="00860516" w:rsidP="00860516">
            <w:pPr>
              <w:pStyle w:val="ListParagraph"/>
              <w:numPr>
                <w:ilvl w:val="0"/>
                <w:numId w:val="18"/>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t>
            </w:r>
          </w:p>
        </w:tc>
        <w:tc>
          <w:tcPr>
            <w:tcW w:w="3119" w:type="dxa"/>
          </w:tcPr>
          <w:p w14:paraId="6CDFBBDC" w14:textId="77777777" w:rsidR="00226BCA" w:rsidRPr="00860516" w:rsidRDefault="00226BCA" w:rsidP="00860516">
            <w:pPr>
              <w:jc w:val="both"/>
              <w:rPr>
                <w:rFonts w:asciiTheme="minorHAnsi" w:hAnsiTheme="minorHAnsi" w:cstheme="minorHAnsi"/>
                <w:color w:val="000000"/>
                <w:sz w:val="22"/>
                <w:szCs w:val="22"/>
                <w:lang w:val="en-GB"/>
              </w:rPr>
            </w:pPr>
          </w:p>
        </w:tc>
        <w:tc>
          <w:tcPr>
            <w:tcW w:w="2780" w:type="dxa"/>
          </w:tcPr>
          <w:p w14:paraId="5E36CB79" w14:textId="77777777" w:rsidR="00226BCA" w:rsidRPr="00860516" w:rsidRDefault="00226BCA" w:rsidP="00860516">
            <w:pPr>
              <w:jc w:val="both"/>
              <w:rPr>
                <w:rFonts w:asciiTheme="minorHAnsi" w:hAnsiTheme="minorHAnsi" w:cstheme="minorHAnsi"/>
                <w:color w:val="000000"/>
                <w:sz w:val="22"/>
                <w:szCs w:val="22"/>
                <w:lang w:val="en-GB"/>
              </w:rPr>
            </w:pPr>
          </w:p>
        </w:tc>
      </w:tr>
      <w:tr w:rsidR="00226BCA" w14:paraId="2E165F8B" w14:textId="77777777" w:rsidTr="00226BCA">
        <w:tc>
          <w:tcPr>
            <w:tcW w:w="3964" w:type="dxa"/>
          </w:tcPr>
          <w:p w14:paraId="74F9C315" w14:textId="72A0EB83" w:rsidR="00226BCA" w:rsidRPr="00860516" w:rsidRDefault="00860516" w:rsidP="00860516">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Hazardous waste:</w:t>
            </w:r>
          </w:p>
        </w:tc>
        <w:tc>
          <w:tcPr>
            <w:tcW w:w="3119" w:type="dxa"/>
          </w:tcPr>
          <w:p w14:paraId="2CBDF856" w14:textId="77777777" w:rsidR="00226BCA" w:rsidRPr="00860516" w:rsidRDefault="00226BCA" w:rsidP="00860516">
            <w:pPr>
              <w:jc w:val="both"/>
              <w:rPr>
                <w:rFonts w:asciiTheme="minorHAnsi" w:hAnsiTheme="minorHAnsi" w:cstheme="minorHAnsi"/>
                <w:color w:val="000000"/>
                <w:sz w:val="22"/>
                <w:szCs w:val="22"/>
                <w:lang w:val="en-GB"/>
              </w:rPr>
            </w:pPr>
          </w:p>
        </w:tc>
        <w:tc>
          <w:tcPr>
            <w:tcW w:w="2780" w:type="dxa"/>
          </w:tcPr>
          <w:p w14:paraId="0EECD0E3" w14:textId="77777777" w:rsidR="00226BCA" w:rsidRPr="00860516" w:rsidRDefault="00226BCA" w:rsidP="00860516">
            <w:pPr>
              <w:jc w:val="both"/>
              <w:rPr>
                <w:rFonts w:asciiTheme="minorHAnsi" w:hAnsiTheme="minorHAnsi" w:cstheme="minorHAnsi"/>
                <w:color w:val="000000"/>
                <w:sz w:val="22"/>
                <w:szCs w:val="22"/>
                <w:lang w:val="en-GB"/>
              </w:rPr>
            </w:pPr>
          </w:p>
        </w:tc>
      </w:tr>
      <w:tr w:rsidR="00226BCA" w14:paraId="6E0002AF" w14:textId="77777777" w:rsidTr="00226BCA">
        <w:tc>
          <w:tcPr>
            <w:tcW w:w="3964" w:type="dxa"/>
          </w:tcPr>
          <w:p w14:paraId="2B5C317D" w14:textId="5A1FCA93" w:rsidR="00226BCA" w:rsidRPr="00860516" w:rsidRDefault="00E86927" w:rsidP="00860516">
            <w:pPr>
              <w:pStyle w:val="ListParagraph"/>
              <w:numPr>
                <w:ilvl w:val="0"/>
                <w:numId w:val="18"/>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oil not suitable for further use</w:t>
            </w:r>
          </w:p>
        </w:tc>
        <w:tc>
          <w:tcPr>
            <w:tcW w:w="3119" w:type="dxa"/>
          </w:tcPr>
          <w:p w14:paraId="0AE341A9" w14:textId="7E2BA2C9" w:rsidR="00226BCA" w:rsidRPr="00860516" w:rsidRDefault="00E86927" w:rsidP="00860516">
            <w:pPr>
              <w:jc w:val="both"/>
              <w:rPr>
                <w:rFonts w:asciiTheme="minorHAnsi" w:hAnsiTheme="minorHAnsi" w:cstheme="minorHAnsi"/>
                <w:color w:val="000000"/>
                <w:sz w:val="22"/>
                <w:szCs w:val="22"/>
                <w:lang w:val="en-GB"/>
              </w:rPr>
            </w:pPr>
            <w:r w:rsidRPr="00E86927">
              <w:rPr>
                <w:rFonts w:asciiTheme="minorHAnsi" w:hAnsiTheme="minorHAnsi" w:cstheme="minorHAnsi"/>
                <w:color w:val="000000"/>
                <w:sz w:val="22"/>
                <w:szCs w:val="22"/>
                <w:lang w:val="en-GB"/>
              </w:rPr>
              <w:t>See Appendix No ….</w:t>
            </w:r>
          </w:p>
        </w:tc>
        <w:tc>
          <w:tcPr>
            <w:tcW w:w="2780" w:type="dxa"/>
          </w:tcPr>
          <w:p w14:paraId="4B5A9B2E" w14:textId="1B790C50" w:rsidR="00226BCA" w:rsidRPr="00860516" w:rsidRDefault="00E86927" w:rsidP="00860516">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t>
            </w:r>
          </w:p>
        </w:tc>
      </w:tr>
      <w:tr w:rsidR="00860516" w14:paraId="77A501BE" w14:textId="77777777" w:rsidTr="00226BCA">
        <w:tc>
          <w:tcPr>
            <w:tcW w:w="3964" w:type="dxa"/>
          </w:tcPr>
          <w:p w14:paraId="580945FB" w14:textId="2F593CC0" w:rsidR="00860516" w:rsidRPr="00E86927" w:rsidRDefault="00E86927" w:rsidP="00E86927">
            <w:pPr>
              <w:pStyle w:val="ListParagraph"/>
              <w:numPr>
                <w:ilvl w:val="0"/>
                <w:numId w:val="18"/>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absorbents and booms used for sweeping oil products </w:t>
            </w:r>
          </w:p>
        </w:tc>
        <w:tc>
          <w:tcPr>
            <w:tcW w:w="3119" w:type="dxa"/>
          </w:tcPr>
          <w:p w14:paraId="76CE8EC3" w14:textId="77777777" w:rsidR="00860516" w:rsidRPr="00860516" w:rsidRDefault="00860516" w:rsidP="00860516">
            <w:pPr>
              <w:jc w:val="both"/>
              <w:rPr>
                <w:rFonts w:asciiTheme="minorHAnsi" w:hAnsiTheme="minorHAnsi" w:cstheme="minorHAnsi"/>
                <w:color w:val="000000"/>
                <w:sz w:val="22"/>
                <w:szCs w:val="22"/>
                <w:lang w:val="en-GB"/>
              </w:rPr>
            </w:pPr>
          </w:p>
        </w:tc>
        <w:tc>
          <w:tcPr>
            <w:tcW w:w="2780" w:type="dxa"/>
          </w:tcPr>
          <w:p w14:paraId="6D47D436" w14:textId="77777777" w:rsidR="00860516" w:rsidRPr="00860516" w:rsidRDefault="00860516" w:rsidP="00860516">
            <w:pPr>
              <w:jc w:val="both"/>
              <w:rPr>
                <w:rFonts w:asciiTheme="minorHAnsi" w:hAnsiTheme="minorHAnsi" w:cstheme="minorHAnsi"/>
                <w:color w:val="000000"/>
                <w:sz w:val="22"/>
                <w:szCs w:val="22"/>
                <w:lang w:val="en-GB"/>
              </w:rPr>
            </w:pPr>
          </w:p>
        </w:tc>
      </w:tr>
      <w:tr w:rsidR="00860516" w14:paraId="633D3574" w14:textId="77777777" w:rsidTr="00226BCA">
        <w:tc>
          <w:tcPr>
            <w:tcW w:w="3964" w:type="dxa"/>
          </w:tcPr>
          <w:p w14:paraId="3E7F78D4" w14:textId="33508F38" w:rsidR="00860516" w:rsidRPr="00E86927" w:rsidRDefault="00E86927" w:rsidP="00E86927">
            <w:pPr>
              <w:pStyle w:val="ListParagraph"/>
              <w:numPr>
                <w:ilvl w:val="0"/>
                <w:numId w:val="18"/>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packing of chemical substances and mixtures polluted with hazardous substances</w:t>
            </w:r>
          </w:p>
        </w:tc>
        <w:tc>
          <w:tcPr>
            <w:tcW w:w="3119" w:type="dxa"/>
          </w:tcPr>
          <w:p w14:paraId="3B4B228D" w14:textId="77777777" w:rsidR="00860516" w:rsidRPr="00860516" w:rsidRDefault="00860516" w:rsidP="00860516">
            <w:pPr>
              <w:jc w:val="both"/>
              <w:rPr>
                <w:rFonts w:asciiTheme="minorHAnsi" w:hAnsiTheme="minorHAnsi" w:cstheme="minorHAnsi"/>
                <w:color w:val="000000"/>
                <w:sz w:val="22"/>
                <w:szCs w:val="22"/>
                <w:lang w:val="en-GB"/>
              </w:rPr>
            </w:pPr>
          </w:p>
        </w:tc>
        <w:tc>
          <w:tcPr>
            <w:tcW w:w="2780" w:type="dxa"/>
          </w:tcPr>
          <w:p w14:paraId="4C794447" w14:textId="77777777" w:rsidR="00860516" w:rsidRPr="00860516" w:rsidRDefault="00860516" w:rsidP="00860516">
            <w:pPr>
              <w:jc w:val="both"/>
              <w:rPr>
                <w:rFonts w:asciiTheme="minorHAnsi" w:hAnsiTheme="minorHAnsi" w:cstheme="minorHAnsi"/>
                <w:color w:val="000000"/>
                <w:sz w:val="22"/>
                <w:szCs w:val="22"/>
                <w:lang w:val="en-GB"/>
              </w:rPr>
            </w:pPr>
          </w:p>
        </w:tc>
      </w:tr>
      <w:tr w:rsidR="00860516" w14:paraId="1765B0C7" w14:textId="77777777" w:rsidTr="00226BCA">
        <w:tc>
          <w:tcPr>
            <w:tcW w:w="3964" w:type="dxa"/>
          </w:tcPr>
          <w:p w14:paraId="4B8CE9C6" w14:textId="0D86A88D" w:rsidR="00860516" w:rsidRPr="00E86927" w:rsidRDefault="00E86927" w:rsidP="00E86927">
            <w:pPr>
              <w:pStyle w:val="ListParagraph"/>
              <w:numPr>
                <w:ilvl w:val="0"/>
                <w:numId w:val="18"/>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used oil filters</w:t>
            </w:r>
          </w:p>
        </w:tc>
        <w:tc>
          <w:tcPr>
            <w:tcW w:w="3119" w:type="dxa"/>
          </w:tcPr>
          <w:p w14:paraId="77F13435" w14:textId="77777777" w:rsidR="00860516" w:rsidRPr="00860516" w:rsidRDefault="00860516" w:rsidP="00860516">
            <w:pPr>
              <w:jc w:val="both"/>
              <w:rPr>
                <w:rFonts w:asciiTheme="minorHAnsi" w:hAnsiTheme="minorHAnsi" w:cstheme="minorHAnsi"/>
                <w:color w:val="000000"/>
                <w:sz w:val="22"/>
                <w:szCs w:val="22"/>
                <w:lang w:val="en-GB"/>
              </w:rPr>
            </w:pPr>
          </w:p>
        </w:tc>
        <w:tc>
          <w:tcPr>
            <w:tcW w:w="2780" w:type="dxa"/>
          </w:tcPr>
          <w:p w14:paraId="7B6CC8F1" w14:textId="77777777" w:rsidR="00860516" w:rsidRPr="00860516" w:rsidRDefault="00860516" w:rsidP="00860516">
            <w:pPr>
              <w:jc w:val="both"/>
              <w:rPr>
                <w:rFonts w:asciiTheme="minorHAnsi" w:hAnsiTheme="minorHAnsi" w:cstheme="minorHAnsi"/>
                <w:color w:val="000000"/>
                <w:sz w:val="22"/>
                <w:szCs w:val="22"/>
                <w:lang w:val="en-GB"/>
              </w:rPr>
            </w:pPr>
          </w:p>
        </w:tc>
      </w:tr>
      <w:tr w:rsidR="00E86927" w14:paraId="3B143571" w14:textId="77777777" w:rsidTr="00226BCA">
        <w:tc>
          <w:tcPr>
            <w:tcW w:w="3964" w:type="dxa"/>
          </w:tcPr>
          <w:p w14:paraId="4069048F" w14:textId="24784BB8" w:rsidR="00E86927" w:rsidRPr="00B87453" w:rsidRDefault="00B87453" w:rsidP="00B87453">
            <w:pPr>
              <w:pStyle w:val="ListParagraph"/>
              <w:numPr>
                <w:ilvl w:val="0"/>
                <w:numId w:val="18"/>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soil polluted with oil products </w:t>
            </w:r>
          </w:p>
        </w:tc>
        <w:tc>
          <w:tcPr>
            <w:tcW w:w="3119" w:type="dxa"/>
          </w:tcPr>
          <w:p w14:paraId="17E0B5A6" w14:textId="16FFDED5" w:rsidR="00E86927" w:rsidRPr="00860516" w:rsidRDefault="00B87453" w:rsidP="00860516">
            <w:pPr>
              <w:jc w:val="both"/>
              <w:rPr>
                <w:rFonts w:asciiTheme="minorHAnsi" w:hAnsiTheme="minorHAnsi" w:cstheme="minorHAnsi"/>
                <w:color w:val="000000"/>
                <w:sz w:val="22"/>
                <w:szCs w:val="22"/>
                <w:lang w:val="en-GB"/>
              </w:rPr>
            </w:pPr>
            <w:r w:rsidRPr="00B87453">
              <w:rPr>
                <w:rFonts w:asciiTheme="minorHAnsi" w:hAnsiTheme="minorHAnsi" w:cstheme="minorHAnsi"/>
                <w:color w:val="000000"/>
                <w:sz w:val="22"/>
                <w:szCs w:val="22"/>
                <w:lang w:val="en-GB"/>
              </w:rPr>
              <w:t>See Appendix No ….</w:t>
            </w:r>
          </w:p>
        </w:tc>
        <w:tc>
          <w:tcPr>
            <w:tcW w:w="2780" w:type="dxa"/>
          </w:tcPr>
          <w:p w14:paraId="22A550A9" w14:textId="77777777" w:rsidR="00E86927" w:rsidRPr="00860516" w:rsidRDefault="00E86927" w:rsidP="00860516">
            <w:pPr>
              <w:jc w:val="both"/>
              <w:rPr>
                <w:rFonts w:asciiTheme="minorHAnsi" w:hAnsiTheme="minorHAnsi" w:cstheme="minorHAnsi"/>
                <w:color w:val="000000"/>
                <w:sz w:val="22"/>
                <w:szCs w:val="22"/>
                <w:lang w:val="en-GB"/>
              </w:rPr>
            </w:pPr>
          </w:p>
        </w:tc>
      </w:tr>
      <w:tr w:rsidR="00E86927" w14:paraId="7812269C" w14:textId="77777777" w:rsidTr="00226BCA">
        <w:tc>
          <w:tcPr>
            <w:tcW w:w="3964" w:type="dxa"/>
          </w:tcPr>
          <w:p w14:paraId="56A06D8E" w14:textId="0FC85878" w:rsidR="00E86927" w:rsidRPr="00B87453" w:rsidRDefault="00B87453" w:rsidP="00B87453">
            <w:pPr>
              <w:pStyle w:val="ListParagraph"/>
              <w:numPr>
                <w:ilvl w:val="0"/>
                <w:numId w:val="18"/>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emptied packing of dry construction mixtures </w:t>
            </w:r>
          </w:p>
        </w:tc>
        <w:tc>
          <w:tcPr>
            <w:tcW w:w="3119" w:type="dxa"/>
          </w:tcPr>
          <w:p w14:paraId="6397BC5F" w14:textId="77777777" w:rsidR="00E86927" w:rsidRPr="00860516" w:rsidRDefault="00E86927" w:rsidP="00860516">
            <w:pPr>
              <w:jc w:val="both"/>
              <w:rPr>
                <w:rFonts w:asciiTheme="minorHAnsi" w:hAnsiTheme="minorHAnsi" w:cstheme="minorHAnsi"/>
                <w:color w:val="000000"/>
                <w:sz w:val="22"/>
                <w:szCs w:val="22"/>
                <w:lang w:val="en-GB"/>
              </w:rPr>
            </w:pPr>
          </w:p>
        </w:tc>
        <w:tc>
          <w:tcPr>
            <w:tcW w:w="2780" w:type="dxa"/>
          </w:tcPr>
          <w:p w14:paraId="4F2275E8" w14:textId="77777777" w:rsidR="00E86927" w:rsidRPr="00860516" w:rsidRDefault="00E86927" w:rsidP="00860516">
            <w:pPr>
              <w:jc w:val="both"/>
              <w:rPr>
                <w:rFonts w:asciiTheme="minorHAnsi" w:hAnsiTheme="minorHAnsi" w:cstheme="minorHAnsi"/>
                <w:color w:val="000000"/>
                <w:sz w:val="22"/>
                <w:szCs w:val="22"/>
                <w:lang w:val="en-GB"/>
              </w:rPr>
            </w:pPr>
          </w:p>
        </w:tc>
      </w:tr>
      <w:tr w:rsidR="00E86927" w14:paraId="2D207754" w14:textId="77777777" w:rsidTr="00226BCA">
        <w:tc>
          <w:tcPr>
            <w:tcW w:w="3964" w:type="dxa"/>
          </w:tcPr>
          <w:p w14:paraId="34A5F24F" w14:textId="77777777" w:rsidR="00E86927" w:rsidRPr="00860516" w:rsidRDefault="00E86927" w:rsidP="00860516">
            <w:pPr>
              <w:jc w:val="both"/>
              <w:rPr>
                <w:rFonts w:asciiTheme="minorHAnsi" w:hAnsiTheme="minorHAnsi" w:cstheme="minorHAnsi"/>
                <w:color w:val="000000"/>
                <w:sz w:val="22"/>
                <w:szCs w:val="22"/>
                <w:lang w:val="en-GB"/>
              </w:rPr>
            </w:pPr>
          </w:p>
        </w:tc>
        <w:tc>
          <w:tcPr>
            <w:tcW w:w="3119" w:type="dxa"/>
          </w:tcPr>
          <w:p w14:paraId="5D4D8748" w14:textId="77777777" w:rsidR="00E86927" w:rsidRPr="00860516" w:rsidRDefault="00E86927" w:rsidP="00860516">
            <w:pPr>
              <w:jc w:val="both"/>
              <w:rPr>
                <w:rFonts w:asciiTheme="minorHAnsi" w:hAnsiTheme="minorHAnsi" w:cstheme="minorHAnsi"/>
                <w:color w:val="000000"/>
                <w:sz w:val="22"/>
                <w:szCs w:val="22"/>
                <w:lang w:val="en-GB"/>
              </w:rPr>
            </w:pPr>
          </w:p>
        </w:tc>
        <w:tc>
          <w:tcPr>
            <w:tcW w:w="2780" w:type="dxa"/>
          </w:tcPr>
          <w:p w14:paraId="024BB30C" w14:textId="77777777" w:rsidR="00E86927" w:rsidRPr="00860516" w:rsidRDefault="00E86927" w:rsidP="00860516">
            <w:pPr>
              <w:jc w:val="both"/>
              <w:rPr>
                <w:rFonts w:asciiTheme="minorHAnsi" w:hAnsiTheme="minorHAnsi" w:cstheme="minorHAnsi"/>
                <w:color w:val="000000"/>
                <w:sz w:val="22"/>
                <w:szCs w:val="22"/>
                <w:lang w:val="en-GB"/>
              </w:rPr>
            </w:pPr>
          </w:p>
        </w:tc>
      </w:tr>
      <w:tr w:rsidR="00B87453" w14:paraId="06D8C66E" w14:textId="77777777" w:rsidTr="00226BCA">
        <w:tc>
          <w:tcPr>
            <w:tcW w:w="3964" w:type="dxa"/>
          </w:tcPr>
          <w:p w14:paraId="3CFCEB61" w14:textId="5C588124" w:rsidR="00B87453" w:rsidRPr="00860516" w:rsidRDefault="00B87453" w:rsidP="00860516">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Electrical and electronic waste</w:t>
            </w:r>
          </w:p>
        </w:tc>
        <w:tc>
          <w:tcPr>
            <w:tcW w:w="3119" w:type="dxa"/>
          </w:tcPr>
          <w:p w14:paraId="4DDEAD9F" w14:textId="410DFF75" w:rsidR="00B87453" w:rsidRPr="00860516" w:rsidRDefault="00B87453" w:rsidP="00860516">
            <w:pPr>
              <w:jc w:val="both"/>
              <w:rPr>
                <w:rFonts w:asciiTheme="minorHAnsi" w:hAnsiTheme="minorHAnsi" w:cstheme="minorHAnsi"/>
                <w:color w:val="000000"/>
                <w:sz w:val="22"/>
                <w:szCs w:val="22"/>
                <w:lang w:val="en-GB"/>
              </w:rPr>
            </w:pPr>
            <w:r w:rsidRPr="00B87453">
              <w:rPr>
                <w:rFonts w:asciiTheme="minorHAnsi" w:hAnsiTheme="minorHAnsi" w:cstheme="minorHAnsi"/>
                <w:color w:val="000000"/>
                <w:sz w:val="22"/>
                <w:szCs w:val="22"/>
                <w:lang w:val="en-GB"/>
              </w:rPr>
              <w:t>See Appendix No ….</w:t>
            </w:r>
          </w:p>
        </w:tc>
        <w:tc>
          <w:tcPr>
            <w:tcW w:w="2780" w:type="dxa"/>
          </w:tcPr>
          <w:p w14:paraId="72B78E3E" w14:textId="77777777" w:rsidR="00B87453" w:rsidRPr="00860516" w:rsidRDefault="00B87453" w:rsidP="00860516">
            <w:pPr>
              <w:jc w:val="both"/>
              <w:rPr>
                <w:rFonts w:asciiTheme="minorHAnsi" w:hAnsiTheme="minorHAnsi" w:cstheme="minorHAnsi"/>
                <w:color w:val="000000"/>
                <w:sz w:val="22"/>
                <w:szCs w:val="22"/>
                <w:lang w:val="en-GB"/>
              </w:rPr>
            </w:pPr>
          </w:p>
        </w:tc>
      </w:tr>
      <w:tr w:rsidR="00B87453" w14:paraId="42AA08E1" w14:textId="77777777" w:rsidTr="00226BCA">
        <w:tc>
          <w:tcPr>
            <w:tcW w:w="3964" w:type="dxa"/>
          </w:tcPr>
          <w:p w14:paraId="5C0EEACB" w14:textId="77777777" w:rsidR="00B87453" w:rsidRPr="00860516" w:rsidRDefault="00B87453" w:rsidP="00860516">
            <w:pPr>
              <w:jc w:val="both"/>
              <w:rPr>
                <w:rFonts w:asciiTheme="minorHAnsi" w:hAnsiTheme="minorHAnsi" w:cstheme="minorHAnsi"/>
                <w:color w:val="000000"/>
                <w:sz w:val="22"/>
                <w:szCs w:val="22"/>
                <w:lang w:val="en-GB"/>
              </w:rPr>
            </w:pPr>
          </w:p>
        </w:tc>
        <w:tc>
          <w:tcPr>
            <w:tcW w:w="3119" w:type="dxa"/>
          </w:tcPr>
          <w:p w14:paraId="43525F6A" w14:textId="77777777" w:rsidR="00B87453" w:rsidRPr="00860516" w:rsidRDefault="00B87453" w:rsidP="00860516">
            <w:pPr>
              <w:jc w:val="both"/>
              <w:rPr>
                <w:rFonts w:asciiTheme="minorHAnsi" w:hAnsiTheme="minorHAnsi" w:cstheme="minorHAnsi"/>
                <w:color w:val="000000"/>
                <w:sz w:val="22"/>
                <w:szCs w:val="22"/>
                <w:lang w:val="en-GB"/>
              </w:rPr>
            </w:pPr>
          </w:p>
        </w:tc>
        <w:tc>
          <w:tcPr>
            <w:tcW w:w="2780" w:type="dxa"/>
          </w:tcPr>
          <w:p w14:paraId="4A232E0A" w14:textId="77777777" w:rsidR="00B87453" w:rsidRPr="00860516" w:rsidRDefault="00B87453" w:rsidP="00860516">
            <w:pPr>
              <w:jc w:val="both"/>
              <w:rPr>
                <w:rFonts w:asciiTheme="minorHAnsi" w:hAnsiTheme="minorHAnsi" w:cstheme="minorHAnsi"/>
                <w:color w:val="000000"/>
                <w:sz w:val="22"/>
                <w:szCs w:val="22"/>
                <w:lang w:val="en-GB"/>
              </w:rPr>
            </w:pPr>
          </w:p>
        </w:tc>
      </w:tr>
      <w:tr w:rsidR="00B87453" w14:paraId="1CC6581A" w14:textId="77777777" w:rsidTr="00226BCA">
        <w:tc>
          <w:tcPr>
            <w:tcW w:w="3964" w:type="dxa"/>
          </w:tcPr>
          <w:p w14:paraId="35BA9703" w14:textId="61E5C599" w:rsidR="00B87453" w:rsidRPr="00860516" w:rsidRDefault="00B87453" w:rsidP="00860516">
            <w:p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Clean sorted packing: </w:t>
            </w:r>
          </w:p>
        </w:tc>
        <w:tc>
          <w:tcPr>
            <w:tcW w:w="3119" w:type="dxa"/>
          </w:tcPr>
          <w:p w14:paraId="52402442" w14:textId="2AFD2FF8" w:rsidR="00B87453" w:rsidRPr="00860516" w:rsidRDefault="00B87453" w:rsidP="00860516">
            <w:pPr>
              <w:jc w:val="both"/>
              <w:rPr>
                <w:rFonts w:asciiTheme="minorHAnsi" w:hAnsiTheme="minorHAnsi" w:cstheme="minorHAnsi"/>
                <w:color w:val="000000"/>
                <w:sz w:val="22"/>
                <w:szCs w:val="22"/>
                <w:lang w:val="en-GB"/>
              </w:rPr>
            </w:pPr>
            <w:r w:rsidRPr="00B87453">
              <w:rPr>
                <w:rFonts w:asciiTheme="minorHAnsi" w:hAnsiTheme="minorHAnsi" w:cstheme="minorHAnsi"/>
                <w:color w:val="000000"/>
                <w:sz w:val="22"/>
                <w:szCs w:val="22"/>
                <w:lang w:val="en-GB"/>
              </w:rPr>
              <w:t>See Appendix No ….</w:t>
            </w:r>
          </w:p>
        </w:tc>
        <w:tc>
          <w:tcPr>
            <w:tcW w:w="2780" w:type="dxa"/>
          </w:tcPr>
          <w:p w14:paraId="01BBCD79" w14:textId="77777777" w:rsidR="00B87453" w:rsidRPr="00860516" w:rsidRDefault="00B87453" w:rsidP="00860516">
            <w:pPr>
              <w:jc w:val="both"/>
              <w:rPr>
                <w:rFonts w:asciiTheme="minorHAnsi" w:hAnsiTheme="minorHAnsi" w:cstheme="minorHAnsi"/>
                <w:color w:val="000000"/>
                <w:sz w:val="22"/>
                <w:szCs w:val="22"/>
                <w:lang w:val="en-GB"/>
              </w:rPr>
            </w:pPr>
          </w:p>
        </w:tc>
      </w:tr>
      <w:tr w:rsidR="00B87453" w14:paraId="16E23ADC" w14:textId="77777777" w:rsidTr="00226BCA">
        <w:tc>
          <w:tcPr>
            <w:tcW w:w="3964" w:type="dxa"/>
          </w:tcPr>
          <w:p w14:paraId="4787521B" w14:textId="4F72B404" w:rsidR="00B87453" w:rsidRPr="00B87453" w:rsidRDefault="00B87453" w:rsidP="00B87453">
            <w:pPr>
              <w:pStyle w:val="ListParagraph"/>
              <w:numPr>
                <w:ilvl w:val="0"/>
                <w:numId w:val="18"/>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cardboard</w:t>
            </w:r>
          </w:p>
        </w:tc>
        <w:tc>
          <w:tcPr>
            <w:tcW w:w="3119" w:type="dxa"/>
          </w:tcPr>
          <w:p w14:paraId="2D65BCE9" w14:textId="77777777" w:rsidR="00B87453" w:rsidRPr="00860516" w:rsidRDefault="00B87453" w:rsidP="00860516">
            <w:pPr>
              <w:jc w:val="both"/>
              <w:rPr>
                <w:rFonts w:asciiTheme="minorHAnsi" w:hAnsiTheme="minorHAnsi" w:cstheme="minorHAnsi"/>
                <w:color w:val="000000"/>
                <w:sz w:val="22"/>
                <w:szCs w:val="22"/>
                <w:lang w:val="en-GB"/>
              </w:rPr>
            </w:pPr>
          </w:p>
        </w:tc>
        <w:tc>
          <w:tcPr>
            <w:tcW w:w="2780" w:type="dxa"/>
          </w:tcPr>
          <w:p w14:paraId="330D0E16" w14:textId="77777777" w:rsidR="00B87453" w:rsidRPr="00860516" w:rsidRDefault="00B87453" w:rsidP="00860516">
            <w:pPr>
              <w:jc w:val="both"/>
              <w:rPr>
                <w:rFonts w:asciiTheme="minorHAnsi" w:hAnsiTheme="minorHAnsi" w:cstheme="minorHAnsi"/>
                <w:color w:val="000000"/>
                <w:sz w:val="22"/>
                <w:szCs w:val="22"/>
                <w:lang w:val="en-GB"/>
              </w:rPr>
            </w:pPr>
          </w:p>
        </w:tc>
      </w:tr>
      <w:tr w:rsidR="00B87453" w14:paraId="3BC070A5" w14:textId="77777777" w:rsidTr="00226BCA">
        <w:tc>
          <w:tcPr>
            <w:tcW w:w="3964" w:type="dxa"/>
          </w:tcPr>
          <w:p w14:paraId="50495FC7" w14:textId="59DFFD7B" w:rsidR="00B87453" w:rsidRPr="00B87453" w:rsidRDefault="00B87453" w:rsidP="00B87453">
            <w:pPr>
              <w:pStyle w:val="ListParagraph"/>
              <w:numPr>
                <w:ilvl w:val="0"/>
                <w:numId w:val="18"/>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polythene</w:t>
            </w:r>
          </w:p>
        </w:tc>
        <w:tc>
          <w:tcPr>
            <w:tcW w:w="3119" w:type="dxa"/>
          </w:tcPr>
          <w:p w14:paraId="29EC4503" w14:textId="77777777" w:rsidR="00B87453" w:rsidRPr="00860516" w:rsidRDefault="00B87453" w:rsidP="00860516">
            <w:pPr>
              <w:jc w:val="both"/>
              <w:rPr>
                <w:rFonts w:asciiTheme="minorHAnsi" w:hAnsiTheme="minorHAnsi" w:cstheme="minorHAnsi"/>
                <w:color w:val="000000"/>
                <w:sz w:val="22"/>
                <w:szCs w:val="22"/>
                <w:lang w:val="en-GB"/>
              </w:rPr>
            </w:pPr>
          </w:p>
        </w:tc>
        <w:tc>
          <w:tcPr>
            <w:tcW w:w="2780" w:type="dxa"/>
          </w:tcPr>
          <w:p w14:paraId="68205742" w14:textId="77777777" w:rsidR="00B87453" w:rsidRPr="00860516" w:rsidRDefault="00B87453" w:rsidP="00860516">
            <w:pPr>
              <w:jc w:val="both"/>
              <w:rPr>
                <w:rFonts w:asciiTheme="minorHAnsi" w:hAnsiTheme="minorHAnsi" w:cstheme="minorHAnsi"/>
                <w:color w:val="000000"/>
                <w:sz w:val="22"/>
                <w:szCs w:val="22"/>
                <w:lang w:val="en-GB"/>
              </w:rPr>
            </w:pPr>
          </w:p>
        </w:tc>
      </w:tr>
      <w:tr w:rsidR="00B87453" w14:paraId="69CF2D55" w14:textId="77777777" w:rsidTr="00226BCA">
        <w:tc>
          <w:tcPr>
            <w:tcW w:w="3964" w:type="dxa"/>
          </w:tcPr>
          <w:p w14:paraId="45DE9F73" w14:textId="4B88CDFE" w:rsidR="00B87453" w:rsidRPr="00B87453" w:rsidRDefault="00B87453" w:rsidP="00B87453">
            <w:pPr>
              <w:pStyle w:val="ListParagraph"/>
              <w:numPr>
                <w:ilvl w:val="0"/>
                <w:numId w:val="18"/>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wood</w:t>
            </w:r>
          </w:p>
        </w:tc>
        <w:tc>
          <w:tcPr>
            <w:tcW w:w="3119" w:type="dxa"/>
          </w:tcPr>
          <w:p w14:paraId="0897D6F9" w14:textId="77777777" w:rsidR="00B87453" w:rsidRPr="00860516" w:rsidRDefault="00B87453" w:rsidP="00860516">
            <w:pPr>
              <w:jc w:val="both"/>
              <w:rPr>
                <w:rFonts w:asciiTheme="minorHAnsi" w:hAnsiTheme="minorHAnsi" w:cstheme="minorHAnsi"/>
                <w:color w:val="000000"/>
                <w:sz w:val="22"/>
                <w:szCs w:val="22"/>
                <w:lang w:val="en-GB"/>
              </w:rPr>
            </w:pPr>
          </w:p>
        </w:tc>
        <w:tc>
          <w:tcPr>
            <w:tcW w:w="2780" w:type="dxa"/>
          </w:tcPr>
          <w:p w14:paraId="441EB9EA" w14:textId="77777777" w:rsidR="00B87453" w:rsidRPr="00860516" w:rsidRDefault="00B87453" w:rsidP="00860516">
            <w:pPr>
              <w:jc w:val="both"/>
              <w:rPr>
                <w:rFonts w:asciiTheme="minorHAnsi" w:hAnsiTheme="minorHAnsi" w:cstheme="minorHAnsi"/>
                <w:color w:val="000000"/>
                <w:sz w:val="22"/>
                <w:szCs w:val="22"/>
                <w:lang w:val="en-GB"/>
              </w:rPr>
            </w:pPr>
          </w:p>
        </w:tc>
      </w:tr>
      <w:tr w:rsidR="00B87453" w14:paraId="3B18C319" w14:textId="77777777" w:rsidTr="00226BCA">
        <w:tc>
          <w:tcPr>
            <w:tcW w:w="3964" w:type="dxa"/>
          </w:tcPr>
          <w:p w14:paraId="22846FAB" w14:textId="23CAA603" w:rsidR="00B87453" w:rsidRPr="00B87453" w:rsidRDefault="00B87453" w:rsidP="00B87453">
            <w:pPr>
              <w:pStyle w:val="ListParagraph"/>
              <w:numPr>
                <w:ilvl w:val="0"/>
                <w:numId w:val="18"/>
              </w:numPr>
              <w:jc w:val="both"/>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metal</w:t>
            </w:r>
          </w:p>
        </w:tc>
        <w:tc>
          <w:tcPr>
            <w:tcW w:w="3119" w:type="dxa"/>
          </w:tcPr>
          <w:p w14:paraId="4DBCC6BE" w14:textId="77777777" w:rsidR="00B87453" w:rsidRPr="00860516" w:rsidRDefault="00B87453" w:rsidP="00860516">
            <w:pPr>
              <w:jc w:val="both"/>
              <w:rPr>
                <w:rFonts w:asciiTheme="minorHAnsi" w:hAnsiTheme="minorHAnsi" w:cstheme="minorHAnsi"/>
                <w:color w:val="000000"/>
                <w:sz w:val="22"/>
                <w:szCs w:val="22"/>
                <w:lang w:val="en-GB"/>
              </w:rPr>
            </w:pPr>
          </w:p>
        </w:tc>
        <w:tc>
          <w:tcPr>
            <w:tcW w:w="2780" w:type="dxa"/>
          </w:tcPr>
          <w:p w14:paraId="5E2135C6" w14:textId="77777777" w:rsidR="00B87453" w:rsidRPr="00860516" w:rsidRDefault="00B87453" w:rsidP="00860516">
            <w:pPr>
              <w:jc w:val="both"/>
              <w:rPr>
                <w:rFonts w:asciiTheme="minorHAnsi" w:hAnsiTheme="minorHAnsi" w:cstheme="minorHAnsi"/>
                <w:color w:val="000000"/>
                <w:sz w:val="22"/>
                <w:szCs w:val="22"/>
                <w:lang w:val="en-GB"/>
              </w:rPr>
            </w:pPr>
          </w:p>
        </w:tc>
      </w:tr>
    </w:tbl>
    <w:p w14:paraId="42CDD805" w14:textId="77777777" w:rsidR="00226BCA" w:rsidRDefault="00226BCA" w:rsidP="00226BCA">
      <w:pPr>
        <w:spacing w:after="200"/>
        <w:jc w:val="both"/>
        <w:rPr>
          <w:rFonts w:asciiTheme="minorHAnsi" w:hAnsiTheme="minorHAnsi" w:cstheme="minorHAnsi"/>
          <w:color w:val="000000"/>
          <w:lang w:val="en-GB"/>
        </w:rPr>
      </w:pPr>
    </w:p>
    <w:p w14:paraId="1B49F5AF" w14:textId="1EE0EBF8" w:rsidR="00B87453" w:rsidRPr="00B9252D" w:rsidRDefault="00B87453" w:rsidP="00B87453">
      <w:pPr>
        <w:pStyle w:val="Heading2"/>
        <w:ind w:firstLine="720"/>
        <w:rPr>
          <w:color w:val="auto"/>
          <w:lang w:val="en-GB"/>
        </w:rPr>
      </w:pPr>
      <w:bookmarkStart w:id="23" w:name="_Toc169878051"/>
      <w:r w:rsidRPr="00B9252D">
        <w:rPr>
          <w:color w:val="auto"/>
          <w:lang w:val="en-GB"/>
        </w:rPr>
        <w:t>1.6.1.</w:t>
      </w:r>
      <w:r w:rsidR="00B9252D">
        <w:rPr>
          <w:color w:val="auto"/>
          <w:lang w:val="en-GB"/>
        </w:rPr>
        <w:t xml:space="preserve"> Municipal waste</w:t>
      </w:r>
      <w:bookmarkEnd w:id="23"/>
    </w:p>
    <w:p w14:paraId="2D3D467B" w14:textId="77777777" w:rsidR="00B9252D" w:rsidRPr="0095432A" w:rsidRDefault="00B9252D" w:rsidP="00B9252D">
      <w:pPr>
        <w:ind w:firstLine="720"/>
        <w:jc w:val="both"/>
        <w:rPr>
          <w:rFonts w:asciiTheme="minorHAnsi" w:hAnsiTheme="minorHAnsi" w:cstheme="minorHAnsi"/>
          <w:color w:val="000000"/>
          <w:sz w:val="20"/>
          <w:szCs w:val="20"/>
          <w:lang w:val="en-GB"/>
        </w:rPr>
      </w:pPr>
    </w:p>
    <w:p w14:paraId="4D92C049" w14:textId="77777777" w:rsidR="00B9252D" w:rsidRDefault="00B87453" w:rsidP="00B9252D">
      <w:pPr>
        <w:ind w:firstLine="720"/>
        <w:jc w:val="both"/>
        <w:rPr>
          <w:rFonts w:asciiTheme="minorHAnsi" w:hAnsiTheme="minorHAnsi" w:cstheme="minorHAnsi"/>
          <w:color w:val="000000"/>
          <w:lang w:val="en-GB"/>
        </w:rPr>
      </w:pPr>
      <w:r w:rsidRPr="00B9252D">
        <w:rPr>
          <w:rFonts w:asciiTheme="minorHAnsi" w:hAnsiTheme="minorHAnsi" w:cstheme="minorHAnsi"/>
          <w:color w:val="000000"/>
          <w:lang w:val="en-GB"/>
        </w:rPr>
        <w:t>Municipal waste</w:t>
      </w:r>
      <w:r w:rsidR="00B9252D" w:rsidRPr="00B9252D">
        <w:rPr>
          <w:rFonts w:asciiTheme="minorHAnsi" w:hAnsiTheme="minorHAnsi" w:cstheme="minorHAnsi"/>
          <w:color w:val="000000"/>
          <w:lang w:val="en-GB"/>
        </w:rPr>
        <w:t xml:space="preserve"> is </w:t>
      </w:r>
      <w:r w:rsidRPr="00B9252D">
        <w:rPr>
          <w:rFonts w:asciiTheme="minorHAnsi" w:hAnsiTheme="minorHAnsi" w:cstheme="minorHAnsi"/>
          <w:color w:val="000000"/>
          <w:lang w:val="en-GB"/>
        </w:rPr>
        <w:t>collected and stored in specially equipped area</w:t>
      </w:r>
      <w:r w:rsidR="00B9252D">
        <w:rPr>
          <w:rFonts w:asciiTheme="minorHAnsi" w:hAnsiTheme="minorHAnsi" w:cstheme="minorHAnsi"/>
          <w:color w:val="000000"/>
          <w:lang w:val="en-GB"/>
        </w:rPr>
        <w:t xml:space="preserve">, in a container preventing it getting wet or blowing away by wind. Small size municipal waste </w:t>
      </w:r>
      <w:r w:rsidRPr="00B9252D">
        <w:rPr>
          <w:rFonts w:asciiTheme="minorHAnsi" w:hAnsiTheme="minorHAnsi" w:cstheme="minorHAnsi"/>
          <w:color w:val="000000"/>
          <w:lang w:val="en-GB"/>
        </w:rPr>
        <w:t>may</w:t>
      </w:r>
      <w:r w:rsidR="00B9252D">
        <w:rPr>
          <w:rFonts w:asciiTheme="minorHAnsi" w:hAnsiTheme="minorHAnsi" w:cstheme="minorHAnsi"/>
          <w:color w:val="000000"/>
          <w:lang w:val="en-GB"/>
        </w:rPr>
        <w:t xml:space="preserve"> </w:t>
      </w:r>
      <w:r w:rsidRPr="00B9252D">
        <w:rPr>
          <w:rFonts w:asciiTheme="minorHAnsi" w:hAnsiTheme="minorHAnsi" w:cstheme="minorHAnsi"/>
          <w:color w:val="000000"/>
          <w:lang w:val="en-GB"/>
        </w:rPr>
        <w:t xml:space="preserve">be placed in the Employer's containers </w:t>
      </w:r>
      <w:r w:rsidR="00B9252D" w:rsidRPr="00B9252D">
        <w:rPr>
          <w:rFonts w:asciiTheme="minorHAnsi" w:hAnsiTheme="minorHAnsi" w:cstheme="minorHAnsi"/>
          <w:color w:val="000000"/>
          <w:lang w:val="en-GB"/>
        </w:rPr>
        <w:t xml:space="preserve">located in each power plant </w:t>
      </w:r>
      <w:r w:rsidRPr="00B9252D">
        <w:rPr>
          <w:rFonts w:asciiTheme="minorHAnsi" w:hAnsiTheme="minorHAnsi" w:cstheme="minorHAnsi"/>
          <w:color w:val="000000"/>
          <w:lang w:val="en-GB"/>
        </w:rPr>
        <w:t xml:space="preserve">upon </w:t>
      </w:r>
      <w:r w:rsidR="00B9252D">
        <w:rPr>
          <w:rFonts w:asciiTheme="minorHAnsi" w:hAnsiTheme="minorHAnsi" w:cstheme="minorHAnsi"/>
          <w:color w:val="000000"/>
          <w:lang w:val="en-GB"/>
        </w:rPr>
        <w:t xml:space="preserve">previous agreement with the </w:t>
      </w:r>
      <w:r w:rsidRPr="00B9252D">
        <w:rPr>
          <w:rFonts w:asciiTheme="minorHAnsi" w:hAnsiTheme="minorHAnsi" w:cstheme="minorHAnsi"/>
          <w:color w:val="000000"/>
          <w:lang w:val="en-GB"/>
        </w:rPr>
        <w:t xml:space="preserve">Employer. </w:t>
      </w:r>
    </w:p>
    <w:p w14:paraId="7C06EDD4" w14:textId="1C0743AD" w:rsidR="00B9252D" w:rsidRDefault="00B9252D" w:rsidP="00B9252D">
      <w:pPr>
        <w:ind w:firstLine="720"/>
        <w:jc w:val="both"/>
        <w:rPr>
          <w:rFonts w:asciiTheme="minorHAnsi" w:hAnsiTheme="minorHAnsi" w:cstheme="minorHAnsi"/>
          <w:color w:val="000000"/>
          <w:lang w:val="en-GB"/>
        </w:rPr>
      </w:pPr>
      <w:r>
        <w:rPr>
          <w:rFonts w:asciiTheme="minorHAnsi" w:hAnsiTheme="minorHAnsi" w:cstheme="minorHAnsi"/>
          <w:color w:val="000000"/>
          <w:lang w:val="en-GB"/>
        </w:rPr>
        <w:t xml:space="preserve">The Contractor will participate in the system of </w:t>
      </w:r>
      <w:r w:rsidR="00996284">
        <w:rPr>
          <w:rFonts w:asciiTheme="minorHAnsi" w:hAnsiTheme="minorHAnsi" w:cstheme="minorHAnsi"/>
          <w:color w:val="000000"/>
          <w:lang w:val="en-GB"/>
        </w:rPr>
        <w:t xml:space="preserve">sorted collection of </w:t>
      </w:r>
      <w:r>
        <w:rPr>
          <w:rFonts w:asciiTheme="minorHAnsi" w:hAnsiTheme="minorHAnsi" w:cstheme="minorHAnsi"/>
          <w:color w:val="000000"/>
          <w:lang w:val="en-GB"/>
        </w:rPr>
        <w:t>municipal waste</w:t>
      </w:r>
      <w:r w:rsidR="00996284" w:rsidRPr="00996284">
        <w:rPr>
          <w:rFonts w:asciiTheme="minorHAnsi" w:hAnsiTheme="minorHAnsi" w:cstheme="minorHAnsi"/>
          <w:color w:val="000000"/>
          <w:lang w:val="en-GB"/>
        </w:rPr>
        <w:t xml:space="preserve"> </w:t>
      </w:r>
      <w:r w:rsidR="00996284" w:rsidRPr="00B9252D">
        <w:rPr>
          <w:rFonts w:asciiTheme="minorHAnsi" w:hAnsiTheme="minorHAnsi" w:cstheme="minorHAnsi"/>
          <w:color w:val="000000"/>
          <w:lang w:val="en-GB"/>
        </w:rPr>
        <w:t xml:space="preserve">established in </w:t>
      </w:r>
      <w:r w:rsidR="00996284">
        <w:rPr>
          <w:rFonts w:asciiTheme="minorHAnsi" w:hAnsiTheme="minorHAnsi" w:cstheme="minorHAnsi"/>
          <w:color w:val="000000"/>
          <w:lang w:val="en-GB"/>
        </w:rPr>
        <w:t>the Employer's facilities, considering the following:</w:t>
      </w:r>
    </w:p>
    <w:p w14:paraId="00490EF6" w14:textId="37BDD1C9" w:rsidR="00B87453" w:rsidRDefault="00996284" w:rsidP="00996284">
      <w:pPr>
        <w:pStyle w:val="ListParagraph"/>
        <w:numPr>
          <w:ilvl w:val="0"/>
          <w:numId w:val="20"/>
        </w:numPr>
        <w:jc w:val="both"/>
        <w:rPr>
          <w:rFonts w:asciiTheme="minorHAnsi" w:hAnsiTheme="minorHAnsi" w:cstheme="minorHAnsi"/>
          <w:color w:val="000000"/>
          <w:lang w:val="en-GB"/>
        </w:rPr>
      </w:pPr>
      <w:r>
        <w:rPr>
          <w:rFonts w:asciiTheme="minorHAnsi" w:hAnsiTheme="minorHAnsi" w:cstheme="minorHAnsi"/>
          <w:color w:val="000000"/>
          <w:lang w:val="en-GB"/>
        </w:rPr>
        <w:t xml:space="preserve">information given on the </w:t>
      </w:r>
      <w:proofErr w:type="gramStart"/>
      <w:r>
        <w:rPr>
          <w:rFonts w:asciiTheme="minorHAnsi" w:hAnsiTheme="minorHAnsi" w:cstheme="minorHAnsi"/>
          <w:color w:val="000000"/>
          <w:lang w:val="en-GB"/>
        </w:rPr>
        <w:t>containers;</w:t>
      </w:r>
      <w:proofErr w:type="gramEnd"/>
    </w:p>
    <w:p w14:paraId="2E57F878" w14:textId="2CD6E1CF" w:rsidR="00996284" w:rsidRDefault="00996284" w:rsidP="00996284">
      <w:pPr>
        <w:pStyle w:val="ListParagraph"/>
        <w:numPr>
          <w:ilvl w:val="0"/>
          <w:numId w:val="20"/>
        </w:numPr>
        <w:jc w:val="both"/>
        <w:rPr>
          <w:rFonts w:asciiTheme="minorHAnsi" w:hAnsiTheme="minorHAnsi" w:cstheme="minorHAnsi"/>
          <w:color w:val="000000"/>
          <w:lang w:val="en-GB"/>
        </w:rPr>
      </w:pPr>
      <w:r>
        <w:rPr>
          <w:rFonts w:asciiTheme="minorHAnsi" w:hAnsiTheme="minorHAnsi" w:cstheme="minorHAnsi"/>
          <w:color w:val="000000"/>
          <w:lang w:val="en-GB"/>
        </w:rPr>
        <w:t xml:space="preserve">cardboard boxes should be broken apart before throwing </w:t>
      </w:r>
      <w:proofErr w:type="gramStart"/>
      <w:r>
        <w:rPr>
          <w:rFonts w:asciiTheme="minorHAnsi" w:hAnsiTheme="minorHAnsi" w:cstheme="minorHAnsi"/>
          <w:color w:val="000000"/>
          <w:lang w:val="en-GB"/>
        </w:rPr>
        <w:t>away;</w:t>
      </w:r>
      <w:proofErr w:type="gramEnd"/>
    </w:p>
    <w:p w14:paraId="33708E60" w14:textId="7C9C6CAF" w:rsidR="00996284" w:rsidRDefault="00996284" w:rsidP="00996284">
      <w:pPr>
        <w:pStyle w:val="ListParagraph"/>
        <w:numPr>
          <w:ilvl w:val="0"/>
          <w:numId w:val="20"/>
        </w:numPr>
        <w:jc w:val="both"/>
        <w:rPr>
          <w:rFonts w:asciiTheme="minorHAnsi" w:hAnsiTheme="minorHAnsi" w:cstheme="minorHAnsi"/>
          <w:color w:val="000000"/>
          <w:lang w:val="en-GB"/>
        </w:rPr>
      </w:pPr>
      <w:r>
        <w:rPr>
          <w:rFonts w:asciiTheme="minorHAnsi" w:hAnsiTheme="minorHAnsi" w:cstheme="minorHAnsi"/>
          <w:color w:val="000000"/>
          <w:lang w:val="en-GB"/>
        </w:rPr>
        <w:t xml:space="preserve">only clean packaging shall be thrown </w:t>
      </w:r>
      <w:r w:rsidR="0095432A">
        <w:rPr>
          <w:rFonts w:asciiTheme="minorHAnsi" w:hAnsiTheme="minorHAnsi" w:cstheme="minorHAnsi"/>
          <w:color w:val="000000"/>
          <w:lang w:val="en-GB"/>
        </w:rPr>
        <w:t>into sorted waste containers.</w:t>
      </w:r>
    </w:p>
    <w:p w14:paraId="5EDB27E8" w14:textId="77777777" w:rsidR="0095432A" w:rsidRDefault="0095432A" w:rsidP="0095432A">
      <w:pPr>
        <w:jc w:val="both"/>
        <w:rPr>
          <w:rFonts w:asciiTheme="minorHAnsi" w:hAnsiTheme="minorHAnsi" w:cstheme="minorHAnsi"/>
          <w:color w:val="000000"/>
          <w:lang w:val="en-GB"/>
        </w:rPr>
      </w:pPr>
    </w:p>
    <w:p w14:paraId="0632DAF8" w14:textId="4797260D" w:rsidR="0095432A" w:rsidRPr="0095432A" w:rsidRDefault="0095432A" w:rsidP="0095432A">
      <w:pPr>
        <w:pStyle w:val="Heading2"/>
        <w:ind w:firstLine="720"/>
        <w:rPr>
          <w:color w:val="auto"/>
          <w:lang w:val="en-GB"/>
        </w:rPr>
      </w:pPr>
      <w:bookmarkStart w:id="24" w:name="_Toc169878052"/>
      <w:r w:rsidRPr="0095432A">
        <w:rPr>
          <w:color w:val="auto"/>
          <w:lang w:val="en-GB"/>
        </w:rPr>
        <w:lastRenderedPageBreak/>
        <w:t>1.6.2. Hazardous waste</w:t>
      </w:r>
      <w:bookmarkEnd w:id="24"/>
    </w:p>
    <w:p w14:paraId="494E8EEE" w14:textId="77777777" w:rsidR="0095432A" w:rsidRPr="0095432A" w:rsidRDefault="0095432A" w:rsidP="0095432A">
      <w:pPr>
        <w:rPr>
          <w:sz w:val="20"/>
          <w:szCs w:val="20"/>
          <w:lang w:val="en-GB"/>
        </w:rPr>
      </w:pPr>
    </w:p>
    <w:p w14:paraId="3185AE9C" w14:textId="053F9177" w:rsidR="0095432A" w:rsidRDefault="0095432A" w:rsidP="0095432A">
      <w:pPr>
        <w:ind w:firstLine="720"/>
        <w:jc w:val="both"/>
        <w:rPr>
          <w:rFonts w:asciiTheme="minorHAnsi" w:hAnsiTheme="minorHAnsi" w:cstheme="minorHAnsi"/>
          <w:color w:val="000000"/>
          <w:lang w:val="en-GB"/>
        </w:rPr>
      </w:pPr>
      <w:r>
        <w:rPr>
          <w:rFonts w:asciiTheme="minorHAnsi" w:hAnsiTheme="minorHAnsi" w:cstheme="minorHAnsi"/>
          <w:color w:val="000000"/>
          <w:lang w:val="en-GB"/>
        </w:rPr>
        <w:t xml:space="preserve">Hazardous </w:t>
      </w:r>
      <w:r w:rsidRPr="0095432A">
        <w:rPr>
          <w:rFonts w:asciiTheme="minorHAnsi" w:hAnsiTheme="minorHAnsi" w:cstheme="minorHAnsi"/>
          <w:color w:val="000000"/>
          <w:lang w:val="en-GB"/>
        </w:rPr>
        <w:t xml:space="preserve">waste is classified in accordance with </w:t>
      </w:r>
      <w:r>
        <w:rPr>
          <w:rFonts w:asciiTheme="minorHAnsi" w:hAnsiTheme="minorHAnsi" w:cstheme="minorHAnsi"/>
          <w:color w:val="000000"/>
          <w:lang w:val="en-GB"/>
        </w:rPr>
        <w:t xml:space="preserve">the </w:t>
      </w:r>
      <w:r w:rsidRPr="0095432A">
        <w:rPr>
          <w:rFonts w:asciiTheme="minorHAnsi" w:hAnsiTheme="minorHAnsi" w:cstheme="minorHAnsi"/>
          <w:color w:val="000000"/>
          <w:lang w:val="en-GB"/>
        </w:rPr>
        <w:t xml:space="preserve">requirements </w:t>
      </w:r>
      <w:r>
        <w:rPr>
          <w:rFonts w:asciiTheme="minorHAnsi" w:hAnsiTheme="minorHAnsi" w:cstheme="minorHAnsi"/>
          <w:color w:val="000000"/>
          <w:lang w:val="en-GB"/>
        </w:rPr>
        <w:t xml:space="preserve">of </w:t>
      </w:r>
      <w:r w:rsidRPr="0095432A">
        <w:rPr>
          <w:rFonts w:asciiTheme="minorHAnsi" w:hAnsiTheme="minorHAnsi" w:cstheme="minorHAnsi"/>
          <w:color w:val="000000"/>
          <w:lang w:val="en-GB"/>
        </w:rPr>
        <w:t>Cabinet regulation No.302 “Regulations regarding waste classification and properties rendering waste hazardous” adopted on April 19, 2011</w:t>
      </w:r>
      <w:r>
        <w:rPr>
          <w:rFonts w:asciiTheme="minorHAnsi" w:hAnsiTheme="minorHAnsi" w:cstheme="minorHAnsi"/>
          <w:color w:val="000000"/>
          <w:lang w:val="en-GB"/>
        </w:rPr>
        <w:t>.</w:t>
      </w:r>
    </w:p>
    <w:p w14:paraId="3C244AA5" w14:textId="608186EE" w:rsidR="0095432A" w:rsidRPr="0095432A" w:rsidRDefault="0095432A" w:rsidP="0095432A">
      <w:pPr>
        <w:ind w:firstLine="720"/>
        <w:jc w:val="both"/>
        <w:rPr>
          <w:rFonts w:asciiTheme="minorHAnsi" w:hAnsiTheme="minorHAnsi" w:cstheme="minorHAnsi"/>
          <w:color w:val="000000"/>
          <w:lang w:val="en-GB"/>
        </w:rPr>
      </w:pPr>
      <w:r w:rsidRPr="0095432A">
        <w:rPr>
          <w:rFonts w:asciiTheme="minorHAnsi" w:hAnsiTheme="minorHAnsi" w:cstheme="minorHAnsi"/>
          <w:color w:val="000000"/>
          <w:lang w:val="en-GB"/>
        </w:rPr>
        <w:t xml:space="preserve">During the performance of work </w:t>
      </w:r>
      <w:r w:rsidRPr="0095432A">
        <w:rPr>
          <w:rFonts w:asciiTheme="minorHAnsi" w:hAnsiTheme="minorHAnsi" w:cstheme="minorHAnsi"/>
          <w:color w:val="7F7F7F" w:themeColor="text1" w:themeTint="80"/>
          <w:lang w:val="en-GB"/>
        </w:rPr>
        <w:t xml:space="preserve">the Contractor </w:t>
      </w:r>
      <w:r w:rsidRPr="0095432A">
        <w:rPr>
          <w:rFonts w:asciiTheme="minorHAnsi" w:hAnsiTheme="minorHAnsi" w:cstheme="minorHAnsi"/>
          <w:color w:val="000000"/>
          <w:lang w:val="en-GB"/>
        </w:rPr>
        <w:t>shall ensure that:</w:t>
      </w:r>
    </w:p>
    <w:p w14:paraId="5051EFF6" w14:textId="77777777" w:rsidR="00EF4B97" w:rsidRPr="00EF4B97" w:rsidRDefault="0095432A" w:rsidP="0095432A">
      <w:pPr>
        <w:pStyle w:val="ListParagraph"/>
        <w:numPr>
          <w:ilvl w:val="0"/>
          <w:numId w:val="21"/>
        </w:numPr>
        <w:jc w:val="both"/>
        <w:rPr>
          <w:rFonts w:asciiTheme="minorHAnsi" w:hAnsiTheme="minorHAnsi" w:cstheme="minorHAnsi"/>
          <w:b/>
          <w:bCs/>
          <w:color w:val="000000"/>
          <w:lang w:val="en-GB"/>
        </w:rPr>
      </w:pPr>
      <w:r>
        <w:rPr>
          <w:rFonts w:asciiTheme="minorHAnsi" w:hAnsiTheme="minorHAnsi" w:cstheme="minorHAnsi"/>
          <w:color w:val="000000"/>
          <w:lang w:val="en-GB"/>
        </w:rPr>
        <w:t xml:space="preserve">hazardous </w:t>
      </w:r>
      <w:r w:rsidRPr="0095432A">
        <w:rPr>
          <w:rFonts w:asciiTheme="minorHAnsi" w:hAnsiTheme="minorHAnsi" w:cstheme="minorHAnsi"/>
          <w:color w:val="000000"/>
          <w:lang w:val="en-GB"/>
        </w:rPr>
        <w:t xml:space="preserve">waste </w:t>
      </w:r>
      <w:r>
        <w:rPr>
          <w:rFonts w:asciiTheme="minorHAnsi" w:hAnsiTheme="minorHAnsi" w:cstheme="minorHAnsi"/>
          <w:color w:val="000000"/>
          <w:lang w:val="en-GB"/>
        </w:rPr>
        <w:t>(including waste electrical and electronic equipment, if such is generated during the performance of work</w:t>
      </w:r>
      <w:r w:rsidR="00FA18C3">
        <w:rPr>
          <w:rFonts w:asciiTheme="minorHAnsi" w:hAnsiTheme="minorHAnsi" w:cstheme="minorHAnsi"/>
          <w:color w:val="000000"/>
          <w:lang w:val="en-GB"/>
        </w:rPr>
        <w:t xml:space="preserve">) </w:t>
      </w:r>
      <w:r w:rsidRPr="0095432A">
        <w:rPr>
          <w:rFonts w:asciiTheme="minorHAnsi" w:hAnsiTheme="minorHAnsi" w:cstheme="minorHAnsi"/>
          <w:color w:val="000000"/>
          <w:lang w:val="en-GB"/>
        </w:rPr>
        <w:t xml:space="preserve">is collected </w:t>
      </w:r>
      <w:r w:rsidR="00FA18C3">
        <w:rPr>
          <w:rFonts w:asciiTheme="minorHAnsi" w:hAnsiTheme="minorHAnsi" w:cstheme="minorHAnsi"/>
          <w:color w:val="000000"/>
          <w:lang w:val="en-GB"/>
        </w:rPr>
        <w:t xml:space="preserve">and stored </w:t>
      </w:r>
      <w:r w:rsidRPr="0095432A">
        <w:rPr>
          <w:rFonts w:asciiTheme="minorHAnsi" w:hAnsiTheme="minorHAnsi" w:cstheme="minorHAnsi"/>
          <w:color w:val="000000"/>
          <w:lang w:val="en-GB"/>
        </w:rPr>
        <w:t xml:space="preserve">in </w:t>
      </w:r>
      <w:r w:rsidR="00FA18C3">
        <w:rPr>
          <w:rFonts w:asciiTheme="minorHAnsi" w:hAnsiTheme="minorHAnsi" w:cstheme="minorHAnsi"/>
          <w:color w:val="000000"/>
          <w:lang w:val="en-GB"/>
        </w:rPr>
        <w:t xml:space="preserve">a </w:t>
      </w:r>
      <w:r w:rsidRPr="0095432A">
        <w:rPr>
          <w:rFonts w:asciiTheme="minorHAnsi" w:hAnsiTheme="minorHAnsi" w:cstheme="minorHAnsi"/>
          <w:color w:val="000000"/>
          <w:lang w:val="en-GB"/>
        </w:rPr>
        <w:t>special</w:t>
      </w:r>
      <w:r w:rsidR="00FA18C3">
        <w:rPr>
          <w:rFonts w:asciiTheme="minorHAnsi" w:hAnsiTheme="minorHAnsi" w:cstheme="minorHAnsi"/>
          <w:color w:val="000000"/>
          <w:lang w:val="en-GB"/>
        </w:rPr>
        <w:t>ly</w:t>
      </w:r>
      <w:r w:rsidRPr="0095432A">
        <w:rPr>
          <w:rFonts w:asciiTheme="minorHAnsi" w:hAnsiTheme="minorHAnsi" w:cstheme="minorHAnsi"/>
          <w:color w:val="000000"/>
          <w:lang w:val="en-GB"/>
        </w:rPr>
        <w:t xml:space="preserve"> </w:t>
      </w:r>
      <w:r w:rsidR="00FA18C3">
        <w:rPr>
          <w:rFonts w:asciiTheme="minorHAnsi" w:hAnsiTheme="minorHAnsi" w:cstheme="minorHAnsi"/>
          <w:color w:val="000000"/>
          <w:lang w:val="en-GB"/>
        </w:rPr>
        <w:t xml:space="preserve">equipped area (on </w:t>
      </w:r>
      <w:r w:rsidR="00EF4B97">
        <w:rPr>
          <w:rFonts w:asciiTheme="minorHAnsi" w:hAnsiTheme="minorHAnsi" w:cstheme="minorHAnsi"/>
          <w:color w:val="000000"/>
          <w:lang w:val="en-GB"/>
        </w:rPr>
        <w:t>a</w:t>
      </w:r>
      <w:r w:rsidR="00FA18C3">
        <w:rPr>
          <w:rFonts w:asciiTheme="minorHAnsi" w:hAnsiTheme="minorHAnsi" w:cstheme="minorHAnsi"/>
          <w:color w:val="000000"/>
          <w:lang w:val="en-GB"/>
        </w:rPr>
        <w:t xml:space="preserve"> waterproof </w:t>
      </w:r>
      <w:r w:rsidR="00EF4B97">
        <w:rPr>
          <w:rFonts w:asciiTheme="minorHAnsi" w:hAnsiTheme="minorHAnsi" w:cstheme="minorHAnsi"/>
          <w:color w:val="000000"/>
          <w:lang w:val="en-GB"/>
        </w:rPr>
        <w:t>surfacing, if possible</w:t>
      </w:r>
      <w:proofErr w:type="gramStart"/>
      <w:r w:rsidR="00EF4B97">
        <w:rPr>
          <w:rFonts w:asciiTheme="minorHAnsi" w:hAnsiTheme="minorHAnsi" w:cstheme="minorHAnsi"/>
          <w:color w:val="000000"/>
          <w:lang w:val="en-GB"/>
        </w:rPr>
        <w:t>);</w:t>
      </w:r>
      <w:proofErr w:type="gramEnd"/>
    </w:p>
    <w:p w14:paraId="381DE9E8" w14:textId="107FB055" w:rsidR="003C5FB1" w:rsidRPr="00D87200" w:rsidRDefault="00D87200" w:rsidP="00D87200">
      <w:pPr>
        <w:pStyle w:val="ListParagraph"/>
        <w:numPr>
          <w:ilvl w:val="0"/>
          <w:numId w:val="21"/>
        </w:numPr>
        <w:rPr>
          <w:rFonts w:asciiTheme="minorHAnsi" w:hAnsiTheme="minorHAnsi" w:cstheme="minorHAnsi"/>
          <w:color w:val="000000"/>
          <w:lang w:val="en-GB"/>
        </w:rPr>
      </w:pPr>
      <w:r w:rsidRPr="00D87200">
        <w:rPr>
          <w:rFonts w:asciiTheme="minorHAnsi" w:hAnsiTheme="minorHAnsi" w:cstheme="minorHAnsi"/>
          <w:color w:val="000000"/>
          <w:lang w:val="en-GB"/>
        </w:rPr>
        <w:t xml:space="preserve">hazardous waste </w:t>
      </w:r>
      <w:r>
        <w:rPr>
          <w:rFonts w:asciiTheme="minorHAnsi" w:hAnsiTheme="minorHAnsi" w:cstheme="minorHAnsi"/>
          <w:color w:val="000000"/>
          <w:lang w:val="en-GB"/>
        </w:rPr>
        <w:t>s</w:t>
      </w:r>
      <w:r w:rsidRPr="00D87200">
        <w:rPr>
          <w:rFonts w:asciiTheme="minorHAnsi" w:hAnsiTheme="minorHAnsi" w:cstheme="minorHAnsi"/>
          <w:color w:val="000000"/>
          <w:lang w:val="en-GB"/>
        </w:rPr>
        <w:t>hall be stored in closed, durable and safe packaging (containers, tanks, etc)</w:t>
      </w:r>
      <w:r>
        <w:rPr>
          <w:rFonts w:asciiTheme="minorHAnsi" w:hAnsiTheme="minorHAnsi" w:cstheme="minorHAnsi"/>
          <w:color w:val="000000"/>
          <w:lang w:val="en-GB"/>
        </w:rPr>
        <w:t xml:space="preserve"> </w:t>
      </w:r>
      <w:r w:rsidR="003C5FB1" w:rsidRPr="00D87200">
        <w:rPr>
          <w:rFonts w:asciiTheme="minorHAnsi" w:hAnsiTheme="minorHAnsi" w:cstheme="minorHAnsi"/>
          <w:color w:val="000000"/>
          <w:lang w:val="en-GB"/>
        </w:rPr>
        <w:t xml:space="preserve">considering its hazards and amount, not to cause harm to environment, </w:t>
      </w:r>
      <w:r>
        <w:rPr>
          <w:rFonts w:asciiTheme="minorHAnsi" w:hAnsiTheme="minorHAnsi" w:cstheme="minorHAnsi"/>
          <w:color w:val="000000"/>
          <w:lang w:val="en-GB"/>
        </w:rPr>
        <w:t>human</w:t>
      </w:r>
      <w:r w:rsidR="003C5FB1" w:rsidRPr="00D87200">
        <w:rPr>
          <w:rFonts w:asciiTheme="minorHAnsi" w:hAnsiTheme="minorHAnsi" w:cstheme="minorHAnsi"/>
          <w:color w:val="000000"/>
          <w:lang w:val="en-GB"/>
        </w:rPr>
        <w:t xml:space="preserve"> health and </w:t>
      </w:r>
      <w:proofErr w:type="gramStart"/>
      <w:r w:rsidR="003C5FB1" w:rsidRPr="00D87200">
        <w:rPr>
          <w:rFonts w:asciiTheme="minorHAnsi" w:hAnsiTheme="minorHAnsi" w:cstheme="minorHAnsi"/>
          <w:color w:val="000000"/>
          <w:lang w:val="en-GB"/>
        </w:rPr>
        <w:t>property;</w:t>
      </w:r>
      <w:proofErr w:type="gramEnd"/>
      <w:r w:rsidR="003C5FB1" w:rsidRPr="00D87200">
        <w:rPr>
          <w:rFonts w:asciiTheme="minorHAnsi" w:hAnsiTheme="minorHAnsi" w:cstheme="minorHAnsi"/>
          <w:color w:val="000000"/>
          <w:lang w:val="en-GB"/>
        </w:rPr>
        <w:t xml:space="preserve"> </w:t>
      </w:r>
    </w:p>
    <w:p w14:paraId="06086852" w14:textId="3B59E7F4" w:rsidR="003C5FB1" w:rsidRPr="003C5FB1" w:rsidRDefault="003C5FB1" w:rsidP="0095432A">
      <w:pPr>
        <w:pStyle w:val="ListParagraph"/>
        <w:numPr>
          <w:ilvl w:val="0"/>
          <w:numId w:val="21"/>
        </w:numPr>
        <w:jc w:val="both"/>
        <w:rPr>
          <w:rFonts w:asciiTheme="minorHAnsi" w:hAnsiTheme="minorHAnsi" w:cstheme="minorHAnsi"/>
          <w:b/>
          <w:bCs/>
          <w:color w:val="000000"/>
          <w:lang w:val="en-GB"/>
        </w:rPr>
      </w:pPr>
      <w:r>
        <w:rPr>
          <w:rFonts w:asciiTheme="minorHAnsi" w:hAnsiTheme="minorHAnsi" w:cstheme="minorHAnsi"/>
          <w:color w:val="000000"/>
          <w:lang w:val="en-GB"/>
        </w:rPr>
        <w:t xml:space="preserve">the package shall have the name of waste and warning signs on </w:t>
      </w:r>
      <w:proofErr w:type="gramStart"/>
      <w:r>
        <w:rPr>
          <w:rFonts w:asciiTheme="minorHAnsi" w:hAnsiTheme="minorHAnsi" w:cstheme="minorHAnsi"/>
          <w:color w:val="000000"/>
          <w:lang w:val="en-GB"/>
        </w:rPr>
        <w:t>it;</w:t>
      </w:r>
      <w:proofErr w:type="gramEnd"/>
    </w:p>
    <w:p w14:paraId="24A8248B" w14:textId="41D3843E" w:rsidR="003C5FB1" w:rsidRPr="003C5FB1" w:rsidRDefault="003C5FB1" w:rsidP="00D87200">
      <w:pPr>
        <w:pStyle w:val="ListParagraph"/>
        <w:numPr>
          <w:ilvl w:val="0"/>
          <w:numId w:val="21"/>
        </w:numPr>
        <w:jc w:val="both"/>
        <w:rPr>
          <w:rFonts w:asciiTheme="minorHAnsi" w:hAnsiTheme="minorHAnsi" w:cstheme="minorHAnsi"/>
          <w:b/>
          <w:bCs/>
          <w:color w:val="000000"/>
          <w:lang w:val="en-GB"/>
        </w:rPr>
      </w:pPr>
      <w:r>
        <w:rPr>
          <w:rFonts w:asciiTheme="minorHAnsi" w:hAnsiTheme="minorHAnsi" w:cstheme="minorHAnsi"/>
          <w:color w:val="000000"/>
          <w:lang w:val="en-GB"/>
        </w:rPr>
        <w:t xml:space="preserve">hazardous waste shall be stored for no longer than three months since it was generated, and after a short-term storage it will be delivered to the companies involved in the collection and recovery of respective waste and have received respective </w:t>
      </w:r>
      <w:proofErr w:type="gramStart"/>
      <w:r>
        <w:rPr>
          <w:rFonts w:asciiTheme="minorHAnsi" w:hAnsiTheme="minorHAnsi" w:cstheme="minorHAnsi"/>
          <w:color w:val="000000"/>
          <w:lang w:val="en-GB"/>
        </w:rPr>
        <w:t>permit;</w:t>
      </w:r>
      <w:proofErr w:type="gramEnd"/>
    </w:p>
    <w:p w14:paraId="48C4DAC5" w14:textId="5EE4C917" w:rsidR="003C5FB1" w:rsidRPr="003C5FB1" w:rsidRDefault="00D87200" w:rsidP="00D87200">
      <w:pPr>
        <w:pStyle w:val="ListParagraph"/>
        <w:numPr>
          <w:ilvl w:val="0"/>
          <w:numId w:val="21"/>
        </w:numPr>
        <w:jc w:val="both"/>
        <w:rPr>
          <w:rFonts w:asciiTheme="minorHAnsi" w:hAnsiTheme="minorHAnsi" w:cstheme="minorHAnsi"/>
          <w:color w:val="000000"/>
          <w:lang w:val="en-GB"/>
        </w:rPr>
      </w:pPr>
      <w:r w:rsidRPr="003C5FB1">
        <w:rPr>
          <w:rFonts w:asciiTheme="minorHAnsi" w:hAnsiTheme="minorHAnsi" w:cstheme="minorHAnsi"/>
          <w:color w:val="000000"/>
          <w:lang w:val="en-GB"/>
        </w:rPr>
        <w:t xml:space="preserve">management </w:t>
      </w:r>
      <w:r>
        <w:rPr>
          <w:rFonts w:asciiTheme="minorHAnsi" w:hAnsiTheme="minorHAnsi" w:cstheme="minorHAnsi"/>
          <w:color w:val="000000"/>
          <w:lang w:val="en-GB"/>
        </w:rPr>
        <w:t xml:space="preserve">of </w:t>
      </w:r>
      <w:r w:rsidR="003C5FB1" w:rsidRPr="003C5FB1">
        <w:rPr>
          <w:rFonts w:asciiTheme="minorHAnsi" w:hAnsiTheme="minorHAnsi" w:cstheme="minorHAnsi"/>
          <w:color w:val="000000"/>
          <w:lang w:val="en-GB"/>
        </w:rPr>
        <w:t xml:space="preserve">waste </w:t>
      </w:r>
      <w:r>
        <w:rPr>
          <w:rFonts w:asciiTheme="minorHAnsi" w:hAnsiTheme="minorHAnsi" w:cstheme="minorHAnsi"/>
          <w:color w:val="000000"/>
          <w:lang w:val="en-GB"/>
        </w:rPr>
        <w:t xml:space="preserve">containing </w:t>
      </w:r>
      <w:r w:rsidRPr="003C5FB1">
        <w:rPr>
          <w:rFonts w:asciiTheme="minorHAnsi" w:hAnsiTheme="minorHAnsi" w:cstheme="minorHAnsi"/>
          <w:color w:val="000000"/>
          <w:lang w:val="en-GB"/>
        </w:rPr>
        <w:t>asbestos</w:t>
      </w:r>
      <w:r>
        <w:rPr>
          <w:rFonts w:asciiTheme="minorHAnsi" w:hAnsiTheme="minorHAnsi" w:cstheme="minorHAnsi"/>
          <w:color w:val="000000"/>
          <w:lang w:val="en-GB"/>
        </w:rPr>
        <w:t xml:space="preserve"> </w:t>
      </w:r>
      <w:r w:rsidR="003C5FB1" w:rsidRPr="003C5FB1">
        <w:rPr>
          <w:rFonts w:asciiTheme="minorHAnsi" w:hAnsiTheme="minorHAnsi" w:cstheme="minorHAnsi"/>
          <w:color w:val="000000"/>
          <w:lang w:val="en-GB"/>
        </w:rPr>
        <w:t xml:space="preserve">shall be organized in accordance with </w:t>
      </w:r>
      <w:r>
        <w:rPr>
          <w:rFonts w:asciiTheme="minorHAnsi" w:hAnsiTheme="minorHAnsi" w:cstheme="minorHAnsi"/>
          <w:color w:val="000000"/>
          <w:lang w:val="en-GB"/>
        </w:rPr>
        <w:t xml:space="preserve">the </w:t>
      </w:r>
      <w:r w:rsidRPr="003C5FB1">
        <w:rPr>
          <w:rFonts w:asciiTheme="minorHAnsi" w:hAnsiTheme="minorHAnsi" w:cstheme="minorHAnsi"/>
          <w:color w:val="000000"/>
          <w:lang w:val="en-GB"/>
        </w:rPr>
        <w:t>requirements</w:t>
      </w:r>
      <w:r>
        <w:rPr>
          <w:rFonts w:asciiTheme="minorHAnsi" w:hAnsiTheme="minorHAnsi" w:cstheme="minorHAnsi"/>
          <w:color w:val="000000"/>
          <w:lang w:val="en-GB"/>
        </w:rPr>
        <w:t xml:space="preserve"> </w:t>
      </w:r>
      <w:r w:rsidR="003C5FB1" w:rsidRPr="003C5FB1">
        <w:rPr>
          <w:rFonts w:asciiTheme="minorHAnsi" w:hAnsiTheme="minorHAnsi" w:cstheme="minorHAnsi"/>
          <w:color w:val="000000"/>
          <w:lang w:val="en-GB"/>
        </w:rPr>
        <w:t>of Cabinet regulation No.301 “Regulations regarding environmental pollution from production of asbestos and asbestos based products and management of asbestos waste” adopted on April 19, 2011.</w:t>
      </w:r>
    </w:p>
    <w:p w14:paraId="43A61B61" w14:textId="69592941" w:rsidR="0095432A" w:rsidRPr="00D87200" w:rsidRDefault="00D87200" w:rsidP="00D87200">
      <w:pPr>
        <w:pStyle w:val="Heading2"/>
        <w:ind w:firstLine="720"/>
        <w:rPr>
          <w:color w:val="auto"/>
          <w:lang w:val="en-GB"/>
        </w:rPr>
      </w:pPr>
      <w:bookmarkStart w:id="25" w:name="_Toc169878053"/>
      <w:r w:rsidRPr="00D87200">
        <w:rPr>
          <w:color w:val="auto"/>
          <w:lang w:val="en-GB"/>
        </w:rPr>
        <w:t xml:space="preserve">1.6.3. Scrap </w:t>
      </w:r>
      <w:proofErr w:type="gramStart"/>
      <w:r w:rsidRPr="00D87200">
        <w:rPr>
          <w:color w:val="auto"/>
          <w:lang w:val="en-GB"/>
        </w:rPr>
        <w:t>metal</w:t>
      </w:r>
      <w:bookmarkEnd w:id="25"/>
      <w:proofErr w:type="gramEnd"/>
    </w:p>
    <w:p w14:paraId="07B1EE63" w14:textId="501C89DF" w:rsidR="00C92C41" w:rsidRPr="00A01C01" w:rsidRDefault="00C92C41" w:rsidP="00D87200">
      <w:pPr>
        <w:jc w:val="both"/>
        <w:rPr>
          <w:rFonts w:asciiTheme="minorHAnsi" w:hAnsiTheme="minorHAnsi" w:cstheme="minorHAnsi"/>
          <w:color w:val="000000"/>
          <w:sz w:val="20"/>
          <w:szCs w:val="20"/>
          <w:lang w:val="en-GB"/>
        </w:rPr>
      </w:pPr>
    </w:p>
    <w:p w14:paraId="07B1EE64" w14:textId="2CC6DA76" w:rsidR="00AA7F04" w:rsidRPr="00F06F26" w:rsidRDefault="001844E5" w:rsidP="00AA7F04">
      <w:pPr>
        <w:ind w:left="426" w:firstLine="425"/>
        <w:jc w:val="both"/>
        <w:rPr>
          <w:rFonts w:asciiTheme="minorHAnsi" w:hAnsiTheme="minorHAnsi" w:cstheme="minorHAnsi"/>
          <w:color w:val="000000"/>
          <w:lang w:val="en-GB"/>
        </w:rPr>
      </w:pPr>
      <w:r w:rsidRPr="00486108">
        <w:rPr>
          <w:rFonts w:asciiTheme="minorHAnsi" w:hAnsiTheme="minorHAnsi" w:cstheme="minorHAnsi"/>
          <w:color w:val="7F7F7F" w:themeColor="text1" w:themeTint="80"/>
          <w:lang w:val="en-GB"/>
        </w:rPr>
        <w:t xml:space="preserve">The Contractor </w:t>
      </w:r>
      <w:r w:rsidRPr="00F06F26">
        <w:rPr>
          <w:rFonts w:asciiTheme="minorHAnsi" w:hAnsiTheme="minorHAnsi" w:cstheme="minorHAnsi"/>
          <w:color w:val="000000"/>
          <w:lang w:val="en-GB"/>
        </w:rPr>
        <w:t>after dismantling shall transport the m</w:t>
      </w:r>
      <w:r w:rsidR="00AA7F04" w:rsidRPr="00F06F26">
        <w:rPr>
          <w:rFonts w:asciiTheme="minorHAnsi" w:hAnsiTheme="minorHAnsi" w:cstheme="minorHAnsi"/>
          <w:color w:val="000000"/>
          <w:lang w:val="en-GB"/>
        </w:rPr>
        <w:t>et</w:t>
      </w:r>
      <w:r w:rsidR="003C2B28" w:rsidRPr="00F06F26">
        <w:rPr>
          <w:rFonts w:asciiTheme="minorHAnsi" w:hAnsiTheme="minorHAnsi" w:cstheme="minorHAnsi"/>
          <w:color w:val="000000"/>
          <w:lang w:val="en-GB"/>
        </w:rPr>
        <w:t>al</w:t>
      </w:r>
      <w:r w:rsidR="00AA7F04" w:rsidRPr="00F06F26">
        <w:rPr>
          <w:rFonts w:asciiTheme="minorHAnsi" w:hAnsiTheme="minorHAnsi" w:cstheme="minorHAnsi"/>
          <w:color w:val="000000"/>
          <w:lang w:val="en-GB"/>
        </w:rPr>
        <w:t xml:space="preserve"> </w:t>
      </w:r>
      <w:r w:rsidR="003C2B28" w:rsidRPr="00F06F26">
        <w:rPr>
          <w:rFonts w:asciiTheme="minorHAnsi" w:hAnsiTheme="minorHAnsi" w:cstheme="minorHAnsi"/>
          <w:color w:val="000000"/>
          <w:lang w:val="en-GB"/>
        </w:rPr>
        <w:t>waste (scrap</w:t>
      </w:r>
      <w:r w:rsidR="00486108">
        <w:rPr>
          <w:rFonts w:asciiTheme="minorHAnsi" w:hAnsiTheme="minorHAnsi" w:cstheme="minorHAnsi"/>
          <w:color w:val="000000"/>
          <w:lang w:val="en-GB"/>
        </w:rPr>
        <w:t xml:space="preserve"> metal</w:t>
      </w:r>
      <w:r w:rsidR="003C2B28" w:rsidRPr="00F06F26">
        <w:rPr>
          <w:rFonts w:asciiTheme="minorHAnsi" w:hAnsiTheme="minorHAnsi" w:cstheme="minorHAnsi"/>
          <w:color w:val="000000"/>
          <w:lang w:val="en-GB"/>
        </w:rPr>
        <w:t xml:space="preserve">) </w:t>
      </w:r>
      <w:r w:rsidRPr="00F06F26">
        <w:rPr>
          <w:rFonts w:asciiTheme="minorHAnsi" w:hAnsiTheme="minorHAnsi" w:cstheme="minorHAnsi"/>
          <w:color w:val="000000"/>
          <w:lang w:val="en-GB"/>
        </w:rPr>
        <w:t xml:space="preserve">to the area in the power plant territory specified by the Employer. </w:t>
      </w:r>
      <w:r w:rsidR="00486108">
        <w:rPr>
          <w:rFonts w:asciiTheme="minorHAnsi" w:hAnsiTheme="minorHAnsi" w:cstheme="minorHAnsi"/>
          <w:color w:val="000000"/>
          <w:lang w:val="en-GB"/>
        </w:rPr>
        <w:t>S</w:t>
      </w:r>
      <w:r w:rsidR="00486108" w:rsidRPr="00F06F26">
        <w:rPr>
          <w:rFonts w:asciiTheme="minorHAnsi" w:hAnsiTheme="minorHAnsi" w:cstheme="minorHAnsi"/>
          <w:color w:val="000000"/>
          <w:lang w:val="en-GB"/>
        </w:rPr>
        <w:t xml:space="preserve">crap </w:t>
      </w:r>
      <w:r w:rsidR="00486108">
        <w:rPr>
          <w:rFonts w:asciiTheme="minorHAnsi" w:hAnsiTheme="minorHAnsi" w:cstheme="minorHAnsi"/>
          <w:color w:val="000000"/>
          <w:lang w:val="en-GB"/>
        </w:rPr>
        <w:t>m</w:t>
      </w:r>
      <w:r w:rsidRPr="00F06F26">
        <w:rPr>
          <w:rFonts w:asciiTheme="minorHAnsi" w:hAnsiTheme="minorHAnsi" w:cstheme="minorHAnsi"/>
          <w:color w:val="000000"/>
          <w:lang w:val="en-GB"/>
        </w:rPr>
        <w:t>etal shall be sorted (separately ferrous metal, aluminium, copper)</w:t>
      </w:r>
      <w:r w:rsidR="00AA7F04" w:rsidRPr="00F06F26">
        <w:rPr>
          <w:rFonts w:asciiTheme="minorHAnsi" w:hAnsiTheme="minorHAnsi" w:cstheme="minorHAnsi"/>
          <w:color w:val="000000"/>
          <w:lang w:val="en-GB"/>
        </w:rPr>
        <w:t xml:space="preserve">. </w:t>
      </w:r>
      <w:r w:rsidRPr="00486108">
        <w:rPr>
          <w:rFonts w:asciiTheme="minorHAnsi" w:hAnsiTheme="minorHAnsi" w:cstheme="minorHAnsi"/>
          <w:color w:val="7F7F7F" w:themeColor="text1" w:themeTint="80"/>
          <w:lang w:val="en-GB"/>
        </w:rPr>
        <w:t xml:space="preserve">Contractor's work </w:t>
      </w:r>
      <w:r w:rsidRPr="00F06F26">
        <w:rPr>
          <w:rFonts w:asciiTheme="minorHAnsi" w:hAnsiTheme="minorHAnsi" w:cstheme="minorHAnsi"/>
          <w:color w:val="000000"/>
          <w:lang w:val="en-GB"/>
        </w:rPr>
        <w:t xml:space="preserve">manager shall prepare </w:t>
      </w:r>
      <w:r w:rsidR="00AD73F4" w:rsidRPr="00F06F26">
        <w:rPr>
          <w:rFonts w:asciiTheme="minorHAnsi" w:hAnsiTheme="minorHAnsi" w:cstheme="minorHAnsi"/>
          <w:color w:val="000000"/>
          <w:lang w:val="en-GB"/>
        </w:rPr>
        <w:t xml:space="preserve">scrap metal handing over deed where the place of origin, quantity and weight </w:t>
      </w:r>
      <w:r w:rsidR="00486108">
        <w:rPr>
          <w:rFonts w:asciiTheme="minorHAnsi" w:hAnsiTheme="minorHAnsi" w:cstheme="minorHAnsi"/>
          <w:color w:val="000000"/>
          <w:lang w:val="en-GB"/>
        </w:rPr>
        <w:t xml:space="preserve">of </w:t>
      </w:r>
      <w:r w:rsidR="00486108" w:rsidRPr="00F06F26">
        <w:rPr>
          <w:rFonts w:asciiTheme="minorHAnsi" w:hAnsiTheme="minorHAnsi" w:cstheme="minorHAnsi"/>
          <w:color w:val="000000"/>
          <w:lang w:val="en-GB"/>
        </w:rPr>
        <w:t xml:space="preserve">scrap </w:t>
      </w:r>
      <w:r w:rsidR="00AD73F4" w:rsidRPr="00F06F26">
        <w:rPr>
          <w:rFonts w:asciiTheme="minorHAnsi" w:hAnsiTheme="minorHAnsi" w:cstheme="minorHAnsi"/>
          <w:color w:val="000000"/>
          <w:lang w:val="en-GB"/>
        </w:rPr>
        <w:t xml:space="preserve">shall be specified and submits to the Employer's </w:t>
      </w:r>
      <w:r w:rsidR="00486108">
        <w:rPr>
          <w:rFonts w:asciiTheme="minorHAnsi" w:hAnsiTheme="minorHAnsi" w:cstheme="minorHAnsi"/>
          <w:color w:val="7F7F7F" w:themeColor="text1" w:themeTint="80"/>
          <w:lang w:val="en-GB"/>
        </w:rPr>
        <w:t>construction work</w:t>
      </w:r>
      <w:r w:rsidR="00486108" w:rsidRPr="00486108">
        <w:rPr>
          <w:rFonts w:asciiTheme="minorHAnsi" w:hAnsiTheme="minorHAnsi" w:cstheme="minorHAnsi"/>
          <w:color w:val="7F7F7F" w:themeColor="text1" w:themeTint="80"/>
          <w:lang w:val="en-GB"/>
        </w:rPr>
        <w:t>/</w:t>
      </w:r>
      <w:r w:rsidR="00AD73F4" w:rsidRPr="00486108">
        <w:rPr>
          <w:rFonts w:asciiTheme="minorHAnsi" w:hAnsiTheme="minorHAnsi" w:cstheme="minorHAnsi"/>
          <w:color w:val="7F7F7F" w:themeColor="text1" w:themeTint="80"/>
          <w:lang w:val="en-GB"/>
        </w:rPr>
        <w:t>technical supervisor</w:t>
      </w:r>
      <w:r w:rsidR="00AD73F4" w:rsidRPr="00F06F26">
        <w:rPr>
          <w:rFonts w:asciiTheme="minorHAnsi" w:hAnsiTheme="minorHAnsi" w:cstheme="minorHAnsi"/>
          <w:color w:val="000000"/>
          <w:lang w:val="en-GB"/>
        </w:rPr>
        <w:t>.</w:t>
      </w:r>
      <w:r w:rsidR="00C5305A" w:rsidRPr="00F06F26">
        <w:rPr>
          <w:rFonts w:asciiTheme="minorHAnsi" w:hAnsiTheme="minorHAnsi" w:cstheme="minorHAnsi"/>
          <w:color w:val="000000"/>
          <w:lang w:val="en-GB"/>
        </w:rPr>
        <w:t xml:space="preserve"> </w:t>
      </w:r>
      <w:r w:rsidR="00AD73F4" w:rsidRPr="00F06F26">
        <w:rPr>
          <w:rFonts w:asciiTheme="minorHAnsi" w:hAnsiTheme="minorHAnsi" w:cstheme="minorHAnsi"/>
          <w:color w:val="000000"/>
          <w:lang w:val="en-GB"/>
        </w:rPr>
        <w:t xml:space="preserve">Regarding </w:t>
      </w:r>
      <w:r w:rsidR="00486108">
        <w:rPr>
          <w:rFonts w:asciiTheme="minorHAnsi" w:hAnsiTheme="minorHAnsi" w:cstheme="minorHAnsi"/>
          <w:color w:val="000000"/>
          <w:lang w:val="en-GB"/>
        </w:rPr>
        <w:t xml:space="preserve">the </w:t>
      </w:r>
      <w:r w:rsidR="00486108" w:rsidRPr="00F06F26">
        <w:rPr>
          <w:rFonts w:asciiTheme="minorHAnsi" w:hAnsiTheme="minorHAnsi" w:cstheme="minorHAnsi"/>
          <w:color w:val="000000"/>
          <w:lang w:val="en-GB"/>
        </w:rPr>
        <w:t xml:space="preserve">management </w:t>
      </w:r>
      <w:r w:rsidR="00486108">
        <w:rPr>
          <w:rFonts w:asciiTheme="minorHAnsi" w:hAnsiTheme="minorHAnsi" w:cstheme="minorHAnsi"/>
          <w:color w:val="000000"/>
          <w:lang w:val="en-GB"/>
        </w:rPr>
        <w:t>of</w:t>
      </w:r>
      <w:r w:rsidR="00AD73F4" w:rsidRPr="00F06F26">
        <w:rPr>
          <w:rFonts w:asciiTheme="minorHAnsi" w:hAnsiTheme="minorHAnsi" w:cstheme="minorHAnsi"/>
          <w:color w:val="000000"/>
          <w:lang w:val="en-GB"/>
        </w:rPr>
        <w:t xml:space="preserve"> scrap</w:t>
      </w:r>
      <w:r w:rsidR="007E7C8D">
        <w:rPr>
          <w:rFonts w:asciiTheme="minorHAnsi" w:hAnsiTheme="minorHAnsi" w:cstheme="minorHAnsi"/>
          <w:color w:val="000000"/>
          <w:lang w:val="en-GB"/>
        </w:rPr>
        <w:t xml:space="preserve"> </w:t>
      </w:r>
      <w:proofErr w:type="gramStart"/>
      <w:r w:rsidR="00486108">
        <w:rPr>
          <w:rFonts w:asciiTheme="minorHAnsi" w:hAnsiTheme="minorHAnsi" w:cstheme="minorHAnsi"/>
          <w:color w:val="000000"/>
          <w:lang w:val="en-GB"/>
        </w:rPr>
        <w:t>metal</w:t>
      </w:r>
      <w:proofErr w:type="gramEnd"/>
      <w:r w:rsidR="00AD73F4" w:rsidRPr="00F06F26">
        <w:rPr>
          <w:rFonts w:asciiTheme="minorHAnsi" w:hAnsiTheme="minorHAnsi" w:cstheme="minorHAnsi"/>
          <w:color w:val="000000"/>
          <w:lang w:val="en-GB"/>
        </w:rPr>
        <w:t xml:space="preserve"> </w:t>
      </w:r>
      <w:r w:rsidR="00AD73F4" w:rsidRPr="00486108">
        <w:rPr>
          <w:rFonts w:asciiTheme="minorHAnsi" w:hAnsiTheme="minorHAnsi" w:cstheme="minorHAnsi"/>
          <w:color w:val="7F7F7F" w:themeColor="text1" w:themeTint="80"/>
          <w:lang w:val="en-GB"/>
        </w:rPr>
        <w:t xml:space="preserve">the Contractor </w:t>
      </w:r>
      <w:r w:rsidR="00AD73F4" w:rsidRPr="00F06F26">
        <w:rPr>
          <w:rFonts w:asciiTheme="minorHAnsi" w:hAnsiTheme="minorHAnsi" w:cstheme="minorHAnsi"/>
          <w:color w:val="000000"/>
          <w:lang w:val="en-GB"/>
        </w:rPr>
        <w:t xml:space="preserve">shall follow the Employer's </w:t>
      </w:r>
      <w:r w:rsidR="00A8107C" w:rsidRPr="00F06F26">
        <w:rPr>
          <w:rFonts w:asciiTheme="minorHAnsi" w:hAnsiTheme="minorHAnsi" w:cstheme="minorHAnsi"/>
          <w:color w:val="000000"/>
          <w:lang w:val="en-GB"/>
        </w:rPr>
        <w:t xml:space="preserve">procedure </w:t>
      </w:r>
      <w:r w:rsidR="00C5305A" w:rsidRPr="00F06F26">
        <w:rPr>
          <w:rFonts w:asciiTheme="minorHAnsi" w:hAnsiTheme="minorHAnsi" w:cstheme="minorHAnsi"/>
          <w:color w:val="000000"/>
          <w:lang w:val="en-GB"/>
        </w:rPr>
        <w:t>K248 “</w:t>
      </w:r>
      <w:r w:rsidR="00A8107C" w:rsidRPr="00F06F26">
        <w:rPr>
          <w:rFonts w:asciiTheme="minorHAnsi" w:hAnsiTheme="minorHAnsi" w:cstheme="minorHAnsi"/>
          <w:color w:val="000000"/>
          <w:lang w:val="en-GB"/>
        </w:rPr>
        <w:t xml:space="preserve">Procedure </w:t>
      </w:r>
      <w:r w:rsidR="00A47217" w:rsidRPr="00F06F26">
        <w:rPr>
          <w:rFonts w:asciiTheme="minorHAnsi" w:hAnsiTheme="minorHAnsi" w:cstheme="minorHAnsi"/>
          <w:color w:val="000000"/>
          <w:lang w:val="en-GB"/>
        </w:rPr>
        <w:t xml:space="preserve">for </w:t>
      </w:r>
      <w:r w:rsidR="007E7C8D" w:rsidRPr="00F06F26">
        <w:rPr>
          <w:rFonts w:asciiTheme="minorHAnsi" w:hAnsiTheme="minorHAnsi" w:cstheme="minorHAnsi"/>
          <w:color w:val="000000"/>
          <w:lang w:val="en-GB"/>
        </w:rPr>
        <w:t xml:space="preserve">acquisition and distribution </w:t>
      </w:r>
      <w:r w:rsidR="007E7C8D">
        <w:rPr>
          <w:rFonts w:asciiTheme="minorHAnsi" w:hAnsiTheme="minorHAnsi" w:cstheme="minorHAnsi"/>
          <w:color w:val="000000"/>
          <w:lang w:val="en-GB"/>
        </w:rPr>
        <w:t xml:space="preserve">of </w:t>
      </w:r>
      <w:r w:rsidR="00A47217" w:rsidRPr="00F06F26">
        <w:rPr>
          <w:rFonts w:asciiTheme="minorHAnsi" w:hAnsiTheme="minorHAnsi" w:cstheme="minorHAnsi"/>
          <w:color w:val="000000"/>
          <w:lang w:val="en-GB"/>
        </w:rPr>
        <w:t>ferrous and non</w:t>
      </w:r>
      <w:r w:rsidR="007E7C8D">
        <w:rPr>
          <w:rFonts w:asciiTheme="minorHAnsi" w:hAnsiTheme="minorHAnsi" w:cstheme="minorHAnsi"/>
          <w:color w:val="000000"/>
          <w:lang w:val="en-GB"/>
        </w:rPr>
        <w:t>-</w:t>
      </w:r>
      <w:r w:rsidR="00A47217" w:rsidRPr="00F06F26">
        <w:rPr>
          <w:rFonts w:asciiTheme="minorHAnsi" w:hAnsiTheme="minorHAnsi" w:cstheme="minorHAnsi"/>
          <w:color w:val="000000"/>
          <w:lang w:val="en-GB"/>
        </w:rPr>
        <w:t xml:space="preserve"> ferrous metal </w:t>
      </w:r>
      <w:r w:rsidR="007E7C8D">
        <w:rPr>
          <w:rFonts w:asciiTheme="minorHAnsi" w:hAnsiTheme="minorHAnsi" w:cstheme="minorHAnsi"/>
          <w:color w:val="000000"/>
          <w:lang w:val="en-GB"/>
        </w:rPr>
        <w:t>cuttings</w:t>
      </w:r>
      <w:r w:rsidR="00A47217" w:rsidRPr="00F06F26">
        <w:rPr>
          <w:rFonts w:asciiTheme="minorHAnsi" w:hAnsiTheme="minorHAnsi" w:cstheme="minorHAnsi"/>
          <w:color w:val="000000"/>
          <w:lang w:val="en-GB"/>
        </w:rPr>
        <w:t xml:space="preserve"> and scrap </w:t>
      </w:r>
      <w:r w:rsidR="00AC2A02" w:rsidRPr="00F06F26">
        <w:rPr>
          <w:rFonts w:asciiTheme="minorHAnsi" w:hAnsiTheme="minorHAnsi" w:cstheme="minorHAnsi"/>
          <w:color w:val="000000"/>
          <w:lang w:val="en-GB"/>
        </w:rPr>
        <w:t xml:space="preserve">in </w:t>
      </w:r>
      <w:proofErr w:type="spellStart"/>
      <w:r w:rsidR="00C5305A" w:rsidRPr="00F06F26">
        <w:rPr>
          <w:rFonts w:asciiTheme="minorHAnsi" w:hAnsiTheme="minorHAnsi" w:cstheme="minorHAnsi"/>
          <w:color w:val="000000"/>
          <w:lang w:val="en-GB"/>
        </w:rPr>
        <w:t>Latvenergo</w:t>
      </w:r>
      <w:proofErr w:type="spellEnd"/>
      <w:r w:rsidR="007E7C8D">
        <w:rPr>
          <w:rFonts w:asciiTheme="minorHAnsi" w:hAnsiTheme="minorHAnsi" w:cstheme="minorHAnsi"/>
          <w:color w:val="000000"/>
          <w:lang w:val="en-GB"/>
        </w:rPr>
        <w:t xml:space="preserve"> AS</w:t>
      </w:r>
      <w:r w:rsidR="00C5305A" w:rsidRPr="00F06F26">
        <w:rPr>
          <w:rFonts w:asciiTheme="minorHAnsi" w:hAnsiTheme="minorHAnsi" w:cstheme="minorHAnsi"/>
          <w:color w:val="000000"/>
          <w:lang w:val="en-GB"/>
        </w:rPr>
        <w:t>".</w:t>
      </w:r>
    </w:p>
    <w:p w14:paraId="78E09B92" w14:textId="77777777" w:rsidR="00B84D77" w:rsidRPr="00A01C01" w:rsidRDefault="00B84D77" w:rsidP="007E7780">
      <w:pPr>
        <w:ind w:left="426" w:firstLine="425"/>
        <w:jc w:val="both"/>
        <w:rPr>
          <w:rFonts w:asciiTheme="minorHAnsi" w:hAnsiTheme="minorHAnsi" w:cstheme="minorHAnsi"/>
          <w:sz w:val="20"/>
          <w:szCs w:val="20"/>
        </w:rPr>
      </w:pPr>
    </w:p>
    <w:p w14:paraId="07B1EE6A" w14:textId="4B24EEC1" w:rsidR="0090700E" w:rsidRPr="00CD2D17" w:rsidRDefault="00371336" w:rsidP="0090700E">
      <w:pPr>
        <w:pStyle w:val="Heading2"/>
        <w:numPr>
          <w:ilvl w:val="1"/>
          <w:numId w:val="1"/>
        </w:numPr>
        <w:rPr>
          <w:rFonts w:asciiTheme="minorHAnsi" w:hAnsiTheme="minorHAnsi"/>
          <w:color w:val="auto"/>
          <w:sz w:val="32"/>
          <w:szCs w:val="32"/>
          <w:lang w:val="en-GB"/>
        </w:rPr>
      </w:pPr>
      <w:bookmarkStart w:id="26" w:name="_Toc169878054"/>
      <w:r w:rsidRPr="00CD2D17">
        <w:rPr>
          <w:rFonts w:asciiTheme="minorHAnsi" w:hAnsiTheme="minorHAnsi"/>
          <w:color w:val="auto"/>
          <w:sz w:val="32"/>
          <w:szCs w:val="32"/>
          <w:lang w:val="en-GB"/>
        </w:rPr>
        <w:t xml:space="preserve">Collective and personal protective </w:t>
      </w:r>
      <w:r w:rsidR="00CD2D17">
        <w:rPr>
          <w:rFonts w:asciiTheme="minorHAnsi" w:hAnsiTheme="minorHAnsi"/>
          <w:color w:val="auto"/>
          <w:sz w:val="32"/>
          <w:szCs w:val="32"/>
          <w:lang w:val="en-GB"/>
        </w:rPr>
        <w:t>means</w:t>
      </w:r>
      <w:r w:rsidRPr="00CD2D17">
        <w:rPr>
          <w:rFonts w:asciiTheme="minorHAnsi" w:hAnsiTheme="minorHAnsi"/>
          <w:color w:val="auto"/>
          <w:sz w:val="32"/>
          <w:szCs w:val="32"/>
          <w:lang w:val="en-GB"/>
        </w:rPr>
        <w:t xml:space="preserve"> and hygiene in the power plant</w:t>
      </w:r>
      <w:bookmarkEnd w:id="26"/>
      <w:r w:rsidRPr="00CD2D17">
        <w:rPr>
          <w:rFonts w:asciiTheme="minorHAnsi" w:hAnsiTheme="minorHAnsi"/>
          <w:color w:val="auto"/>
          <w:sz w:val="32"/>
          <w:szCs w:val="32"/>
          <w:lang w:val="en-GB"/>
        </w:rPr>
        <w:t xml:space="preserve"> </w:t>
      </w:r>
    </w:p>
    <w:p w14:paraId="07B1EE6B" w14:textId="77777777" w:rsidR="0090700E" w:rsidRPr="00A01C01" w:rsidRDefault="0090700E">
      <w:pPr>
        <w:rPr>
          <w:sz w:val="20"/>
          <w:szCs w:val="20"/>
          <w:lang w:val="en-GB"/>
        </w:rPr>
      </w:pPr>
    </w:p>
    <w:p w14:paraId="07B1EE6C" w14:textId="405F7DA9" w:rsidR="005D783B" w:rsidRPr="00CD2D17" w:rsidRDefault="005D783B" w:rsidP="00BB54D6">
      <w:pPr>
        <w:ind w:left="426" w:firstLine="425"/>
        <w:jc w:val="both"/>
        <w:rPr>
          <w:rFonts w:asciiTheme="minorHAnsi" w:hAnsiTheme="minorHAnsi"/>
          <w:i/>
          <w:color w:val="7F7F7F" w:themeColor="text1" w:themeTint="80"/>
          <w:lang w:val="en-GB"/>
        </w:rPr>
      </w:pPr>
      <w:r w:rsidRPr="00CD2D17">
        <w:rPr>
          <w:rFonts w:asciiTheme="minorHAnsi" w:hAnsiTheme="minorHAnsi"/>
          <w:i/>
          <w:color w:val="7F7F7F" w:themeColor="text1" w:themeTint="80"/>
          <w:lang w:val="en-GB"/>
        </w:rPr>
        <w:t xml:space="preserve">*- </w:t>
      </w:r>
      <w:r w:rsidR="00371336" w:rsidRPr="00CD2D17">
        <w:rPr>
          <w:rFonts w:asciiTheme="minorHAnsi" w:hAnsiTheme="minorHAnsi"/>
          <w:i/>
          <w:color w:val="7F7F7F" w:themeColor="text1" w:themeTint="80"/>
          <w:lang w:val="en-GB"/>
        </w:rPr>
        <w:t>In this chapter the Contractor shall specify what will be provided to the personnel</w:t>
      </w:r>
      <w:r w:rsidRPr="00CD2D17">
        <w:rPr>
          <w:rFonts w:asciiTheme="minorHAnsi" w:hAnsiTheme="minorHAnsi"/>
          <w:i/>
          <w:color w:val="7F7F7F" w:themeColor="text1" w:themeTint="80"/>
          <w:lang w:val="en-GB"/>
        </w:rPr>
        <w:t>:</w:t>
      </w:r>
    </w:p>
    <w:p w14:paraId="07B1EE6D" w14:textId="27908BCB" w:rsidR="005D783B" w:rsidRPr="00CD2D17" w:rsidRDefault="005D783B" w:rsidP="00BB54D6">
      <w:pPr>
        <w:ind w:left="426" w:firstLine="425"/>
        <w:jc w:val="both"/>
        <w:rPr>
          <w:rFonts w:asciiTheme="minorHAnsi" w:hAnsiTheme="minorHAnsi"/>
          <w:i/>
          <w:color w:val="7F7F7F" w:themeColor="text1" w:themeTint="80"/>
          <w:lang w:val="en-GB"/>
        </w:rPr>
      </w:pPr>
      <w:r w:rsidRPr="00CD2D17">
        <w:rPr>
          <w:rFonts w:asciiTheme="minorHAnsi" w:hAnsiTheme="minorHAnsi"/>
          <w:i/>
          <w:color w:val="7F7F7F" w:themeColor="text1" w:themeTint="80"/>
          <w:lang w:val="en-GB"/>
        </w:rPr>
        <w:t xml:space="preserve">1) </w:t>
      </w:r>
      <w:r w:rsidR="006872C5" w:rsidRPr="00CD2D17">
        <w:rPr>
          <w:rFonts w:asciiTheme="minorHAnsi" w:hAnsiTheme="minorHAnsi"/>
          <w:i/>
          <w:color w:val="7F7F7F" w:themeColor="text1" w:themeTint="80"/>
          <w:lang w:val="en-GB"/>
        </w:rPr>
        <w:t>changing rooms</w:t>
      </w:r>
      <w:r w:rsidR="00371336" w:rsidRPr="00CD2D17">
        <w:rPr>
          <w:rFonts w:asciiTheme="minorHAnsi" w:hAnsiTheme="minorHAnsi"/>
          <w:i/>
          <w:color w:val="7F7F7F" w:themeColor="text1" w:themeTint="80"/>
          <w:lang w:val="en-GB"/>
        </w:rPr>
        <w:t xml:space="preserve"> for</w:t>
      </w:r>
      <w:r w:rsidR="006872C5" w:rsidRPr="00CD2D17">
        <w:rPr>
          <w:rFonts w:asciiTheme="minorHAnsi" w:hAnsiTheme="minorHAnsi"/>
          <w:i/>
          <w:color w:val="7F7F7F" w:themeColor="text1" w:themeTint="80"/>
          <w:lang w:val="en-GB"/>
        </w:rPr>
        <w:t xml:space="preserve"> personnel before and after the working </w:t>
      </w:r>
      <w:proofErr w:type="gramStart"/>
      <w:r w:rsidR="006872C5" w:rsidRPr="00CD2D17">
        <w:rPr>
          <w:rFonts w:asciiTheme="minorHAnsi" w:hAnsiTheme="minorHAnsi"/>
          <w:i/>
          <w:color w:val="7F7F7F" w:themeColor="text1" w:themeTint="80"/>
          <w:lang w:val="en-GB"/>
        </w:rPr>
        <w:t>day</w:t>
      </w:r>
      <w:r w:rsidRPr="00CD2D17">
        <w:rPr>
          <w:rFonts w:asciiTheme="minorHAnsi" w:hAnsiTheme="minorHAnsi"/>
          <w:i/>
          <w:color w:val="7F7F7F" w:themeColor="text1" w:themeTint="80"/>
          <w:lang w:val="en-GB"/>
        </w:rPr>
        <w:t>;</w:t>
      </w:r>
      <w:proofErr w:type="gramEnd"/>
    </w:p>
    <w:p w14:paraId="07B1EE6E" w14:textId="1DAEC3A8" w:rsidR="005D783B" w:rsidRPr="00CD2D17" w:rsidRDefault="00ED4A6D" w:rsidP="00BB54D6">
      <w:pPr>
        <w:ind w:left="426" w:firstLine="425"/>
        <w:jc w:val="both"/>
        <w:rPr>
          <w:rFonts w:asciiTheme="minorHAnsi" w:hAnsiTheme="minorHAnsi"/>
          <w:i/>
          <w:color w:val="7F7F7F" w:themeColor="text1" w:themeTint="80"/>
          <w:lang w:val="en-GB"/>
        </w:rPr>
      </w:pPr>
      <w:r w:rsidRPr="00CD2D17">
        <w:rPr>
          <w:rFonts w:asciiTheme="minorHAnsi" w:hAnsiTheme="minorHAnsi"/>
          <w:i/>
          <w:color w:val="7F7F7F" w:themeColor="text1" w:themeTint="80"/>
          <w:lang w:val="en-GB"/>
        </w:rPr>
        <w:t xml:space="preserve">2) </w:t>
      </w:r>
      <w:r w:rsidR="008F0C04" w:rsidRPr="00CD2D17">
        <w:rPr>
          <w:rFonts w:asciiTheme="minorHAnsi" w:hAnsiTheme="minorHAnsi"/>
          <w:i/>
          <w:color w:val="7F7F7F" w:themeColor="text1" w:themeTint="80"/>
          <w:lang w:val="en-GB"/>
        </w:rPr>
        <w:t xml:space="preserve">toilets for personnel use on </w:t>
      </w:r>
      <w:proofErr w:type="gramStart"/>
      <w:r w:rsidR="008F0C04" w:rsidRPr="00CD2D17">
        <w:rPr>
          <w:rFonts w:asciiTheme="minorHAnsi" w:hAnsiTheme="minorHAnsi"/>
          <w:i/>
          <w:color w:val="7F7F7F" w:themeColor="text1" w:themeTint="80"/>
          <w:lang w:val="en-GB"/>
        </w:rPr>
        <w:t>Site</w:t>
      </w:r>
      <w:r w:rsidR="005D783B" w:rsidRPr="00CD2D17">
        <w:rPr>
          <w:rFonts w:asciiTheme="minorHAnsi" w:hAnsiTheme="minorHAnsi"/>
          <w:i/>
          <w:color w:val="7F7F7F" w:themeColor="text1" w:themeTint="80"/>
          <w:lang w:val="en-GB"/>
        </w:rPr>
        <w:t>;</w:t>
      </w:r>
      <w:proofErr w:type="gramEnd"/>
    </w:p>
    <w:p w14:paraId="07B1EE6F" w14:textId="183021EA" w:rsidR="005D783B" w:rsidRPr="00CD2D17" w:rsidRDefault="005D783B" w:rsidP="00BB54D6">
      <w:pPr>
        <w:ind w:left="426" w:firstLine="425"/>
        <w:jc w:val="both"/>
        <w:rPr>
          <w:rFonts w:asciiTheme="minorHAnsi" w:hAnsiTheme="minorHAnsi"/>
          <w:i/>
          <w:color w:val="7F7F7F" w:themeColor="text1" w:themeTint="80"/>
          <w:lang w:val="en-GB"/>
        </w:rPr>
      </w:pPr>
      <w:r w:rsidRPr="00CD2D17">
        <w:rPr>
          <w:rFonts w:asciiTheme="minorHAnsi" w:hAnsiTheme="minorHAnsi"/>
          <w:i/>
          <w:color w:val="7F7F7F" w:themeColor="text1" w:themeTint="80"/>
          <w:lang w:val="en-GB"/>
        </w:rPr>
        <w:t xml:space="preserve">3) </w:t>
      </w:r>
      <w:r w:rsidR="008F0C04" w:rsidRPr="00CD2D17">
        <w:rPr>
          <w:rFonts w:asciiTheme="minorHAnsi" w:hAnsiTheme="minorHAnsi"/>
          <w:i/>
          <w:color w:val="7F7F7F" w:themeColor="text1" w:themeTint="80"/>
          <w:lang w:val="en-GB"/>
        </w:rPr>
        <w:t xml:space="preserve">drinking water for </w:t>
      </w:r>
      <w:proofErr w:type="gramStart"/>
      <w:r w:rsidR="008F0C04" w:rsidRPr="00CD2D17">
        <w:rPr>
          <w:rFonts w:asciiTheme="minorHAnsi" w:hAnsiTheme="minorHAnsi"/>
          <w:i/>
          <w:color w:val="7F7F7F" w:themeColor="text1" w:themeTint="80"/>
          <w:lang w:val="en-GB"/>
        </w:rPr>
        <w:t>employees</w:t>
      </w:r>
      <w:r w:rsidRPr="00CD2D17">
        <w:rPr>
          <w:rFonts w:asciiTheme="minorHAnsi" w:hAnsiTheme="minorHAnsi"/>
          <w:i/>
          <w:color w:val="7F7F7F" w:themeColor="text1" w:themeTint="80"/>
          <w:lang w:val="en-GB"/>
        </w:rPr>
        <w:t>;</w:t>
      </w:r>
      <w:proofErr w:type="gramEnd"/>
    </w:p>
    <w:p w14:paraId="07B1EE70" w14:textId="5946AD05" w:rsidR="005D783B" w:rsidRPr="00CD2D17" w:rsidRDefault="005D783B" w:rsidP="00BB54D6">
      <w:pPr>
        <w:ind w:left="426" w:firstLine="425"/>
        <w:jc w:val="both"/>
        <w:rPr>
          <w:rFonts w:asciiTheme="minorHAnsi" w:hAnsiTheme="minorHAnsi"/>
          <w:i/>
          <w:color w:val="7F7F7F" w:themeColor="text1" w:themeTint="80"/>
          <w:lang w:val="en-GB"/>
        </w:rPr>
      </w:pPr>
      <w:r w:rsidRPr="00CD2D17">
        <w:rPr>
          <w:rFonts w:asciiTheme="minorHAnsi" w:hAnsiTheme="minorHAnsi"/>
          <w:i/>
          <w:color w:val="7F7F7F" w:themeColor="text1" w:themeTint="80"/>
          <w:lang w:val="en-GB"/>
        </w:rPr>
        <w:t xml:space="preserve">4) </w:t>
      </w:r>
      <w:r w:rsidR="008F0C04" w:rsidRPr="00CD2D17">
        <w:rPr>
          <w:rFonts w:asciiTheme="minorHAnsi" w:hAnsiTheme="minorHAnsi"/>
          <w:i/>
          <w:color w:val="7F7F7F" w:themeColor="text1" w:themeTint="80"/>
          <w:lang w:val="en-GB"/>
        </w:rPr>
        <w:t>personal protective equipment</w:t>
      </w:r>
      <w:r w:rsidR="00AD4C6B" w:rsidRPr="00CD2D17">
        <w:rPr>
          <w:rFonts w:asciiTheme="minorHAnsi" w:hAnsiTheme="minorHAnsi"/>
          <w:i/>
          <w:color w:val="7F7F7F" w:themeColor="text1" w:themeTint="80"/>
          <w:lang w:val="en-GB"/>
        </w:rPr>
        <w:t xml:space="preserve"> (PPE</w:t>
      </w:r>
      <w:proofErr w:type="gramStart"/>
      <w:r w:rsidR="00AD4C6B" w:rsidRPr="00CD2D17">
        <w:rPr>
          <w:rFonts w:asciiTheme="minorHAnsi" w:hAnsiTheme="minorHAnsi"/>
          <w:i/>
          <w:color w:val="7F7F7F" w:themeColor="text1" w:themeTint="80"/>
          <w:lang w:val="en-GB"/>
        </w:rPr>
        <w:t>)</w:t>
      </w:r>
      <w:r w:rsidRPr="00CD2D17">
        <w:rPr>
          <w:rFonts w:asciiTheme="minorHAnsi" w:hAnsiTheme="minorHAnsi"/>
          <w:i/>
          <w:color w:val="7F7F7F" w:themeColor="text1" w:themeTint="80"/>
          <w:lang w:val="en-GB"/>
        </w:rPr>
        <w:t>;</w:t>
      </w:r>
      <w:proofErr w:type="gramEnd"/>
    </w:p>
    <w:p w14:paraId="07B1EE71" w14:textId="5F786936" w:rsidR="005D783B" w:rsidRPr="00CD2D17" w:rsidRDefault="005D783B" w:rsidP="00BB54D6">
      <w:pPr>
        <w:ind w:left="426" w:firstLine="425"/>
        <w:jc w:val="both"/>
        <w:rPr>
          <w:rFonts w:asciiTheme="minorHAnsi" w:hAnsiTheme="minorHAnsi"/>
          <w:i/>
          <w:color w:val="7F7F7F" w:themeColor="text1" w:themeTint="80"/>
          <w:lang w:val="en-GB"/>
        </w:rPr>
      </w:pPr>
      <w:r w:rsidRPr="00CD2D17">
        <w:rPr>
          <w:rFonts w:asciiTheme="minorHAnsi" w:hAnsiTheme="minorHAnsi"/>
          <w:i/>
          <w:color w:val="7F7F7F" w:themeColor="text1" w:themeTint="80"/>
          <w:lang w:val="en-GB"/>
        </w:rPr>
        <w:t xml:space="preserve">5) </w:t>
      </w:r>
      <w:r w:rsidR="008F0C04" w:rsidRPr="00CD2D17">
        <w:rPr>
          <w:rFonts w:asciiTheme="minorHAnsi" w:hAnsiTheme="minorHAnsi"/>
          <w:i/>
          <w:color w:val="7F7F7F" w:themeColor="text1" w:themeTint="80"/>
          <w:lang w:val="en-GB"/>
        </w:rPr>
        <w:t>collective protective equipment</w:t>
      </w:r>
      <w:r w:rsidR="00AD4C6B" w:rsidRPr="00CD2D17">
        <w:rPr>
          <w:rFonts w:asciiTheme="minorHAnsi" w:hAnsiTheme="minorHAnsi"/>
          <w:i/>
          <w:color w:val="7F7F7F" w:themeColor="text1" w:themeTint="80"/>
          <w:lang w:val="en-GB"/>
        </w:rPr>
        <w:t xml:space="preserve"> (CPE)</w:t>
      </w:r>
      <w:r w:rsidRPr="00CD2D17">
        <w:rPr>
          <w:rFonts w:asciiTheme="minorHAnsi" w:hAnsiTheme="minorHAnsi"/>
          <w:i/>
          <w:color w:val="7F7F7F" w:themeColor="text1" w:themeTint="80"/>
          <w:lang w:val="en-GB"/>
        </w:rPr>
        <w:t>.</w:t>
      </w:r>
    </w:p>
    <w:p w14:paraId="07B1EE72" w14:textId="77777777" w:rsidR="005D783B" w:rsidRPr="00A01C01" w:rsidRDefault="005D783B" w:rsidP="00BB54D6">
      <w:pPr>
        <w:ind w:left="426" w:firstLine="425"/>
        <w:jc w:val="both"/>
        <w:rPr>
          <w:rFonts w:asciiTheme="minorHAnsi" w:hAnsiTheme="minorHAnsi"/>
          <w:sz w:val="20"/>
          <w:szCs w:val="20"/>
        </w:rPr>
      </w:pPr>
    </w:p>
    <w:p w14:paraId="07B1EE73" w14:textId="6D452EE0" w:rsidR="00E82258" w:rsidRPr="00CD2D17" w:rsidRDefault="00D350BF" w:rsidP="00BB54D6">
      <w:pPr>
        <w:ind w:left="426" w:firstLine="425"/>
        <w:jc w:val="both"/>
        <w:rPr>
          <w:rFonts w:asciiTheme="minorHAnsi" w:hAnsiTheme="minorHAnsi"/>
          <w:lang w:val="en-GB"/>
        </w:rPr>
      </w:pPr>
      <w:r w:rsidRPr="00CD2D17">
        <w:rPr>
          <w:rFonts w:asciiTheme="minorHAnsi" w:hAnsiTheme="minorHAnsi"/>
          <w:color w:val="7F7F7F" w:themeColor="text1" w:themeTint="80"/>
          <w:lang w:val="en-GB"/>
        </w:rPr>
        <w:t xml:space="preserve">The Contractor </w:t>
      </w:r>
      <w:r w:rsidR="00485327" w:rsidRPr="00CD2D17">
        <w:rPr>
          <w:rFonts w:asciiTheme="minorHAnsi" w:hAnsiTheme="minorHAnsi"/>
          <w:lang w:val="en-GB"/>
        </w:rPr>
        <w:t>will</w:t>
      </w:r>
      <w:r w:rsidRPr="00CD2D17">
        <w:rPr>
          <w:rFonts w:asciiTheme="minorHAnsi" w:hAnsiTheme="minorHAnsi"/>
          <w:lang w:val="en-GB"/>
        </w:rPr>
        <w:t xml:space="preserve"> ensure that hygiene requirements defined in the State shall be followed during the execution of the works in accordance </w:t>
      </w:r>
      <w:r w:rsidR="00CD2D17">
        <w:rPr>
          <w:rFonts w:asciiTheme="minorHAnsi" w:hAnsiTheme="minorHAnsi"/>
          <w:lang w:val="en-GB"/>
        </w:rPr>
        <w:t>with</w:t>
      </w:r>
      <w:r w:rsidRPr="00CD2D17">
        <w:rPr>
          <w:rFonts w:asciiTheme="minorHAnsi" w:hAnsiTheme="minorHAnsi"/>
          <w:lang w:val="en-GB"/>
        </w:rPr>
        <w:t xml:space="preserve"> the Cabinet regulations</w:t>
      </w:r>
      <w:r w:rsidR="00CD2D17" w:rsidRPr="00CD2D17">
        <w:rPr>
          <w:rFonts w:asciiTheme="minorHAnsi" w:hAnsiTheme="minorHAnsi"/>
          <w:lang w:val="en-GB"/>
        </w:rPr>
        <w:t xml:space="preserve"> and other laws and regul</w:t>
      </w:r>
      <w:r w:rsidR="00CD2D17">
        <w:rPr>
          <w:rFonts w:asciiTheme="minorHAnsi" w:hAnsiTheme="minorHAnsi"/>
          <w:lang w:val="en-GB"/>
        </w:rPr>
        <w:t>a</w:t>
      </w:r>
      <w:r w:rsidR="00CD2D17" w:rsidRPr="00CD2D17">
        <w:rPr>
          <w:rFonts w:asciiTheme="minorHAnsi" w:hAnsiTheme="minorHAnsi"/>
          <w:lang w:val="en-GB"/>
        </w:rPr>
        <w:t>tions.</w:t>
      </w:r>
    </w:p>
    <w:p w14:paraId="07B1EE74" w14:textId="385900AA" w:rsidR="00B85D3A" w:rsidRDefault="00485327" w:rsidP="00BB54D6">
      <w:pPr>
        <w:ind w:left="426" w:firstLine="425"/>
        <w:jc w:val="both"/>
        <w:rPr>
          <w:rFonts w:asciiTheme="minorHAnsi" w:hAnsiTheme="minorHAnsi"/>
          <w:lang w:val="en-GB"/>
        </w:rPr>
      </w:pPr>
      <w:r w:rsidRPr="00CD2D17">
        <w:rPr>
          <w:rFonts w:asciiTheme="minorHAnsi" w:hAnsiTheme="minorHAnsi"/>
          <w:color w:val="7F7F7F" w:themeColor="text1" w:themeTint="80"/>
          <w:lang w:val="en-GB"/>
        </w:rPr>
        <w:t xml:space="preserve">The Contractor </w:t>
      </w:r>
      <w:r w:rsidRPr="00CD2D17">
        <w:rPr>
          <w:rFonts w:asciiTheme="minorHAnsi" w:hAnsiTheme="minorHAnsi"/>
          <w:lang w:val="en-GB"/>
        </w:rPr>
        <w:t>will provide the personal protective equipment to the employees according to the nature of the work to be performed, will take measures to ensure that the p</w:t>
      </w:r>
      <w:r w:rsidR="002B52F9" w:rsidRPr="00CD2D17">
        <w:rPr>
          <w:rFonts w:asciiTheme="minorHAnsi" w:hAnsiTheme="minorHAnsi"/>
          <w:lang w:val="en-GB"/>
        </w:rPr>
        <w:t>er</w:t>
      </w:r>
      <w:r w:rsidRPr="00CD2D17">
        <w:rPr>
          <w:rFonts w:asciiTheme="minorHAnsi" w:hAnsiTheme="minorHAnsi"/>
          <w:lang w:val="en-GB"/>
        </w:rPr>
        <w:t xml:space="preserve">sonal protective </w:t>
      </w:r>
      <w:r w:rsidRPr="00CD2D17">
        <w:rPr>
          <w:rFonts w:asciiTheme="minorHAnsi" w:hAnsiTheme="minorHAnsi"/>
          <w:lang w:val="en-GB"/>
        </w:rPr>
        <w:lastRenderedPageBreak/>
        <w:t xml:space="preserve">equipment </w:t>
      </w:r>
      <w:r w:rsidR="002B52F9" w:rsidRPr="00CD2D17">
        <w:rPr>
          <w:rFonts w:asciiTheme="minorHAnsi" w:hAnsiTheme="minorHAnsi"/>
          <w:lang w:val="en-GB"/>
        </w:rPr>
        <w:t>is properly used in compliance with hygiene requirements according to the manufacturer's instructions (for example, storage of protective equipment, inspection, cleaning, d</w:t>
      </w:r>
      <w:r w:rsidR="00CD2D17">
        <w:rPr>
          <w:rFonts w:asciiTheme="minorHAnsi" w:hAnsiTheme="minorHAnsi"/>
          <w:lang w:val="en-GB"/>
        </w:rPr>
        <w:t>i</w:t>
      </w:r>
      <w:r w:rsidR="002B52F9" w:rsidRPr="00CD2D17">
        <w:rPr>
          <w:rFonts w:asciiTheme="minorHAnsi" w:hAnsiTheme="minorHAnsi"/>
          <w:lang w:val="en-GB"/>
        </w:rPr>
        <w:t xml:space="preserve">sinfection, repair). Protective equipment will be used </w:t>
      </w:r>
      <w:r w:rsidR="00BD7F90" w:rsidRPr="00CD2D17">
        <w:rPr>
          <w:rFonts w:asciiTheme="minorHAnsi" w:hAnsiTheme="minorHAnsi"/>
          <w:lang w:val="en-GB"/>
        </w:rPr>
        <w:t xml:space="preserve">only </w:t>
      </w:r>
      <w:r w:rsidR="002B52F9" w:rsidRPr="00CD2D17">
        <w:rPr>
          <w:rFonts w:asciiTheme="minorHAnsi" w:hAnsiTheme="minorHAnsi"/>
          <w:lang w:val="en-GB"/>
        </w:rPr>
        <w:t xml:space="preserve">for purposes </w:t>
      </w:r>
      <w:r w:rsidR="00BD7F90" w:rsidRPr="00CD2D17">
        <w:rPr>
          <w:rFonts w:asciiTheme="minorHAnsi" w:hAnsiTheme="minorHAnsi"/>
          <w:lang w:val="en-GB"/>
        </w:rPr>
        <w:t xml:space="preserve">specified in the manufacturer's instructions and safety requirements defined in these instructions. </w:t>
      </w:r>
      <w:r w:rsidR="00BD7F90" w:rsidRPr="00A01C01">
        <w:rPr>
          <w:rFonts w:asciiTheme="minorHAnsi" w:hAnsiTheme="minorHAnsi"/>
          <w:color w:val="7F7F7F" w:themeColor="text1" w:themeTint="80"/>
          <w:lang w:val="en-GB"/>
        </w:rPr>
        <w:t xml:space="preserve">The Contractor </w:t>
      </w:r>
      <w:r w:rsidR="00BD7F90" w:rsidRPr="00CD2D17">
        <w:rPr>
          <w:rFonts w:asciiTheme="minorHAnsi" w:hAnsiTheme="minorHAnsi"/>
          <w:lang w:val="en-GB"/>
        </w:rPr>
        <w:t xml:space="preserve">will ensure that instructions are understandable and available for the employees. Each personal protective equipment will be intended for one employee. If several employees </w:t>
      </w:r>
      <w:r w:rsidR="00AD4C6B" w:rsidRPr="00CD2D17">
        <w:rPr>
          <w:rFonts w:asciiTheme="minorHAnsi" w:hAnsiTheme="minorHAnsi"/>
          <w:lang w:val="en-GB"/>
        </w:rPr>
        <w:t xml:space="preserve">use the same protective equipment, </w:t>
      </w:r>
      <w:r w:rsidR="00AD4C6B" w:rsidRPr="00A01C01">
        <w:rPr>
          <w:rFonts w:asciiTheme="minorHAnsi" w:hAnsiTheme="minorHAnsi"/>
          <w:color w:val="7F7F7F" w:themeColor="text1" w:themeTint="80"/>
          <w:lang w:val="en-GB"/>
        </w:rPr>
        <w:t xml:space="preserve">the Contractor </w:t>
      </w:r>
      <w:r w:rsidR="00AD4C6B" w:rsidRPr="00CD2D17">
        <w:rPr>
          <w:rFonts w:asciiTheme="minorHAnsi" w:hAnsiTheme="minorHAnsi"/>
          <w:lang w:val="en-GB"/>
        </w:rPr>
        <w:t>will take appropriate measures to ensure that hygiene requirements are met</w:t>
      </w:r>
      <w:r w:rsidR="00A01C01">
        <w:rPr>
          <w:rFonts w:asciiTheme="minorHAnsi" w:hAnsiTheme="minorHAnsi"/>
          <w:lang w:val="en-GB"/>
        </w:rPr>
        <w:t xml:space="preserve">, </w:t>
      </w:r>
      <w:r w:rsidR="00AD4C6B" w:rsidRPr="00CD2D17">
        <w:rPr>
          <w:rFonts w:asciiTheme="minorHAnsi" w:hAnsiTheme="minorHAnsi"/>
          <w:lang w:val="en-GB"/>
        </w:rPr>
        <w:t>and the user</w:t>
      </w:r>
      <w:r w:rsidR="00A01C01">
        <w:rPr>
          <w:rFonts w:asciiTheme="minorHAnsi" w:hAnsiTheme="minorHAnsi"/>
          <w:lang w:val="en-GB"/>
        </w:rPr>
        <w:t>s'</w:t>
      </w:r>
      <w:r w:rsidR="00AD4C6B" w:rsidRPr="00CD2D17">
        <w:rPr>
          <w:rFonts w:asciiTheme="minorHAnsi" w:hAnsiTheme="minorHAnsi"/>
          <w:lang w:val="en-GB"/>
        </w:rPr>
        <w:t xml:space="preserve"> health will not be adversely affected.</w:t>
      </w:r>
    </w:p>
    <w:p w14:paraId="23B1A98B" w14:textId="77777777" w:rsidR="00E67E30" w:rsidRDefault="00E67E30" w:rsidP="00BB54D6">
      <w:pPr>
        <w:ind w:left="426" w:firstLine="425"/>
        <w:jc w:val="both"/>
        <w:rPr>
          <w:rFonts w:asciiTheme="minorHAnsi" w:hAnsiTheme="minorHAnsi"/>
        </w:rPr>
      </w:pPr>
    </w:p>
    <w:tbl>
      <w:tblPr>
        <w:tblStyle w:val="TableGrid"/>
        <w:tblW w:w="0" w:type="auto"/>
        <w:tblInd w:w="426" w:type="dxa"/>
        <w:tblLook w:val="04A0" w:firstRow="1" w:lastRow="0" w:firstColumn="1" w:lastColumn="0" w:noHBand="0" w:noVBand="1"/>
      </w:tblPr>
      <w:tblGrid>
        <w:gridCol w:w="675"/>
        <w:gridCol w:w="3969"/>
        <w:gridCol w:w="5019"/>
      </w:tblGrid>
      <w:tr w:rsidR="00AD4C6B" w14:paraId="07B1EE78" w14:textId="77777777" w:rsidTr="001F5D82">
        <w:tc>
          <w:tcPr>
            <w:tcW w:w="675" w:type="dxa"/>
          </w:tcPr>
          <w:p w14:paraId="07B1EE75" w14:textId="03A887BF" w:rsidR="000A4047" w:rsidRPr="00A01C01" w:rsidRDefault="000A4047" w:rsidP="001F5D82">
            <w:pPr>
              <w:jc w:val="center"/>
              <w:rPr>
                <w:rFonts w:asciiTheme="minorHAnsi" w:hAnsiTheme="minorHAnsi"/>
                <w:b/>
                <w:bCs/>
                <w:sz w:val="22"/>
                <w:szCs w:val="22"/>
                <w:lang w:val="en-GB"/>
              </w:rPr>
            </w:pPr>
            <w:r w:rsidRPr="00A01C01">
              <w:rPr>
                <w:rFonts w:asciiTheme="minorHAnsi" w:hAnsiTheme="minorHAnsi"/>
                <w:b/>
                <w:bCs/>
                <w:sz w:val="22"/>
                <w:szCs w:val="22"/>
                <w:lang w:val="en-GB"/>
              </w:rPr>
              <w:t>N</w:t>
            </w:r>
            <w:r w:rsidR="00AD4C6B" w:rsidRPr="00A01C01">
              <w:rPr>
                <w:rFonts w:asciiTheme="minorHAnsi" w:hAnsiTheme="minorHAnsi"/>
                <w:b/>
                <w:bCs/>
                <w:sz w:val="22"/>
                <w:szCs w:val="22"/>
                <w:lang w:val="en-GB"/>
              </w:rPr>
              <w:t>o</w:t>
            </w:r>
          </w:p>
        </w:tc>
        <w:tc>
          <w:tcPr>
            <w:tcW w:w="3969" w:type="dxa"/>
          </w:tcPr>
          <w:p w14:paraId="07B1EE76" w14:textId="3B1D143C" w:rsidR="000A4047" w:rsidRPr="00A01C01" w:rsidRDefault="00AD4C6B" w:rsidP="001F5D82">
            <w:pPr>
              <w:jc w:val="center"/>
              <w:rPr>
                <w:rFonts w:asciiTheme="minorHAnsi" w:hAnsiTheme="minorHAnsi"/>
                <w:b/>
                <w:bCs/>
                <w:sz w:val="22"/>
                <w:szCs w:val="22"/>
                <w:lang w:val="en-GB"/>
              </w:rPr>
            </w:pPr>
            <w:r w:rsidRPr="00A01C01">
              <w:rPr>
                <w:rFonts w:asciiTheme="minorHAnsi" w:hAnsiTheme="minorHAnsi"/>
                <w:b/>
                <w:bCs/>
                <w:sz w:val="22"/>
                <w:szCs w:val="22"/>
                <w:lang w:val="en-GB"/>
              </w:rPr>
              <w:t>Work description</w:t>
            </w:r>
          </w:p>
        </w:tc>
        <w:tc>
          <w:tcPr>
            <w:tcW w:w="5019" w:type="dxa"/>
          </w:tcPr>
          <w:p w14:paraId="07B1EE77" w14:textId="296932EE" w:rsidR="000A4047" w:rsidRPr="00A01C01" w:rsidRDefault="00AD4C6B" w:rsidP="001F5D82">
            <w:pPr>
              <w:jc w:val="center"/>
              <w:rPr>
                <w:rFonts w:asciiTheme="minorHAnsi" w:hAnsiTheme="minorHAnsi"/>
                <w:b/>
                <w:bCs/>
                <w:sz w:val="22"/>
                <w:szCs w:val="22"/>
                <w:lang w:val="en-GB"/>
              </w:rPr>
            </w:pPr>
            <w:r w:rsidRPr="00A01C01">
              <w:rPr>
                <w:rFonts w:asciiTheme="minorHAnsi" w:hAnsiTheme="minorHAnsi"/>
                <w:b/>
                <w:bCs/>
                <w:sz w:val="22"/>
                <w:szCs w:val="22"/>
                <w:lang w:val="en-GB"/>
              </w:rPr>
              <w:t xml:space="preserve">PPE/CPE assigned to the employees </w:t>
            </w:r>
          </w:p>
        </w:tc>
      </w:tr>
      <w:tr w:rsidR="00AD4C6B" w:rsidRPr="00A01C01" w14:paraId="07B1EE7C" w14:textId="77777777" w:rsidTr="001F5D82">
        <w:tc>
          <w:tcPr>
            <w:tcW w:w="675" w:type="dxa"/>
          </w:tcPr>
          <w:p w14:paraId="07B1EE79" w14:textId="497B4E0D" w:rsidR="000A4047" w:rsidRPr="00A01C01" w:rsidRDefault="00A01C01" w:rsidP="00BB54D6">
            <w:pPr>
              <w:rPr>
                <w:rFonts w:asciiTheme="minorHAnsi" w:hAnsiTheme="minorHAnsi"/>
                <w:lang w:val="en-GB"/>
              </w:rPr>
            </w:pPr>
            <w:r w:rsidRPr="00A01C01">
              <w:rPr>
                <w:rFonts w:asciiTheme="minorHAnsi" w:hAnsiTheme="minorHAnsi"/>
                <w:lang w:val="en-GB"/>
              </w:rPr>
              <w:t>1</w:t>
            </w:r>
          </w:p>
        </w:tc>
        <w:tc>
          <w:tcPr>
            <w:tcW w:w="3969" w:type="dxa"/>
          </w:tcPr>
          <w:p w14:paraId="07B1EE7A" w14:textId="5F321221" w:rsidR="000A4047" w:rsidRPr="00A01C01" w:rsidRDefault="00A01C01" w:rsidP="00BB54D6">
            <w:pPr>
              <w:rPr>
                <w:rFonts w:asciiTheme="minorHAnsi" w:hAnsiTheme="minorHAnsi"/>
                <w:color w:val="7F7F7F" w:themeColor="text1" w:themeTint="80"/>
                <w:sz w:val="22"/>
                <w:szCs w:val="22"/>
                <w:lang w:val="en-GB"/>
              </w:rPr>
            </w:pPr>
            <w:r w:rsidRPr="00A01C01">
              <w:rPr>
                <w:rFonts w:asciiTheme="minorHAnsi" w:hAnsiTheme="minorHAnsi"/>
                <w:color w:val="7F7F7F" w:themeColor="text1" w:themeTint="80"/>
                <w:sz w:val="22"/>
                <w:szCs w:val="22"/>
                <w:lang w:val="en-GB"/>
              </w:rPr>
              <w:t>Work from the boat or pontoon</w:t>
            </w:r>
          </w:p>
        </w:tc>
        <w:tc>
          <w:tcPr>
            <w:tcW w:w="5019" w:type="dxa"/>
          </w:tcPr>
          <w:p w14:paraId="07B1EE7B" w14:textId="2CC36BED" w:rsidR="000A4047" w:rsidRPr="00A01C01" w:rsidRDefault="00A01C01" w:rsidP="00BB54D6">
            <w:pPr>
              <w:rPr>
                <w:rFonts w:asciiTheme="minorHAnsi" w:hAnsiTheme="minorHAnsi"/>
                <w:color w:val="7F7F7F" w:themeColor="text1" w:themeTint="80"/>
                <w:sz w:val="22"/>
                <w:szCs w:val="22"/>
                <w:lang w:val="en-GB"/>
              </w:rPr>
            </w:pPr>
            <w:r w:rsidRPr="00A01C01">
              <w:rPr>
                <w:rFonts w:asciiTheme="minorHAnsi" w:hAnsiTheme="minorHAnsi"/>
                <w:color w:val="7F7F7F" w:themeColor="text1" w:themeTint="80"/>
                <w:sz w:val="22"/>
                <w:szCs w:val="22"/>
                <w:lang w:val="en-GB"/>
              </w:rPr>
              <w:t>Life vests, lifebuoy</w:t>
            </w:r>
          </w:p>
        </w:tc>
      </w:tr>
      <w:tr w:rsidR="00A01C01" w:rsidRPr="00A01C01" w14:paraId="58780CDE" w14:textId="77777777" w:rsidTr="001F5D82">
        <w:tc>
          <w:tcPr>
            <w:tcW w:w="675" w:type="dxa"/>
          </w:tcPr>
          <w:p w14:paraId="14D53C9D" w14:textId="109276AB" w:rsidR="00A01C01" w:rsidRPr="00A01C01" w:rsidRDefault="00A01C01" w:rsidP="00BB54D6">
            <w:pPr>
              <w:rPr>
                <w:rFonts w:asciiTheme="minorHAnsi" w:hAnsiTheme="minorHAnsi"/>
                <w:lang w:val="en-GB"/>
              </w:rPr>
            </w:pPr>
            <w:r>
              <w:rPr>
                <w:rFonts w:asciiTheme="minorHAnsi" w:hAnsiTheme="minorHAnsi"/>
                <w:lang w:val="en-GB"/>
              </w:rPr>
              <w:t>2</w:t>
            </w:r>
          </w:p>
        </w:tc>
        <w:tc>
          <w:tcPr>
            <w:tcW w:w="3969" w:type="dxa"/>
          </w:tcPr>
          <w:p w14:paraId="53831F16" w14:textId="6B722F1A" w:rsidR="00A01C01" w:rsidRPr="00A01C01" w:rsidRDefault="00A01C01" w:rsidP="00BB54D6">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 xml:space="preserve">Work at a hight </w:t>
            </w:r>
            <w:r w:rsidR="0019403D">
              <w:rPr>
                <w:rFonts w:asciiTheme="minorHAnsi" w:hAnsiTheme="minorHAnsi"/>
                <w:color w:val="7F7F7F" w:themeColor="text1" w:themeTint="80"/>
                <w:sz w:val="22"/>
                <w:szCs w:val="22"/>
                <w:lang w:val="en-GB"/>
              </w:rPr>
              <w:t xml:space="preserve">in high dangerousness </w:t>
            </w:r>
            <w:r>
              <w:rPr>
                <w:rFonts w:asciiTheme="minorHAnsi" w:hAnsiTheme="minorHAnsi"/>
                <w:color w:val="7F7F7F" w:themeColor="text1" w:themeTint="80"/>
                <w:sz w:val="22"/>
                <w:szCs w:val="22"/>
                <w:lang w:val="en-GB"/>
              </w:rPr>
              <w:t>(steeplejack</w:t>
            </w:r>
            <w:r w:rsidR="0019403D">
              <w:rPr>
                <w:rFonts w:asciiTheme="minorHAnsi" w:hAnsiTheme="minorHAnsi"/>
                <w:color w:val="7F7F7F" w:themeColor="text1" w:themeTint="80"/>
                <w:sz w:val="22"/>
                <w:szCs w:val="22"/>
                <w:lang w:val="en-GB"/>
              </w:rPr>
              <w:t xml:space="preserve"> work</w:t>
            </w:r>
            <w:r>
              <w:rPr>
                <w:rFonts w:asciiTheme="minorHAnsi" w:hAnsiTheme="minorHAnsi"/>
                <w:color w:val="7F7F7F" w:themeColor="text1" w:themeTint="80"/>
                <w:sz w:val="22"/>
                <w:szCs w:val="22"/>
                <w:lang w:val="en-GB"/>
              </w:rPr>
              <w:t>)</w:t>
            </w:r>
          </w:p>
        </w:tc>
        <w:tc>
          <w:tcPr>
            <w:tcW w:w="5019" w:type="dxa"/>
          </w:tcPr>
          <w:p w14:paraId="684C76D7" w14:textId="3A89FAC7" w:rsidR="00A01C01" w:rsidRPr="00A01C01" w:rsidRDefault="0019403D" w:rsidP="00BB54D6">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 xml:space="preserve">Safety systems with safety rope to prevent falls (with energy absorber) </w:t>
            </w:r>
          </w:p>
        </w:tc>
      </w:tr>
      <w:tr w:rsidR="0019403D" w:rsidRPr="00A01C01" w14:paraId="250BBA8E" w14:textId="77777777" w:rsidTr="001F5D82">
        <w:tc>
          <w:tcPr>
            <w:tcW w:w="675" w:type="dxa"/>
          </w:tcPr>
          <w:p w14:paraId="5C20A4C8" w14:textId="4E00972D" w:rsidR="0019403D" w:rsidRDefault="0019403D" w:rsidP="00BB54D6">
            <w:pPr>
              <w:rPr>
                <w:rFonts w:asciiTheme="minorHAnsi" w:hAnsiTheme="minorHAnsi"/>
                <w:lang w:val="en-GB"/>
              </w:rPr>
            </w:pPr>
            <w:r>
              <w:rPr>
                <w:rFonts w:asciiTheme="minorHAnsi" w:hAnsiTheme="minorHAnsi"/>
                <w:lang w:val="en-GB"/>
              </w:rPr>
              <w:t>3</w:t>
            </w:r>
          </w:p>
        </w:tc>
        <w:tc>
          <w:tcPr>
            <w:tcW w:w="3969" w:type="dxa"/>
          </w:tcPr>
          <w:p w14:paraId="6B5E61C6" w14:textId="1A439530" w:rsidR="0019403D" w:rsidRDefault="0019403D" w:rsidP="00BB54D6">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w:t>
            </w:r>
          </w:p>
        </w:tc>
        <w:tc>
          <w:tcPr>
            <w:tcW w:w="5019" w:type="dxa"/>
          </w:tcPr>
          <w:p w14:paraId="1ED9CFF5" w14:textId="77777777" w:rsidR="0019403D" w:rsidRDefault="0019403D" w:rsidP="00BB54D6">
            <w:pPr>
              <w:rPr>
                <w:rFonts w:asciiTheme="minorHAnsi" w:hAnsiTheme="minorHAnsi"/>
                <w:color w:val="7F7F7F" w:themeColor="text1" w:themeTint="80"/>
                <w:sz w:val="22"/>
                <w:szCs w:val="22"/>
                <w:lang w:val="en-GB"/>
              </w:rPr>
            </w:pPr>
          </w:p>
        </w:tc>
      </w:tr>
    </w:tbl>
    <w:p w14:paraId="24174979" w14:textId="77777777" w:rsidR="0019403D" w:rsidRPr="0019403D" w:rsidRDefault="0019403D" w:rsidP="0019403D">
      <w:pPr>
        <w:ind w:left="426"/>
        <w:rPr>
          <w:i/>
          <w:iCs/>
          <w:color w:val="7F7F7F" w:themeColor="text1" w:themeTint="80"/>
        </w:rPr>
      </w:pPr>
      <w:r w:rsidRPr="0019403D">
        <w:rPr>
          <w:rFonts w:asciiTheme="minorHAnsi" w:hAnsiTheme="minorHAnsi"/>
          <w:i/>
          <w:iCs/>
          <w:color w:val="7F7F7F" w:themeColor="text1" w:themeTint="80"/>
          <w:lang w:val="en-GB"/>
        </w:rPr>
        <w:t xml:space="preserve">* </w:t>
      </w:r>
      <w:proofErr w:type="gramStart"/>
      <w:r w:rsidRPr="0019403D">
        <w:rPr>
          <w:rFonts w:asciiTheme="minorHAnsi" w:hAnsiTheme="minorHAnsi"/>
          <w:i/>
          <w:iCs/>
          <w:color w:val="7F7F7F" w:themeColor="text1" w:themeTint="80"/>
          <w:lang w:val="en-GB"/>
        </w:rPr>
        <w:t>for</w:t>
      </w:r>
      <w:proofErr w:type="gramEnd"/>
      <w:r w:rsidRPr="0019403D">
        <w:rPr>
          <w:rFonts w:asciiTheme="minorHAnsi" w:hAnsiTheme="minorHAnsi"/>
          <w:i/>
          <w:iCs/>
          <w:color w:val="7F7F7F" w:themeColor="text1" w:themeTint="80"/>
          <w:lang w:val="en-GB"/>
        </w:rPr>
        <w:t xml:space="preserve"> performing specific work (e.g., divers' work) a detailed description may be added to the </w:t>
      </w:r>
      <w:bookmarkStart w:id="27" w:name="_Hlk169867621"/>
      <w:r w:rsidRPr="0019403D">
        <w:rPr>
          <w:rFonts w:asciiTheme="minorHAnsi" w:hAnsiTheme="minorHAnsi"/>
          <w:i/>
          <w:iCs/>
          <w:color w:val="7F7F7F" w:themeColor="text1" w:themeTint="80"/>
          <w:lang w:val="en-GB"/>
        </w:rPr>
        <w:t>WPP in the Appendix by giving reference about it in this clause</w:t>
      </w:r>
      <w:bookmarkEnd w:id="27"/>
      <w:r w:rsidRPr="0019403D">
        <w:rPr>
          <w:rFonts w:asciiTheme="minorHAnsi" w:hAnsiTheme="minorHAnsi"/>
          <w:i/>
          <w:iCs/>
          <w:color w:val="7F7F7F" w:themeColor="text1" w:themeTint="80"/>
          <w:lang w:val="en-GB"/>
        </w:rPr>
        <w:t>.</w:t>
      </w:r>
    </w:p>
    <w:p w14:paraId="07B1EE7D" w14:textId="2C6A7436" w:rsidR="00E21EFE" w:rsidRPr="0019403D" w:rsidRDefault="00E21EFE" w:rsidP="0019403D">
      <w:pPr>
        <w:rPr>
          <w:rFonts w:asciiTheme="minorHAnsi" w:hAnsiTheme="minorHAnsi"/>
          <w:lang w:val="en-GB"/>
        </w:rPr>
      </w:pPr>
    </w:p>
    <w:p w14:paraId="07B1EE7E" w14:textId="6E39F4AA" w:rsidR="00E82258" w:rsidRPr="0019403D" w:rsidRDefault="009B1CCC" w:rsidP="00AB5436">
      <w:pPr>
        <w:ind w:left="426" w:firstLine="425"/>
        <w:jc w:val="both"/>
        <w:rPr>
          <w:rFonts w:asciiTheme="minorHAnsi" w:hAnsiTheme="minorHAnsi"/>
          <w:lang w:val="en-GB"/>
        </w:rPr>
      </w:pPr>
      <w:r w:rsidRPr="0019403D">
        <w:rPr>
          <w:rFonts w:asciiTheme="minorHAnsi" w:hAnsiTheme="minorHAnsi"/>
          <w:color w:val="7F7F7F" w:themeColor="text1" w:themeTint="80"/>
          <w:lang w:val="en-GB"/>
        </w:rPr>
        <w:t xml:space="preserve">The Contractor </w:t>
      </w:r>
      <w:r w:rsidRPr="0019403D">
        <w:rPr>
          <w:rFonts w:asciiTheme="minorHAnsi" w:hAnsiTheme="minorHAnsi"/>
          <w:lang w:val="en-GB"/>
        </w:rPr>
        <w:t>will ensure the portable bio toilet supply and installation, if required. The location of the bio toilet shall be specified in the Site plan and approved by the Employer</w:t>
      </w:r>
      <w:r w:rsidR="002B1FC5" w:rsidRPr="0019403D">
        <w:rPr>
          <w:rFonts w:asciiTheme="minorHAnsi" w:hAnsiTheme="minorHAnsi"/>
          <w:lang w:val="en-GB"/>
        </w:rPr>
        <w:t>.</w:t>
      </w:r>
    </w:p>
    <w:p w14:paraId="07B1EE7F" w14:textId="77777777" w:rsidR="00C24C10" w:rsidRPr="0019403D" w:rsidRDefault="00C24C10" w:rsidP="00AB5436">
      <w:pPr>
        <w:ind w:left="426" w:firstLine="425"/>
        <w:jc w:val="both"/>
        <w:rPr>
          <w:rFonts w:asciiTheme="minorHAnsi" w:hAnsiTheme="minorHAnsi"/>
          <w:lang w:val="en-GB"/>
        </w:rPr>
      </w:pPr>
    </w:p>
    <w:p w14:paraId="07B1EE80" w14:textId="3381EA60" w:rsidR="00C24C10" w:rsidRPr="0019403D" w:rsidRDefault="009B1CCC" w:rsidP="00AB5436">
      <w:pPr>
        <w:ind w:left="426" w:firstLine="425"/>
        <w:jc w:val="both"/>
        <w:rPr>
          <w:rFonts w:asciiTheme="minorHAnsi" w:hAnsiTheme="minorHAnsi"/>
          <w:lang w:val="en-GB"/>
        </w:rPr>
      </w:pPr>
      <w:r w:rsidRPr="0019403D">
        <w:rPr>
          <w:rFonts w:asciiTheme="minorHAnsi" w:hAnsiTheme="minorHAnsi"/>
          <w:color w:val="7F7F7F" w:themeColor="text1" w:themeTint="80"/>
          <w:lang w:val="en-GB"/>
        </w:rPr>
        <w:t xml:space="preserve">The Contractor </w:t>
      </w:r>
      <w:r w:rsidRPr="0019403D">
        <w:rPr>
          <w:rFonts w:asciiTheme="minorHAnsi" w:hAnsiTheme="minorHAnsi"/>
          <w:lang w:val="en-GB"/>
        </w:rPr>
        <w:t>will provide</w:t>
      </w:r>
      <w:r w:rsidR="006A5C40" w:rsidRPr="0019403D">
        <w:rPr>
          <w:rFonts w:asciiTheme="minorHAnsi" w:hAnsiTheme="minorHAnsi"/>
          <w:lang w:val="en-GB"/>
        </w:rPr>
        <w:t xml:space="preserve"> for employees the</w:t>
      </w:r>
      <w:r w:rsidRPr="0019403D">
        <w:rPr>
          <w:rFonts w:asciiTheme="minorHAnsi" w:hAnsiTheme="minorHAnsi"/>
          <w:lang w:val="en-GB"/>
        </w:rPr>
        <w:t xml:space="preserve"> drinking water, changing and rest rooms</w:t>
      </w:r>
      <w:r w:rsidR="006A5C40" w:rsidRPr="0019403D">
        <w:rPr>
          <w:rFonts w:asciiTheme="minorHAnsi" w:hAnsiTheme="minorHAnsi"/>
          <w:lang w:val="en-GB"/>
        </w:rPr>
        <w:t xml:space="preserve">, and other measures related to hygiene in the amount specified by the </w:t>
      </w:r>
      <w:r w:rsidR="0019403D" w:rsidRPr="0019403D">
        <w:rPr>
          <w:rFonts w:asciiTheme="minorHAnsi" w:hAnsiTheme="minorHAnsi"/>
          <w:lang w:val="en-GB"/>
        </w:rPr>
        <w:t>existing laws and regulations.</w:t>
      </w:r>
    </w:p>
    <w:p w14:paraId="07B1EE82" w14:textId="68A42EB5" w:rsidR="0090700E" w:rsidRPr="0019403D" w:rsidRDefault="006A5C40" w:rsidP="0090700E">
      <w:pPr>
        <w:pStyle w:val="Heading2"/>
        <w:numPr>
          <w:ilvl w:val="1"/>
          <w:numId w:val="1"/>
        </w:numPr>
        <w:rPr>
          <w:rFonts w:asciiTheme="minorHAnsi" w:hAnsiTheme="minorHAnsi"/>
          <w:color w:val="auto"/>
          <w:sz w:val="32"/>
          <w:szCs w:val="32"/>
          <w:lang w:val="en-GB"/>
        </w:rPr>
      </w:pPr>
      <w:bookmarkStart w:id="28" w:name="_Toc169878055"/>
      <w:r w:rsidRPr="0019403D">
        <w:rPr>
          <w:rFonts w:asciiTheme="minorHAnsi" w:hAnsiTheme="minorHAnsi"/>
          <w:color w:val="auto"/>
          <w:sz w:val="32"/>
          <w:szCs w:val="32"/>
          <w:lang w:val="en-GB"/>
        </w:rPr>
        <w:t xml:space="preserve">Dust restriction and collection </w:t>
      </w:r>
      <w:proofErr w:type="gramStart"/>
      <w:r w:rsidRPr="0019403D">
        <w:rPr>
          <w:rFonts w:asciiTheme="minorHAnsi" w:hAnsiTheme="minorHAnsi"/>
          <w:color w:val="auto"/>
          <w:sz w:val="32"/>
          <w:szCs w:val="32"/>
          <w:lang w:val="en-GB"/>
        </w:rPr>
        <w:t>measures</w:t>
      </w:r>
      <w:bookmarkEnd w:id="28"/>
      <w:proofErr w:type="gramEnd"/>
      <w:r w:rsidRPr="0019403D">
        <w:rPr>
          <w:rFonts w:asciiTheme="minorHAnsi" w:hAnsiTheme="minorHAnsi"/>
          <w:color w:val="auto"/>
          <w:sz w:val="32"/>
          <w:szCs w:val="32"/>
          <w:lang w:val="en-GB"/>
        </w:rPr>
        <w:t xml:space="preserve"> </w:t>
      </w:r>
    </w:p>
    <w:p w14:paraId="07B1EE83" w14:textId="77777777" w:rsidR="0090700E" w:rsidRDefault="0090700E"/>
    <w:p w14:paraId="07B1EE84" w14:textId="1A092EE8" w:rsidR="009B53BA" w:rsidRPr="0019403D" w:rsidRDefault="006A5C40" w:rsidP="006E7DC0">
      <w:pPr>
        <w:ind w:left="426" w:firstLine="425"/>
        <w:jc w:val="both"/>
        <w:rPr>
          <w:rFonts w:asciiTheme="minorHAnsi" w:hAnsiTheme="minorHAnsi"/>
          <w:lang w:val="en-GB"/>
        </w:rPr>
      </w:pPr>
      <w:proofErr w:type="gramStart"/>
      <w:r w:rsidRPr="0019403D">
        <w:rPr>
          <w:rFonts w:asciiTheme="minorHAnsi" w:hAnsiTheme="minorHAnsi"/>
          <w:lang w:val="en-GB"/>
        </w:rPr>
        <w:t>In order to</w:t>
      </w:r>
      <w:proofErr w:type="gramEnd"/>
      <w:r w:rsidRPr="0019403D">
        <w:rPr>
          <w:rFonts w:asciiTheme="minorHAnsi" w:hAnsiTheme="minorHAnsi"/>
          <w:lang w:val="en-GB"/>
        </w:rPr>
        <w:t xml:space="preserve"> reduce or completely prevent the occur</w:t>
      </w:r>
      <w:r w:rsidR="0019403D">
        <w:rPr>
          <w:rFonts w:asciiTheme="minorHAnsi" w:hAnsiTheme="minorHAnsi"/>
          <w:lang w:val="en-GB"/>
        </w:rPr>
        <w:t>r</w:t>
      </w:r>
      <w:r w:rsidRPr="0019403D">
        <w:rPr>
          <w:rFonts w:asciiTheme="minorHAnsi" w:hAnsiTheme="minorHAnsi"/>
          <w:lang w:val="en-GB"/>
        </w:rPr>
        <w:t xml:space="preserve">ence and spread of dust and smoke during the execution of the works </w:t>
      </w:r>
      <w:r w:rsidRPr="0019403D">
        <w:rPr>
          <w:rFonts w:asciiTheme="minorHAnsi" w:hAnsiTheme="minorHAnsi"/>
          <w:color w:val="7F7F7F" w:themeColor="text1" w:themeTint="80"/>
          <w:lang w:val="en-GB"/>
        </w:rPr>
        <w:t xml:space="preserve">the Contractor </w:t>
      </w:r>
      <w:r w:rsidRPr="0019403D">
        <w:rPr>
          <w:rFonts w:asciiTheme="minorHAnsi" w:hAnsiTheme="minorHAnsi"/>
          <w:lang w:val="en-GB"/>
        </w:rPr>
        <w:t>will take necessary measures to restrict</w:t>
      </w:r>
      <w:r w:rsidR="001920E5" w:rsidRPr="0019403D">
        <w:rPr>
          <w:rFonts w:asciiTheme="minorHAnsi" w:hAnsiTheme="minorHAnsi"/>
          <w:lang w:val="en-GB"/>
        </w:rPr>
        <w:t xml:space="preserve"> and to collect the dust and smoke by avoiding contamination of the environment and adjacent equipment. A description of steps to be taken in detail is included in the technological description of the work execution</w:t>
      </w:r>
      <w:r w:rsidR="002A38D5" w:rsidRPr="0019403D">
        <w:rPr>
          <w:rFonts w:asciiTheme="minorHAnsi" w:hAnsiTheme="minorHAnsi"/>
          <w:lang w:val="en-GB"/>
        </w:rPr>
        <w:t>.</w:t>
      </w:r>
    </w:p>
    <w:p w14:paraId="07B1EE85" w14:textId="33D882C1" w:rsidR="002A38D5" w:rsidRPr="0019403D" w:rsidRDefault="001920E5" w:rsidP="006E7DC0">
      <w:pPr>
        <w:ind w:left="426" w:firstLine="425"/>
        <w:jc w:val="both"/>
        <w:rPr>
          <w:rFonts w:asciiTheme="minorHAnsi" w:hAnsiTheme="minorHAnsi"/>
          <w:lang w:val="en-GB"/>
        </w:rPr>
      </w:pPr>
      <w:r w:rsidRPr="0019403D">
        <w:rPr>
          <w:rFonts w:asciiTheme="minorHAnsi" w:hAnsiTheme="minorHAnsi"/>
          <w:lang w:val="en-GB"/>
        </w:rPr>
        <w:t xml:space="preserve">During the execution and after completion of the work </w:t>
      </w:r>
      <w:r w:rsidRPr="005101A2">
        <w:rPr>
          <w:rFonts w:asciiTheme="minorHAnsi" w:hAnsiTheme="minorHAnsi"/>
          <w:color w:val="7F7F7F" w:themeColor="text1" w:themeTint="80"/>
          <w:lang w:val="en-GB"/>
        </w:rPr>
        <w:t xml:space="preserve">the Contractor </w:t>
      </w:r>
      <w:r w:rsidRPr="0019403D">
        <w:rPr>
          <w:rFonts w:asciiTheme="minorHAnsi" w:hAnsiTheme="minorHAnsi"/>
          <w:lang w:val="en-GB"/>
        </w:rPr>
        <w:t xml:space="preserve">will clean the rooms and adjacent </w:t>
      </w:r>
      <w:r w:rsidR="005101A2">
        <w:rPr>
          <w:rFonts w:asciiTheme="minorHAnsi" w:hAnsiTheme="minorHAnsi"/>
          <w:lang w:val="en-GB"/>
        </w:rPr>
        <w:t>constructions (</w:t>
      </w:r>
      <w:r w:rsidRPr="0019403D">
        <w:rPr>
          <w:rFonts w:asciiTheme="minorHAnsi" w:hAnsiTheme="minorHAnsi"/>
          <w:lang w:val="en-GB"/>
        </w:rPr>
        <w:t>equipment</w:t>
      </w:r>
      <w:r w:rsidR="005101A2">
        <w:rPr>
          <w:rFonts w:asciiTheme="minorHAnsi" w:hAnsiTheme="minorHAnsi"/>
          <w:lang w:val="en-GB"/>
        </w:rPr>
        <w:t xml:space="preserve">) if pollution (e.g. </w:t>
      </w:r>
      <w:r w:rsidRPr="0019403D">
        <w:rPr>
          <w:rFonts w:asciiTheme="minorHAnsi" w:hAnsiTheme="minorHAnsi"/>
          <w:lang w:val="en-GB"/>
        </w:rPr>
        <w:t xml:space="preserve"> construction of other type of dust</w:t>
      </w:r>
      <w:r w:rsidR="005101A2">
        <w:rPr>
          <w:rFonts w:asciiTheme="minorHAnsi" w:hAnsiTheme="minorHAnsi"/>
          <w:lang w:val="en-GB"/>
        </w:rPr>
        <w:t xml:space="preserve">) is established due to </w:t>
      </w:r>
      <w:r w:rsidRPr="0019403D">
        <w:rPr>
          <w:rFonts w:asciiTheme="minorHAnsi" w:hAnsiTheme="minorHAnsi"/>
          <w:lang w:val="en-GB"/>
        </w:rPr>
        <w:t>the execution of work.</w:t>
      </w:r>
    </w:p>
    <w:p w14:paraId="07B1EE88" w14:textId="7C15230B" w:rsidR="0090700E" w:rsidRPr="005101A2" w:rsidRDefault="00FC3C5B" w:rsidP="0090700E">
      <w:pPr>
        <w:pStyle w:val="Heading2"/>
        <w:numPr>
          <w:ilvl w:val="1"/>
          <w:numId w:val="1"/>
        </w:numPr>
        <w:rPr>
          <w:rFonts w:asciiTheme="minorHAnsi" w:hAnsiTheme="minorHAnsi"/>
          <w:color w:val="auto"/>
          <w:sz w:val="32"/>
          <w:szCs w:val="32"/>
          <w:lang w:val="en-GB"/>
        </w:rPr>
      </w:pPr>
      <w:bookmarkStart w:id="29" w:name="_Toc169878056"/>
      <w:r w:rsidRPr="005101A2">
        <w:rPr>
          <w:rFonts w:asciiTheme="minorHAnsi" w:hAnsiTheme="minorHAnsi"/>
          <w:color w:val="auto"/>
          <w:sz w:val="32"/>
          <w:szCs w:val="32"/>
          <w:lang w:val="en-GB"/>
        </w:rPr>
        <w:t>Fire safety measures in working zone. Procedure for fire hazardous works</w:t>
      </w:r>
      <w:bookmarkEnd w:id="29"/>
      <w:r w:rsidRPr="005101A2">
        <w:rPr>
          <w:rFonts w:asciiTheme="minorHAnsi" w:hAnsiTheme="minorHAnsi"/>
          <w:color w:val="auto"/>
          <w:sz w:val="32"/>
          <w:szCs w:val="32"/>
          <w:lang w:val="en-GB"/>
        </w:rPr>
        <w:t xml:space="preserve"> </w:t>
      </w:r>
    </w:p>
    <w:p w14:paraId="07B1EE89" w14:textId="77777777" w:rsidR="0090700E" w:rsidRPr="005101A2" w:rsidRDefault="0090700E">
      <w:pPr>
        <w:rPr>
          <w:lang w:val="en-GB"/>
        </w:rPr>
      </w:pPr>
    </w:p>
    <w:p w14:paraId="07B1EE8B" w14:textId="3C71F48D" w:rsidR="00B726D9" w:rsidRPr="005101A2" w:rsidRDefault="009F47E1" w:rsidP="00117606">
      <w:pPr>
        <w:ind w:left="426" w:firstLine="425"/>
        <w:jc w:val="both"/>
        <w:rPr>
          <w:rFonts w:asciiTheme="minorHAnsi" w:hAnsiTheme="minorHAnsi"/>
          <w:lang w:val="en-GB"/>
        </w:rPr>
      </w:pPr>
      <w:r w:rsidRPr="005101A2">
        <w:rPr>
          <w:rFonts w:asciiTheme="minorHAnsi" w:hAnsiTheme="minorHAnsi"/>
          <w:color w:val="7F7F7F" w:themeColor="text1" w:themeTint="80"/>
          <w:lang w:val="en-GB"/>
        </w:rPr>
        <w:t xml:space="preserve">The Contractor </w:t>
      </w:r>
      <w:r w:rsidR="005101A2">
        <w:rPr>
          <w:rFonts w:asciiTheme="minorHAnsi" w:hAnsiTheme="minorHAnsi"/>
          <w:lang w:val="en-GB"/>
        </w:rPr>
        <w:t>shall</w:t>
      </w:r>
      <w:r w:rsidRPr="005101A2">
        <w:rPr>
          <w:rFonts w:asciiTheme="minorHAnsi" w:hAnsiTheme="minorHAnsi"/>
          <w:lang w:val="en-GB"/>
        </w:rPr>
        <w:t xml:space="preserve"> follow </w:t>
      </w:r>
      <w:r w:rsidR="005101A2">
        <w:rPr>
          <w:rFonts w:asciiTheme="minorHAnsi" w:hAnsiTheme="minorHAnsi"/>
          <w:lang w:val="en-GB"/>
        </w:rPr>
        <w:t xml:space="preserve">the requirements of </w:t>
      </w:r>
      <w:r w:rsidRPr="005101A2">
        <w:rPr>
          <w:rFonts w:asciiTheme="minorHAnsi" w:hAnsiTheme="minorHAnsi"/>
          <w:lang w:val="en-GB"/>
        </w:rPr>
        <w:t>Cabinet regulation</w:t>
      </w:r>
      <w:r w:rsidR="00C875D5" w:rsidRPr="005101A2">
        <w:rPr>
          <w:rFonts w:asciiTheme="minorHAnsi" w:hAnsiTheme="minorHAnsi"/>
          <w:lang w:val="en-GB"/>
        </w:rPr>
        <w:t xml:space="preserve"> N</w:t>
      </w:r>
      <w:r w:rsidRPr="005101A2">
        <w:rPr>
          <w:rFonts w:asciiTheme="minorHAnsi" w:hAnsiTheme="minorHAnsi"/>
          <w:lang w:val="en-GB"/>
        </w:rPr>
        <w:t>o</w:t>
      </w:r>
      <w:r w:rsidR="00C875D5" w:rsidRPr="005101A2">
        <w:rPr>
          <w:rFonts w:asciiTheme="minorHAnsi" w:hAnsiTheme="minorHAnsi"/>
          <w:lang w:val="en-GB"/>
        </w:rPr>
        <w:t>.238 “</w:t>
      </w:r>
      <w:r w:rsidRPr="005101A2">
        <w:rPr>
          <w:rFonts w:asciiTheme="minorHAnsi" w:hAnsiTheme="minorHAnsi"/>
          <w:lang w:val="en-GB"/>
        </w:rPr>
        <w:t>Fire safety regulations</w:t>
      </w:r>
      <w:r w:rsidR="00C875D5" w:rsidRPr="005101A2">
        <w:rPr>
          <w:rFonts w:asciiTheme="minorHAnsi" w:hAnsiTheme="minorHAnsi"/>
          <w:lang w:val="en-GB"/>
        </w:rPr>
        <w:t>”</w:t>
      </w:r>
      <w:r w:rsidR="005101A2">
        <w:rPr>
          <w:rFonts w:asciiTheme="minorHAnsi" w:hAnsiTheme="minorHAnsi"/>
          <w:lang w:val="en-GB"/>
        </w:rPr>
        <w:t xml:space="preserve">, as well as </w:t>
      </w:r>
      <w:proofErr w:type="spellStart"/>
      <w:r w:rsidR="005101A2">
        <w:rPr>
          <w:rFonts w:asciiTheme="minorHAnsi" w:hAnsiTheme="minorHAnsi"/>
          <w:lang w:val="en-GB"/>
        </w:rPr>
        <w:t>Latvenego</w:t>
      </w:r>
      <w:proofErr w:type="spellEnd"/>
      <w:r w:rsidR="005101A2">
        <w:rPr>
          <w:rFonts w:asciiTheme="minorHAnsi" w:hAnsiTheme="minorHAnsi"/>
          <w:lang w:val="en-GB"/>
        </w:rPr>
        <w:t xml:space="preserve"> AS</w:t>
      </w:r>
      <w:r w:rsidR="009F2CF3" w:rsidRPr="005101A2">
        <w:rPr>
          <w:rFonts w:asciiTheme="minorHAnsi" w:hAnsiTheme="minorHAnsi"/>
          <w:lang w:val="en-GB"/>
        </w:rPr>
        <w:t xml:space="preserve"> fire safety instructions in particular working place in the power plant.</w:t>
      </w:r>
      <w:r w:rsidR="00C875D5" w:rsidRPr="005101A2">
        <w:rPr>
          <w:rFonts w:asciiTheme="minorHAnsi" w:hAnsiTheme="minorHAnsi"/>
          <w:lang w:val="en-GB"/>
        </w:rPr>
        <w:t xml:space="preserve"> </w:t>
      </w:r>
      <w:r w:rsidR="009F2CF3" w:rsidRPr="005101A2">
        <w:rPr>
          <w:rFonts w:asciiTheme="minorHAnsi" w:hAnsiTheme="minorHAnsi"/>
          <w:lang w:val="en-GB"/>
        </w:rPr>
        <w:t xml:space="preserve">During commencement of the works in </w:t>
      </w:r>
      <w:r w:rsidR="00E67E30">
        <w:rPr>
          <w:rFonts w:asciiTheme="minorHAnsi" w:hAnsiTheme="minorHAnsi"/>
          <w:lang w:val="en-GB"/>
        </w:rPr>
        <w:t>TPP-1</w:t>
      </w:r>
      <w:r w:rsidR="00C875D5" w:rsidRPr="005101A2">
        <w:rPr>
          <w:rFonts w:asciiTheme="minorHAnsi" w:hAnsiTheme="minorHAnsi"/>
          <w:lang w:val="en-GB"/>
        </w:rPr>
        <w:t>/</w:t>
      </w:r>
      <w:r w:rsidR="00E67E30">
        <w:rPr>
          <w:rFonts w:asciiTheme="minorHAnsi" w:hAnsiTheme="minorHAnsi"/>
          <w:lang w:val="en-GB"/>
        </w:rPr>
        <w:t>TPP-2</w:t>
      </w:r>
      <w:r w:rsidR="00C875D5" w:rsidRPr="005101A2">
        <w:rPr>
          <w:rFonts w:asciiTheme="minorHAnsi" w:hAnsiTheme="minorHAnsi"/>
          <w:lang w:val="en-GB"/>
        </w:rPr>
        <w:t>/PH</w:t>
      </w:r>
      <w:r w:rsidR="009F2CF3" w:rsidRPr="005101A2">
        <w:rPr>
          <w:rFonts w:asciiTheme="minorHAnsi" w:hAnsiTheme="minorHAnsi"/>
          <w:lang w:val="en-GB"/>
        </w:rPr>
        <w:t>PP</w:t>
      </w:r>
      <w:r w:rsidR="00C875D5" w:rsidRPr="005101A2">
        <w:rPr>
          <w:rFonts w:asciiTheme="minorHAnsi" w:hAnsiTheme="minorHAnsi"/>
          <w:lang w:val="en-GB"/>
        </w:rPr>
        <w:t>/</w:t>
      </w:r>
      <w:r w:rsidR="009F2CF3" w:rsidRPr="005101A2">
        <w:rPr>
          <w:rFonts w:asciiTheme="minorHAnsi" w:hAnsiTheme="minorHAnsi"/>
          <w:lang w:val="en-GB"/>
        </w:rPr>
        <w:t>K</w:t>
      </w:r>
      <w:r w:rsidR="00C875D5" w:rsidRPr="005101A2">
        <w:rPr>
          <w:rFonts w:asciiTheme="minorHAnsi" w:hAnsiTheme="minorHAnsi"/>
          <w:lang w:val="en-GB"/>
        </w:rPr>
        <w:t>H</w:t>
      </w:r>
      <w:r w:rsidR="009F2CF3" w:rsidRPr="005101A2">
        <w:rPr>
          <w:rFonts w:asciiTheme="minorHAnsi" w:hAnsiTheme="minorHAnsi"/>
          <w:lang w:val="en-GB"/>
        </w:rPr>
        <w:t>PP</w:t>
      </w:r>
      <w:r w:rsidR="00C875D5" w:rsidRPr="005101A2">
        <w:rPr>
          <w:rFonts w:asciiTheme="minorHAnsi" w:hAnsiTheme="minorHAnsi"/>
          <w:lang w:val="en-GB"/>
        </w:rPr>
        <w:t>/RH</w:t>
      </w:r>
      <w:r w:rsidR="009F2CF3" w:rsidRPr="005101A2">
        <w:rPr>
          <w:rFonts w:asciiTheme="minorHAnsi" w:hAnsiTheme="minorHAnsi"/>
          <w:lang w:val="en-GB"/>
        </w:rPr>
        <w:t>PP</w:t>
      </w:r>
      <w:r w:rsidR="000F4D48" w:rsidRPr="005101A2">
        <w:rPr>
          <w:rFonts w:asciiTheme="minorHAnsi" w:hAnsiTheme="minorHAnsi"/>
          <w:lang w:val="en-GB"/>
        </w:rPr>
        <w:t>/AH</w:t>
      </w:r>
      <w:r w:rsidR="009F2CF3" w:rsidRPr="005101A2">
        <w:rPr>
          <w:rFonts w:asciiTheme="minorHAnsi" w:hAnsiTheme="minorHAnsi"/>
          <w:lang w:val="en-GB"/>
        </w:rPr>
        <w:t>PP</w:t>
      </w:r>
      <w:r w:rsidR="000F4D48" w:rsidRPr="005101A2">
        <w:rPr>
          <w:rFonts w:asciiTheme="minorHAnsi" w:hAnsiTheme="minorHAnsi"/>
          <w:lang w:val="en-GB"/>
        </w:rPr>
        <w:t>/A</w:t>
      </w:r>
      <w:r w:rsidR="001B32FD" w:rsidRPr="005101A2">
        <w:rPr>
          <w:rFonts w:asciiTheme="minorHAnsi" w:hAnsiTheme="minorHAnsi"/>
          <w:lang w:val="en-GB"/>
        </w:rPr>
        <w:t>WPP</w:t>
      </w:r>
      <w:r w:rsidR="00C875D5" w:rsidRPr="005101A2">
        <w:rPr>
          <w:rFonts w:asciiTheme="minorHAnsi" w:hAnsiTheme="minorHAnsi"/>
          <w:lang w:val="en-GB"/>
        </w:rPr>
        <w:t xml:space="preserve"> </w:t>
      </w:r>
      <w:r w:rsidR="001B32FD" w:rsidRPr="005101A2">
        <w:rPr>
          <w:rFonts w:asciiTheme="minorHAnsi" w:hAnsiTheme="minorHAnsi"/>
          <w:lang w:val="en-GB"/>
        </w:rPr>
        <w:t xml:space="preserve">the Contractor shall follow and </w:t>
      </w:r>
      <w:r w:rsidR="000B6C3D" w:rsidRPr="005101A2">
        <w:rPr>
          <w:rFonts w:asciiTheme="minorHAnsi" w:hAnsiTheme="minorHAnsi"/>
          <w:lang w:val="en-GB"/>
        </w:rPr>
        <w:t>acquaint</w:t>
      </w:r>
      <w:r w:rsidR="001B32FD" w:rsidRPr="005101A2">
        <w:rPr>
          <w:rFonts w:asciiTheme="minorHAnsi" w:hAnsiTheme="minorHAnsi"/>
          <w:lang w:val="en-GB"/>
        </w:rPr>
        <w:t xml:space="preserve"> his employees </w:t>
      </w:r>
      <w:r w:rsidR="000B6C3D" w:rsidRPr="005101A2">
        <w:rPr>
          <w:rFonts w:asciiTheme="minorHAnsi" w:hAnsiTheme="minorHAnsi"/>
          <w:lang w:val="en-GB"/>
        </w:rPr>
        <w:t>with the following Employer's instructions</w:t>
      </w:r>
      <w:r w:rsidR="0040757F" w:rsidRPr="005101A2">
        <w:rPr>
          <w:rFonts w:asciiTheme="minorHAnsi" w:hAnsiTheme="minorHAnsi"/>
          <w:lang w:val="en-GB"/>
        </w:rPr>
        <w:t>*</w:t>
      </w:r>
      <w:r w:rsidR="00C875D5" w:rsidRPr="005101A2">
        <w:rPr>
          <w:rFonts w:asciiTheme="minorHAnsi" w:hAnsiTheme="minorHAnsi"/>
          <w:lang w:val="en-GB"/>
        </w:rPr>
        <w:t>:</w:t>
      </w:r>
    </w:p>
    <w:p w14:paraId="07B1EE90" w14:textId="489DB201" w:rsidR="00484690" w:rsidRPr="005101A2" w:rsidRDefault="00484690" w:rsidP="00484690">
      <w:pPr>
        <w:pStyle w:val="ListParagraph"/>
        <w:numPr>
          <w:ilvl w:val="0"/>
          <w:numId w:val="3"/>
        </w:numPr>
        <w:jc w:val="both"/>
        <w:rPr>
          <w:rFonts w:asciiTheme="minorHAnsi" w:hAnsiTheme="minorHAnsi"/>
          <w:lang w:val="en-GB"/>
        </w:rPr>
      </w:pPr>
      <w:r w:rsidRPr="005101A2">
        <w:rPr>
          <w:rFonts w:asciiTheme="minorHAnsi" w:hAnsiTheme="minorHAnsi"/>
          <w:lang w:val="en-GB"/>
        </w:rPr>
        <w:t xml:space="preserve">IU024 </w:t>
      </w:r>
      <w:r w:rsidR="00A95339" w:rsidRPr="005101A2">
        <w:rPr>
          <w:rFonts w:asciiTheme="minorHAnsi" w:hAnsiTheme="minorHAnsi"/>
          <w:lang w:val="en-GB"/>
        </w:rPr>
        <w:t xml:space="preserve">instruction for fire hazardous work execution in the thermal power </w:t>
      </w:r>
      <w:proofErr w:type="gramStart"/>
      <w:r w:rsidR="00A95339" w:rsidRPr="005101A2">
        <w:rPr>
          <w:rFonts w:asciiTheme="minorHAnsi" w:hAnsiTheme="minorHAnsi"/>
          <w:lang w:val="en-GB"/>
        </w:rPr>
        <w:t>plants</w:t>
      </w:r>
      <w:r w:rsidRPr="005101A2">
        <w:rPr>
          <w:rFonts w:asciiTheme="minorHAnsi" w:hAnsiTheme="minorHAnsi"/>
          <w:lang w:val="en-GB"/>
        </w:rPr>
        <w:t>;</w:t>
      </w:r>
      <w:proofErr w:type="gramEnd"/>
    </w:p>
    <w:p w14:paraId="07B1EE91" w14:textId="1A97E91C" w:rsidR="00484690" w:rsidRPr="005101A2" w:rsidRDefault="000D17D9" w:rsidP="000D17D9">
      <w:pPr>
        <w:pStyle w:val="ListParagraph"/>
        <w:numPr>
          <w:ilvl w:val="0"/>
          <w:numId w:val="3"/>
        </w:numPr>
        <w:jc w:val="both"/>
        <w:rPr>
          <w:rFonts w:asciiTheme="minorHAnsi" w:hAnsiTheme="minorHAnsi"/>
          <w:lang w:val="en-GB"/>
        </w:rPr>
      </w:pPr>
      <w:r w:rsidRPr="005101A2">
        <w:rPr>
          <w:rFonts w:asciiTheme="minorHAnsi" w:hAnsiTheme="minorHAnsi"/>
          <w:lang w:val="en-GB"/>
        </w:rPr>
        <w:t xml:space="preserve">IU003 </w:t>
      </w:r>
      <w:r w:rsidR="00A95339" w:rsidRPr="005101A2">
        <w:rPr>
          <w:rFonts w:asciiTheme="minorHAnsi" w:hAnsiTheme="minorHAnsi"/>
          <w:lang w:val="en-GB"/>
        </w:rPr>
        <w:t xml:space="preserve">instruction for fire hazardous work execution in the hydro power </w:t>
      </w:r>
      <w:proofErr w:type="gramStart"/>
      <w:r w:rsidR="00A95339" w:rsidRPr="005101A2">
        <w:rPr>
          <w:rFonts w:asciiTheme="minorHAnsi" w:hAnsiTheme="minorHAnsi"/>
          <w:lang w:val="en-GB"/>
        </w:rPr>
        <w:t>plants</w:t>
      </w:r>
      <w:r w:rsidRPr="005101A2">
        <w:rPr>
          <w:rFonts w:asciiTheme="minorHAnsi" w:hAnsiTheme="minorHAnsi"/>
          <w:lang w:val="en-GB"/>
        </w:rPr>
        <w:t>;</w:t>
      </w:r>
      <w:proofErr w:type="gramEnd"/>
    </w:p>
    <w:p w14:paraId="07B1EE93" w14:textId="0914AA05" w:rsidR="004E430D" w:rsidRPr="005101A2" w:rsidRDefault="004E430D" w:rsidP="004E430D">
      <w:pPr>
        <w:pStyle w:val="ListParagraph"/>
        <w:numPr>
          <w:ilvl w:val="0"/>
          <w:numId w:val="3"/>
        </w:numPr>
        <w:jc w:val="both"/>
        <w:rPr>
          <w:rFonts w:asciiTheme="minorHAnsi" w:hAnsiTheme="minorHAnsi"/>
          <w:lang w:val="en-GB"/>
        </w:rPr>
      </w:pPr>
      <w:r w:rsidRPr="005101A2">
        <w:rPr>
          <w:rFonts w:asciiTheme="minorHAnsi" w:hAnsiTheme="minorHAnsi"/>
          <w:lang w:val="en-GB"/>
        </w:rPr>
        <w:t>IU0</w:t>
      </w:r>
      <w:r w:rsidR="005101A2">
        <w:rPr>
          <w:rFonts w:asciiTheme="minorHAnsi" w:hAnsiTheme="minorHAnsi"/>
          <w:lang w:val="en-GB"/>
        </w:rPr>
        <w:t>68</w:t>
      </w:r>
      <w:r w:rsidRPr="005101A2">
        <w:rPr>
          <w:rFonts w:asciiTheme="minorHAnsi" w:hAnsiTheme="minorHAnsi"/>
          <w:lang w:val="en-GB"/>
        </w:rPr>
        <w:t xml:space="preserve"> </w:t>
      </w:r>
      <w:bookmarkStart w:id="30" w:name="_Hlk169854424"/>
      <w:r w:rsidR="00A95339" w:rsidRPr="005101A2">
        <w:rPr>
          <w:rFonts w:asciiTheme="minorHAnsi" w:hAnsiTheme="minorHAnsi"/>
          <w:lang w:val="en-GB"/>
        </w:rPr>
        <w:t xml:space="preserve">fire safety instruction </w:t>
      </w:r>
      <w:r w:rsidR="005101A2">
        <w:rPr>
          <w:rFonts w:asciiTheme="minorHAnsi" w:hAnsiTheme="minorHAnsi"/>
          <w:lang w:val="en-GB"/>
        </w:rPr>
        <w:t xml:space="preserve">for instructing the Contractor's personnel for work </w:t>
      </w:r>
      <w:r w:rsidR="00A95339" w:rsidRPr="005101A2">
        <w:rPr>
          <w:rFonts w:asciiTheme="minorHAnsi" w:hAnsiTheme="minorHAnsi"/>
          <w:lang w:val="en-GB"/>
        </w:rPr>
        <w:t xml:space="preserve">in </w:t>
      </w:r>
      <w:proofErr w:type="spellStart"/>
      <w:r w:rsidR="005101A2">
        <w:rPr>
          <w:rFonts w:asciiTheme="minorHAnsi" w:hAnsiTheme="minorHAnsi"/>
          <w:lang w:val="en-GB"/>
        </w:rPr>
        <w:t>Latvenergo</w:t>
      </w:r>
      <w:proofErr w:type="spellEnd"/>
      <w:r w:rsidR="005101A2">
        <w:rPr>
          <w:rFonts w:asciiTheme="minorHAnsi" w:hAnsiTheme="minorHAnsi"/>
          <w:lang w:val="en-GB"/>
        </w:rPr>
        <w:t xml:space="preserve"> AS support </w:t>
      </w:r>
      <w:proofErr w:type="gramStart"/>
      <w:r w:rsidR="005101A2">
        <w:rPr>
          <w:rFonts w:asciiTheme="minorHAnsi" w:hAnsiTheme="minorHAnsi"/>
          <w:lang w:val="en-GB"/>
        </w:rPr>
        <w:t>facilities</w:t>
      </w:r>
      <w:r w:rsidRPr="005101A2">
        <w:rPr>
          <w:rFonts w:asciiTheme="minorHAnsi" w:hAnsiTheme="minorHAnsi"/>
          <w:lang w:val="en-GB"/>
        </w:rPr>
        <w:t>;</w:t>
      </w:r>
      <w:proofErr w:type="gramEnd"/>
    </w:p>
    <w:bookmarkEnd w:id="30"/>
    <w:p w14:paraId="07B1EE96" w14:textId="0E471C91" w:rsidR="004E430D" w:rsidRPr="007E10FA" w:rsidRDefault="004E430D" w:rsidP="007E10FA">
      <w:pPr>
        <w:pStyle w:val="ListParagraph"/>
        <w:numPr>
          <w:ilvl w:val="0"/>
          <w:numId w:val="3"/>
        </w:numPr>
        <w:rPr>
          <w:rFonts w:asciiTheme="minorHAnsi" w:hAnsiTheme="minorHAnsi"/>
          <w:lang w:val="en-GB"/>
        </w:rPr>
      </w:pPr>
      <w:r w:rsidRPr="005101A2">
        <w:rPr>
          <w:rFonts w:asciiTheme="minorHAnsi" w:hAnsiTheme="minorHAnsi"/>
          <w:lang w:val="en-GB"/>
        </w:rPr>
        <w:t>IU0</w:t>
      </w:r>
      <w:r w:rsidR="005101A2" w:rsidRPr="005101A2">
        <w:rPr>
          <w:rFonts w:asciiTheme="minorHAnsi" w:hAnsiTheme="minorHAnsi"/>
          <w:lang w:val="en-GB"/>
        </w:rPr>
        <w:t>6</w:t>
      </w:r>
      <w:r w:rsidRPr="005101A2">
        <w:rPr>
          <w:rFonts w:asciiTheme="minorHAnsi" w:hAnsiTheme="minorHAnsi"/>
          <w:lang w:val="en-GB"/>
        </w:rPr>
        <w:t xml:space="preserve">9 </w:t>
      </w:r>
      <w:r w:rsidR="005101A2" w:rsidRPr="005101A2">
        <w:rPr>
          <w:rFonts w:asciiTheme="minorHAnsi" w:hAnsiTheme="minorHAnsi"/>
          <w:lang w:val="en-GB"/>
        </w:rPr>
        <w:t xml:space="preserve">fire safety instruction for instructing the Contractor's personnel for work in </w:t>
      </w:r>
      <w:proofErr w:type="spellStart"/>
      <w:r w:rsidR="005101A2" w:rsidRPr="005101A2">
        <w:rPr>
          <w:rFonts w:asciiTheme="minorHAnsi" w:hAnsiTheme="minorHAnsi"/>
          <w:lang w:val="en-GB"/>
        </w:rPr>
        <w:t>Latvenergo</w:t>
      </w:r>
      <w:proofErr w:type="spellEnd"/>
      <w:r w:rsidR="005101A2" w:rsidRPr="005101A2">
        <w:rPr>
          <w:rFonts w:asciiTheme="minorHAnsi" w:hAnsiTheme="minorHAnsi"/>
          <w:lang w:val="en-GB"/>
        </w:rPr>
        <w:t xml:space="preserve"> AS </w:t>
      </w:r>
      <w:r w:rsidR="007E10FA">
        <w:rPr>
          <w:rFonts w:asciiTheme="minorHAnsi" w:hAnsiTheme="minorHAnsi"/>
          <w:lang w:val="en-GB"/>
        </w:rPr>
        <w:t xml:space="preserve">generation </w:t>
      </w:r>
      <w:r w:rsidR="005101A2" w:rsidRPr="005101A2">
        <w:rPr>
          <w:rFonts w:asciiTheme="minorHAnsi" w:hAnsiTheme="minorHAnsi"/>
          <w:lang w:val="en-GB"/>
        </w:rPr>
        <w:t>facilities</w:t>
      </w:r>
      <w:r w:rsidR="007E10FA">
        <w:rPr>
          <w:rFonts w:asciiTheme="minorHAnsi" w:hAnsiTheme="minorHAnsi"/>
          <w:lang w:val="en-GB"/>
        </w:rPr>
        <w:t>.</w:t>
      </w:r>
    </w:p>
    <w:p w14:paraId="07B1EE97" w14:textId="681D5E19" w:rsidR="00C3716D" w:rsidRDefault="00C875D5" w:rsidP="007E10FA">
      <w:pPr>
        <w:ind w:left="426"/>
        <w:rPr>
          <w:rFonts w:asciiTheme="minorHAnsi" w:hAnsiTheme="minorHAnsi" w:cstheme="minorHAnsi"/>
          <w:i/>
          <w:iCs/>
          <w:color w:val="7F7F7F" w:themeColor="text1" w:themeTint="80"/>
          <w:lang w:val="en-GB"/>
        </w:rPr>
      </w:pPr>
      <w:bookmarkStart w:id="31" w:name="_Hlk169859085"/>
      <w:r w:rsidRPr="007E10FA">
        <w:rPr>
          <w:rFonts w:asciiTheme="minorHAnsi" w:hAnsiTheme="minorHAnsi" w:cstheme="minorHAnsi"/>
          <w:i/>
          <w:iCs/>
          <w:color w:val="7F7F7F" w:themeColor="text1" w:themeTint="80"/>
          <w:lang w:val="en-GB"/>
        </w:rPr>
        <w:lastRenderedPageBreak/>
        <w:t xml:space="preserve">* </w:t>
      </w:r>
      <w:proofErr w:type="gramStart"/>
      <w:r w:rsidR="00AA37F7" w:rsidRPr="007E10FA">
        <w:rPr>
          <w:rFonts w:asciiTheme="minorHAnsi" w:hAnsiTheme="minorHAnsi" w:cstheme="minorHAnsi"/>
          <w:i/>
          <w:iCs/>
          <w:color w:val="7F7F7F" w:themeColor="text1" w:themeTint="80"/>
          <w:lang w:val="en-GB"/>
        </w:rPr>
        <w:t>only</w:t>
      </w:r>
      <w:proofErr w:type="gramEnd"/>
      <w:r w:rsidR="00AA37F7" w:rsidRPr="007E10FA">
        <w:rPr>
          <w:rFonts w:asciiTheme="minorHAnsi" w:hAnsiTheme="minorHAnsi" w:cstheme="minorHAnsi"/>
          <w:i/>
          <w:iCs/>
          <w:color w:val="7F7F7F" w:themeColor="text1" w:themeTint="80"/>
          <w:lang w:val="en-GB"/>
        </w:rPr>
        <w:t xml:space="preserve"> th</w:t>
      </w:r>
      <w:r w:rsidR="007E10FA">
        <w:rPr>
          <w:rFonts w:asciiTheme="minorHAnsi" w:hAnsiTheme="minorHAnsi" w:cstheme="minorHAnsi"/>
          <w:i/>
          <w:iCs/>
          <w:color w:val="7F7F7F" w:themeColor="text1" w:themeTint="80"/>
          <w:lang w:val="en-GB"/>
        </w:rPr>
        <w:t>e</w:t>
      </w:r>
      <w:r w:rsidR="00AA37F7" w:rsidRPr="007E10FA">
        <w:rPr>
          <w:rFonts w:asciiTheme="minorHAnsi" w:hAnsiTheme="minorHAnsi" w:cstheme="minorHAnsi"/>
          <w:i/>
          <w:iCs/>
          <w:color w:val="7F7F7F" w:themeColor="text1" w:themeTint="80"/>
          <w:lang w:val="en-GB"/>
        </w:rPr>
        <w:t xml:space="preserve"> </w:t>
      </w:r>
      <w:bookmarkEnd w:id="31"/>
      <w:r w:rsidR="00AA37F7" w:rsidRPr="007E10FA">
        <w:rPr>
          <w:rFonts w:asciiTheme="minorHAnsi" w:hAnsiTheme="minorHAnsi" w:cstheme="minorHAnsi"/>
          <w:i/>
          <w:iCs/>
          <w:color w:val="7F7F7F" w:themeColor="text1" w:themeTint="80"/>
          <w:lang w:val="en-GB"/>
        </w:rPr>
        <w:t xml:space="preserve">instructions shall be </w:t>
      </w:r>
      <w:r w:rsidR="007E10FA">
        <w:rPr>
          <w:rFonts w:asciiTheme="minorHAnsi" w:hAnsiTheme="minorHAnsi" w:cstheme="minorHAnsi"/>
          <w:i/>
          <w:iCs/>
          <w:color w:val="7F7F7F" w:themeColor="text1" w:themeTint="80"/>
          <w:lang w:val="en-GB"/>
        </w:rPr>
        <w:t>given that are</w:t>
      </w:r>
      <w:r w:rsidR="007E10FA" w:rsidRPr="007E10FA">
        <w:rPr>
          <w:rFonts w:asciiTheme="minorHAnsi" w:hAnsiTheme="minorHAnsi" w:cstheme="minorHAnsi"/>
          <w:i/>
          <w:iCs/>
          <w:color w:val="7F7F7F" w:themeColor="text1" w:themeTint="80"/>
          <w:lang w:val="en-GB"/>
        </w:rPr>
        <w:t xml:space="preserve"> related to particu</w:t>
      </w:r>
      <w:r w:rsidR="007E10FA">
        <w:rPr>
          <w:rFonts w:asciiTheme="minorHAnsi" w:hAnsiTheme="minorHAnsi" w:cstheme="minorHAnsi"/>
          <w:i/>
          <w:iCs/>
          <w:color w:val="7F7F7F" w:themeColor="text1" w:themeTint="80"/>
          <w:lang w:val="en-GB"/>
        </w:rPr>
        <w:t>lar facility</w:t>
      </w:r>
      <w:r w:rsidR="007E10FA" w:rsidRPr="007E10FA">
        <w:rPr>
          <w:rFonts w:asciiTheme="minorHAnsi" w:hAnsiTheme="minorHAnsi" w:cstheme="minorHAnsi"/>
          <w:i/>
          <w:iCs/>
          <w:color w:val="7F7F7F" w:themeColor="text1" w:themeTint="80"/>
          <w:lang w:val="en-GB"/>
        </w:rPr>
        <w:t xml:space="preserve"> where the works are performed</w:t>
      </w:r>
      <w:r w:rsidR="007E10FA">
        <w:rPr>
          <w:rFonts w:asciiTheme="minorHAnsi" w:hAnsiTheme="minorHAnsi" w:cstheme="minorHAnsi"/>
          <w:i/>
          <w:iCs/>
          <w:color w:val="7F7F7F" w:themeColor="text1" w:themeTint="80"/>
          <w:lang w:val="en-GB"/>
        </w:rPr>
        <w:t>.</w:t>
      </w:r>
    </w:p>
    <w:p w14:paraId="12C3C33E" w14:textId="771C4810" w:rsidR="00761ABF" w:rsidRPr="00761ABF" w:rsidRDefault="00761ABF" w:rsidP="00761ABF">
      <w:pPr>
        <w:ind w:left="426"/>
        <w:jc w:val="both"/>
        <w:rPr>
          <w:rFonts w:asciiTheme="minorHAnsi" w:hAnsiTheme="minorHAnsi" w:cstheme="minorHAnsi"/>
          <w:color w:val="7F7F7F" w:themeColor="text1" w:themeTint="80"/>
          <w:lang w:val="en-GB"/>
        </w:rPr>
      </w:pPr>
      <w:r>
        <w:rPr>
          <w:rFonts w:asciiTheme="minorHAnsi" w:hAnsiTheme="minorHAnsi" w:cstheme="minorHAnsi"/>
          <w:color w:val="7F7F7F" w:themeColor="text1" w:themeTint="80"/>
          <w:lang w:val="en-GB"/>
        </w:rPr>
        <w:tab/>
        <w:t>When preparing the WPP it shall be specified what kind of fire hazardous work will be performed.</w:t>
      </w:r>
    </w:p>
    <w:p w14:paraId="07B1EE98" w14:textId="16BFB6FB" w:rsidR="00C875D5" w:rsidRDefault="00761ABF" w:rsidP="00761ABF">
      <w:pPr>
        <w:ind w:left="426" w:firstLine="294"/>
        <w:rPr>
          <w:rFonts w:ascii="Calibri" w:hAnsi="Calibri" w:cs="Calibri"/>
          <w:lang w:val="en-GB"/>
        </w:rPr>
      </w:pPr>
      <w:r w:rsidRPr="00761ABF">
        <w:rPr>
          <w:rFonts w:ascii="Calibri" w:hAnsi="Calibri" w:cs="Calibri"/>
          <w:lang w:val="en-GB"/>
        </w:rPr>
        <w:t xml:space="preserve">Smoking is allowed only in </w:t>
      </w:r>
      <w:r>
        <w:rPr>
          <w:rFonts w:ascii="Calibri" w:hAnsi="Calibri" w:cs="Calibri"/>
          <w:lang w:val="en-GB"/>
        </w:rPr>
        <w:t xml:space="preserve">a specially arranged and indicated areas. Smoking areas are indicated with a fire safety mandatory sign "Smoking area" (applied standard LVS 446-2003). At the smoking areas </w:t>
      </w:r>
      <w:r w:rsidR="00125579">
        <w:rPr>
          <w:rFonts w:ascii="Calibri" w:hAnsi="Calibri" w:cs="Calibri"/>
          <w:lang w:val="en-GB"/>
        </w:rPr>
        <w:t>ashtrays and fire extinguishers shall be placed.</w:t>
      </w:r>
    </w:p>
    <w:p w14:paraId="50AB2576" w14:textId="14AC351B" w:rsidR="00125579" w:rsidRPr="00562334" w:rsidRDefault="00125579" w:rsidP="00761ABF">
      <w:pPr>
        <w:ind w:left="426" w:firstLine="294"/>
        <w:rPr>
          <w:rFonts w:ascii="Calibri" w:hAnsi="Calibri" w:cs="Calibri"/>
          <w:color w:val="7F7F7F" w:themeColor="text1" w:themeTint="80"/>
          <w:lang w:val="en-GB"/>
        </w:rPr>
      </w:pPr>
      <w:r w:rsidRPr="00562334">
        <w:rPr>
          <w:rFonts w:ascii="Calibri" w:hAnsi="Calibri" w:cs="Calibri"/>
          <w:color w:val="7F7F7F" w:themeColor="text1" w:themeTint="80"/>
          <w:lang w:val="en-GB"/>
        </w:rPr>
        <w:t>During the performance of work the following fire hazardous works will be performed:</w:t>
      </w:r>
    </w:p>
    <w:p w14:paraId="54E96D2F" w14:textId="7D072096" w:rsidR="00125579" w:rsidRPr="00562334" w:rsidRDefault="00125579" w:rsidP="00125579">
      <w:pPr>
        <w:pStyle w:val="ListParagraph"/>
        <w:numPr>
          <w:ilvl w:val="0"/>
          <w:numId w:val="22"/>
        </w:numPr>
        <w:rPr>
          <w:rFonts w:ascii="Calibri" w:hAnsi="Calibri" w:cs="Calibri"/>
          <w:color w:val="7F7F7F" w:themeColor="text1" w:themeTint="80"/>
          <w:lang w:val="en-GB"/>
        </w:rPr>
      </w:pPr>
      <w:r w:rsidRPr="00562334">
        <w:rPr>
          <w:rFonts w:ascii="Calibri" w:hAnsi="Calibri" w:cs="Calibri"/>
          <w:color w:val="7F7F7F" w:themeColor="text1" w:themeTint="80"/>
          <w:lang w:val="en-GB"/>
        </w:rPr>
        <w:t xml:space="preserve">Cutting of reinforcement wore with angular </w:t>
      </w:r>
      <w:proofErr w:type="gramStart"/>
      <w:r w:rsidRPr="00562334">
        <w:rPr>
          <w:rFonts w:ascii="Calibri" w:hAnsi="Calibri" w:cs="Calibri"/>
          <w:color w:val="7F7F7F" w:themeColor="text1" w:themeTint="80"/>
          <w:lang w:val="en-GB"/>
        </w:rPr>
        <w:t>grinder;</w:t>
      </w:r>
      <w:proofErr w:type="gramEnd"/>
    </w:p>
    <w:p w14:paraId="08C94B8E" w14:textId="08AC8908" w:rsidR="00125579" w:rsidRPr="00562334" w:rsidRDefault="00125579" w:rsidP="00125579">
      <w:pPr>
        <w:pStyle w:val="ListParagraph"/>
        <w:numPr>
          <w:ilvl w:val="0"/>
          <w:numId w:val="22"/>
        </w:numPr>
        <w:rPr>
          <w:rFonts w:ascii="Calibri" w:hAnsi="Calibri" w:cs="Calibri"/>
          <w:color w:val="7F7F7F" w:themeColor="text1" w:themeTint="80"/>
          <w:lang w:val="en-GB"/>
        </w:rPr>
      </w:pPr>
      <w:r w:rsidRPr="00562334">
        <w:rPr>
          <w:rFonts w:ascii="Calibri" w:hAnsi="Calibri" w:cs="Calibri"/>
          <w:color w:val="7F7F7F" w:themeColor="text1" w:themeTint="80"/>
          <w:lang w:val="en-GB"/>
        </w:rPr>
        <w:t xml:space="preserve">Melting of bitumen roofing with </w:t>
      </w:r>
      <w:r w:rsidR="00562334" w:rsidRPr="00562334">
        <w:rPr>
          <w:rFonts w:ascii="Calibri" w:hAnsi="Calibri" w:cs="Calibri"/>
          <w:color w:val="7F7F7F" w:themeColor="text1" w:themeTint="80"/>
          <w:lang w:val="en-GB"/>
        </w:rPr>
        <w:t xml:space="preserve">naked </w:t>
      </w:r>
      <w:proofErr w:type="gramStart"/>
      <w:r w:rsidR="00562334" w:rsidRPr="00562334">
        <w:rPr>
          <w:rFonts w:ascii="Calibri" w:hAnsi="Calibri" w:cs="Calibri"/>
          <w:color w:val="7F7F7F" w:themeColor="text1" w:themeTint="80"/>
          <w:lang w:val="en-GB"/>
        </w:rPr>
        <w:t>flames;</w:t>
      </w:r>
      <w:proofErr w:type="gramEnd"/>
    </w:p>
    <w:p w14:paraId="69A600B7" w14:textId="28806A60" w:rsidR="00562334" w:rsidRPr="00562334" w:rsidRDefault="00562334" w:rsidP="00125579">
      <w:pPr>
        <w:pStyle w:val="ListParagraph"/>
        <w:numPr>
          <w:ilvl w:val="0"/>
          <w:numId w:val="22"/>
        </w:numPr>
        <w:rPr>
          <w:rFonts w:ascii="Calibri" w:hAnsi="Calibri" w:cs="Calibri"/>
          <w:color w:val="7F7F7F" w:themeColor="text1" w:themeTint="80"/>
          <w:lang w:val="en-GB"/>
        </w:rPr>
      </w:pPr>
      <w:r w:rsidRPr="00562334">
        <w:rPr>
          <w:rFonts w:ascii="Calibri" w:hAnsi="Calibri" w:cs="Calibri"/>
          <w:color w:val="7F7F7F" w:themeColor="text1" w:themeTint="80"/>
          <w:lang w:val="en-GB"/>
        </w:rPr>
        <w:t>…</w:t>
      </w:r>
    </w:p>
    <w:p w14:paraId="271D1264" w14:textId="648F24D5" w:rsidR="00562334" w:rsidRDefault="00562334" w:rsidP="00BC7E86">
      <w:pPr>
        <w:ind w:left="426"/>
        <w:jc w:val="both"/>
        <w:rPr>
          <w:rFonts w:asciiTheme="minorHAnsi" w:hAnsiTheme="minorHAnsi" w:cstheme="minorHAnsi"/>
          <w:i/>
          <w:iCs/>
          <w:color w:val="7F7F7F" w:themeColor="text1" w:themeTint="80"/>
          <w:lang w:val="en-GB"/>
        </w:rPr>
      </w:pPr>
      <w:bookmarkStart w:id="32" w:name="_Hlk169860974"/>
      <w:r w:rsidRPr="007E10FA">
        <w:rPr>
          <w:rFonts w:asciiTheme="minorHAnsi" w:hAnsiTheme="minorHAnsi" w:cstheme="minorHAnsi"/>
          <w:i/>
          <w:iCs/>
          <w:color w:val="7F7F7F" w:themeColor="text1" w:themeTint="80"/>
          <w:lang w:val="en-GB"/>
        </w:rPr>
        <w:t xml:space="preserve">* </w:t>
      </w:r>
      <w:r>
        <w:rPr>
          <w:rFonts w:asciiTheme="minorHAnsi" w:hAnsiTheme="minorHAnsi" w:cstheme="minorHAnsi"/>
          <w:i/>
          <w:iCs/>
          <w:color w:val="7F7F7F" w:themeColor="text1" w:themeTint="80"/>
          <w:lang w:val="en-GB"/>
        </w:rPr>
        <w:t xml:space="preserve">Fire hazardous works </w:t>
      </w:r>
      <w:bookmarkEnd w:id="32"/>
      <w:r>
        <w:rPr>
          <w:rFonts w:asciiTheme="minorHAnsi" w:hAnsiTheme="minorHAnsi" w:cstheme="minorHAnsi"/>
          <w:i/>
          <w:iCs/>
          <w:color w:val="7F7F7F" w:themeColor="text1" w:themeTint="80"/>
          <w:lang w:val="en-GB"/>
        </w:rPr>
        <w:t xml:space="preserve">- </w:t>
      </w:r>
      <w:r w:rsidRPr="00562334">
        <w:rPr>
          <w:rFonts w:asciiTheme="minorHAnsi" w:hAnsiTheme="minorHAnsi" w:cstheme="minorHAnsi"/>
          <w:i/>
          <w:iCs/>
          <w:color w:val="7F7F7F" w:themeColor="text1" w:themeTint="80"/>
          <w:lang w:val="en-GB"/>
        </w:rPr>
        <w:t>works in which a naked flame is used or in which sparks occur, as well as other works which may cause ignition</w:t>
      </w:r>
      <w:r>
        <w:rPr>
          <w:rFonts w:asciiTheme="minorHAnsi" w:hAnsiTheme="minorHAnsi" w:cstheme="minorHAnsi"/>
          <w:i/>
          <w:iCs/>
          <w:color w:val="7F7F7F" w:themeColor="text1" w:themeTint="80"/>
          <w:lang w:val="en-GB"/>
        </w:rPr>
        <w:t xml:space="preserve">. </w:t>
      </w:r>
      <w:bookmarkStart w:id="33" w:name="_Hlk169859700"/>
      <w:r>
        <w:rPr>
          <w:rFonts w:asciiTheme="minorHAnsi" w:hAnsiTheme="minorHAnsi" w:cstheme="minorHAnsi"/>
          <w:i/>
          <w:iCs/>
          <w:color w:val="7F7F7F" w:themeColor="text1" w:themeTint="80"/>
          <w:lang w:val="en-GB"/>
        </w:rPr>
        <w:t xml:space="preserve">Fire hazardous works include </w:t>
      </w:r>
      <w:bookmarkEnd w:id="33"/>
      <w:r>
        <w:rPr>
          <w:rFonts w:asciiTheme="minorHAnsi" w:hAnsiTheme="minorHAnsi" w:cstheme="minorHAnsi"/>
          <w:i/>
          <w:iCs/>
          <w:color w:val="7F7F7F" w:themeColor="text1" w:themeTint="80"/>
          <w:lang w:val="en-GB"/>
        </w:rPr>
        <w:t xml:space="preserve">all kinds of electric welding, gas welding, making pitch and bitumen, making a fire and other works where naked flame, also </w:t>
      </w:r>
      <w:r w:rsidR="00BC7E86">
        <w:rPr>
          <w:rFonts w:asciiTheme="minorHAnsi" w:hAnsiTheme="minorHAnsi" w:cstheme="minorHAnsi"/>
          <w:i/>
          <w:iCs/>
          <w:color w:val="7F7F7F" w:themeColor="text1" w:themeTint="80"/>
          <w:lang w:val="en-GB"/>
        </w:rPr>
        <w:t xml:space="preserve">heating parts up to the flashpoint of material or construction. </w:t>
      </w:r>
      <w:r w:rsidR="00BC7E86" w:rsidRPr="00BC7E86">
        <w:rPr>
          <w:rFonts w:asciiTheme="minorHAnsi" w:hAnsiTheme="minorHAnsi" w:cstheme="minorHAnsi"/>
          <w:i/>
          <w:iCs/>
          <w:color w:val="7F7F7F" w:themeColor="text1" w:themeTint="80"/>
          <w:lang w:val="en-GB"/>
        </w:rPr>
        <w:t>Fire hazardous works</w:t>
      </w:r>
      <w:r w:rsidR="00BC7E86">
        <w:rPr>
          <w:rFonts w:asciiTheme="minorHAnsi" w:hAnsiTheme="minorHAnsi" w:cstheme="minorHAnsi"/>
          <w:i/>
          <w:iCs/>
          <w:color w:val="7F7F7F" w:themeColor="text1" w:themeTint="80"/>
          <w:lang w:val="en-GB"/>
        </w:rPr>
        <w:t xml:space="preserve"> also </w:t>
      </w:r>
      <w:r w:rsidR="00BC7E86" w:rsidRPr="00BC7E86">
        <w:rPr>
          <w:rFonts w:asciiTheme="minorHAnsi" w:hAnsiTheme="minorHAnsi" w:cstheme="minorHAnsi"/>
          <w:i/>
          <w:iCs/>
          <w:color w:val="7F7F7F" w:themeColor="text1" w:themeTint="80"/>
          <w:lang w:val="en-GB"/>
        </w:rPr>
        <w:t>include</w:t>
      </w:r>
      <w:r w:rsidR="00BC7E86">
        <w:rPr>
          <w:rFonts w:asciiTheme="minorHAnsi" w:hAnsiTheme="minorHAnsi" w:cstheme="minorHAnsi"/>
          <w:i/>
          <w:iCs/>
          <w:color w:val="7F7F7F" w:themeColor="text1" w:themeTint="80"/>
          <w:lang w:val="en-GB"/>
        </w:rPr>
        <w:t xml:space="preserve"> work with </w:t>
      </w:r>
      <w:r w:rsidR="00BC7E86" w:rsidRPr="00BC7E86">
        <w:rPr>
          <w:rFonts w:asciiTheme="minorHAnsi" w:hAnsiTheme="minorHAnsi" w:cstheme="minorHAnsi"/>
          <w:i/>
          <w:iCs/>
          <w:color w:val="7F7F7F" w:themeColor="text1" w:themeTint="80"/>
          <w:lang w:val="en-GB"/>
        </w:rPr>
        <w:t>angular grinder</w:t>
      </w:r>
      <w:r w:rsidR="00BC7E86">
        <w:rPr>
          <w:rFonts w:asciiTheme="minorHAnsi" w:hAnsiTheme="minorHAnsi" w:cstheme="minorHAnsi"/>
          <w:i/>
          <w:iCs/>
          <w:color w:val="7F7F7F" w:themeColor="text1" w:themeTint="80"/>
          <w:lang w:val="en-GB"/>
        </w:rPr>
        <w:t xml:space="preserve"> </w:t>
      </w:r>
      <w:proofErr w:type="gramStart"/>
      <w:r w:rsidR="00BC7E86">
        <w:rPr>
          <w:rFonts w:asciiTheme="minorHAnsi" w:hAnsiTheme="minorHAnsi" w:cstheme="minorHAnsi"/>
          <w:i/>
          <w:iCs/>
          <w:color w:val="7F7F7F" w:themeColor="text1" w:themeTint="80"/>
          <w:lang w:val="en-GB"/>
        </w:rPr>
        <w:t>as a result of</w:t>
      </w:r>
      <w:proofErr w:type="gramEnd"/>
      <w:r w:rsidR="00BC7E86">
        <w:rPr>
          <w:rFonts w:asciiTheme="minorHAnsi" w:hAnsiTheme="minorHAnsi" w:cstheme="minorHAnsi"/>
          <w:i/>
          <w:iCs/>
          <w:color w:val="7F7F7F" w:themeColor="text1" w:themeTint="80"/>
          <w:lang w:val="en-GB"/>
        </w:rPr>
        <w:t xml:space="preserve"> which </w:t>
      </w:r>
      <w:r w:rsidR="00BC7E86" w:rsidRPr="00BC7E86">
        <w:rPr>
          <w:rFonts w:asciiTheme="minorHAnsi" w:hAnsiTheme="minorHAnsi" w:cstheme="minorHAnsi"/>
          <w:i/>
          <w:iCs/>
          <w:color w:val="7F7F7F" w:themeColor="text1" w:themeTint="80"/>
          <w:lang w:val="en-GB"/>
        </w:rPr>
        <w:t>sparks occur</w:t>
      </w:r>
      <w:r w:rsidR="00BC7E86">
        <w:rPr>
          <w:rFonts w:asciiTheme="minorHAnsi" w:hAnsiTheme="minorHAnsi" w:cstheme="minorHAnsi"/>
          <w:i/>
          <w:iCs/>
          <w:color w:val="7F7F7F" w:themeColor="text1" w:themeTint="80"/>
          <w:lang w:val="en-GB"/>
        </w:rPr>
        <w:t>.</w:t>
      </w:r>
    </w:p>
    <w:p w14:paraId="200F0E2E" w14:textId="77777777" w:rsidR="00BC7E86" w:rsidRPr="00BC7E86" w:rsidRDefault="00BC7E86" w:rsidP="00BC7E86">
      <w:pPr>
        <w:ind w:left="426"/>
        <w:jc w:val="both"/>
        <w:rPr>
          <w:rFonts w:asciiTheme="minorHAnsi" w:hAnsiTheme="minorHAnsi"/>
          <w:sz w:val="20"/>
          <w:szCs w:val="20"/>
          <w:lang w:val="en-GB"/>
        </w:rPr>
      </w:pPr>
    </w:p>
    <w:p w14:paraId="5D80FED9" w14:textId="267AC093" w:rsidR="003D03AA" w:rsidRPr="007E10FA" w:rsidRDefault="00AA37F7" w:rsidP="007E10FA">
      <w:pPr>
        <w:ind w:left="426" w:firstLine="294"/>
        <w:jc w:val="both"/>
        <w:rPr>
          <w:rFonts w:asciiTheme="minorHAnsi" w:hAnsiTheme="minorHAnsi"/>
          <w:lang w:val="en-GB"/>
        </w:rPr>
      </w:pPr>
      <w:r w:rsidRPr="007E10FA">
        <w:rPr>
          <w:rFonts w:asciiTheme="minorHAnsi" w:hAnsiTheme="minorHAnsi"/>
          <w:lang w:val="en-GB"/>
        </w:rPr>
        <w:t xml:space="preserve">Fire hazardous works </w:t>
      </w:r>
      <w:r w:rsidR="00355D83" w:rsidRPr="007E10FA">
        <w:rPr>
          <w:rFonts w:asciiTheme="minorHAnsi" w:hAnsiTheme="minorHAnsi"/>
          <w:lang w:val="en-GB"/>
        </w:rPr>
        <w:t>shall</w:t>
      </w:r>
      <w:r w:rsidRPr="007E10FA">
        <w:rPr>
          <w:rFonts w:asciiTheme="minorHAnsi" w:hAnsiTheme="minorHAnsi"/>
          <w:lang w:val="en-GB"/>
        </w:rPr>
        <w:t xml:space="preserve"> be performed</w:t>
      </w:r>
      <w:r w:rsidR="00355D83" w:rsidRPr="007E10FA">
        <w:rPr>
          <w:rFonts w:asciiTheme="minorHAnsi" w:hAnsiTheme="minorHAnsi"/>
          <w:lang w:val="en-GB"/>
        </w:rPr>
        <w:t xml:space="preserve"> in the working zone</w:t>
      </w:r>
      <w:r w:rsidRPr="007E10FA">
        <w:rPr>
          <w:rFonts w:asciiTheme="minorHAnsi" w:hAnsiTheme="minorHAnsi"/>
          <w:lang w:val="en-GB"/>
        </w:rPr>
        <w:t xml:space="preserve"> </w:t>
      </w:r>
      <w:r w:rsidR="00355D83" w:rsidRPr="007E10FA">
        <w:rPr>
          <w:rFonts w:asciiTheme="minorHAnsi" w:hAnsiTheme="minorHAnsi"/>
          <w:lang w:val="en-GB"/>
        </w:rPr>
        <w:t xml:space="preserve">according to the work assignment in accordance with Cabinet regulations No. 238 </w:t>
      </w:r>
      <w:r w:rsidR="003D03AA" w:rsidRPr="007E10FA">
        <w:rPr>
          <w:rFonts w:asciiTheme="minorHAnsi" w:hAnsiTheme="minorHAnsi"/>
          <w:lang w:val="en-GB"/>
        </w:rPr>
        <w:t>"</w:t>
      </w:r>
      <w:r w:rsidR="00355D83" w:rsidRPr="007E10FA">
        <w:rPr>
          <w:rFonts w:asciiTheme="minorHAnsi" w:hAnsiTheme="minorHAnsi"/>
          <w:lang w:val="en-GB"/>
        </w:rPr>
        <w:t>Fire saf</w:t>
      </w:r>
      <w:r w:rsidR="000B2A48" w:rsidRPr="007E10FA">
        <w:rPr>
          <w:rFonts w:asciiTheme="minorHAnsi" w:hAnsiTheme="minorHAnsi"/>
          <w:lang w:val="en-GB"/>
        </w:rPr>
        <w:t>et</w:t>
      </w:r>
      <w:r w:rsidR="00355D83" w:rsidRPr="007E10FA">
        <w:rPr>
          <w:rFonts w:asciiTheme="minorHAnsi" w:hAnsiTheme="minorHAnsi"/>
          <w:lang w:val="en-GB"/>
        </w:rPr>
        <w:t>y regulations", or if such</w:t>
      </w:r>
      <w:r w:rsidR="007A61FC" w:rsidRPr="007E10FA">
        <w:rPr>
          <w:rFonts w:asciiTheme="minorHAnsi" w:hAnsiTheme="minorHAnsi"/>
          <w:lang w:val="en-GB"/>
        </w:rPr>
        <w:t xml:space="preserve"> work</w:t>
      </w:r>
      <w:r w:rsidR="00BC7E86">
        <w:rPr>
          <w:rFonts w:asciiTheme="minorHAnsi" w:hAnsiTheme="minorHAnsi"/>
          <w:lang w:val="en-GB"/>
        </w:rPr>
        <w:t xml:space="preserve"> assignment is issued by the Employer's </w:t>
      </w:r>
      <w:r w:rsidR="00BC7E86" w:rsidRPr="007E10FA">
        <w:rPr>
          <w:rFonts w:asciiTheme="minorHAnsi" w:hAnsiTheme="minorHAnsi"/>
          <w:lang w:val="en-GB"/>
        </w:rPr>
        <w:t xml:space="preserve">personnel </w:t>
      </w:r>
      <w:r w:rsidR="00BC7E86">
        <w:rPr>
          <w:rFonts w:asciiTheme="minorHAnsi" w:hAnsiTheme="minorHAnsi"/>
          <w:lang w:val="en-GB"/>
        </w:rPr>
        <w:t xml:space="preserve">in accordance with the established procedure.  </w:t>
      </w:r>
      <w:r w:rsidR="00340859" w:rsidRPr="007E10FA">
        <w:rPr>
          <w:rFonts w:asciiTheme="minorHAnsi" w:hAnsiTheme="minorHAnsi"/>
          <w:lang w:val="en-GB"/>
        </w:rPr>
        <w:t xml:space="preserve">During execution of fire hazardous works </w:t>
      </w:r>
      <w:r w:rsidR="00340859" w:rsidRPr="00BC7E86">
        <w:rPr>
          <w:rFonts w:asciiTheme="minorHAnsi" w:hAnsiTheme="minorHAnsi"/>
          <w:color w:val="7F7F7F" w:themeColor="text1" w:themeTint="80"/>
          <w:lang w:val="en-GB"/>
        </w:rPr>
        <w:t xml:space="preserve">the Contractor </w:t>
      </w:r>
      <w:r w:rsidR="00340859" w:rsidRPr="007E10FA">
        <w:rPr>
          <w:rFonts w:asciiTheme="minorHAnsi" w:hAnsiTheme="minorHAnsi"/>
          <w:lang w:val="en-GB"/>
        </w:rPr>
        <w:t xml:space="preserve">shall place </w:t>
      </w:r>
      <w:r w:rsidR="00BC7E86">
        <w:rPr>
          <w:rFonts w:asciiTheme="minorHAnsi" w:hAnsiTheme="minorHAnsi"/>
          <w:lang w:val="en-GB"/>
        </w:rPr>
        <w:t>required number of</w:t>
      </w:r>
      <w:r w:rsidR="00340859" w:rsidRPr="007E10FA">
        <w:rPr>
          <w:rFonts w:asciiTheme="minorHAnsi" w:hAnsiTheme="minorHAnsi"/>
          <w:lang w:val="en-GB"/>
        </w:rPr>
        <w:t xml:space="preserve"> fire extinguisher</w:t>
      </w:r>
      <w:r w:rsidR="00BC7E86">
        <w:rPr>
          <w:rFonts w:asciiTheme="minorHAnsi" w:hAnsiTheme="minorHAnsi"/>
          <w:lang w:val="en-GB"/>
        </w:rPr>
        <w:t>s</w:t>
      </w:r>
      <w:r w:rsidR="00340859" w:rsidRPr="007E10FA">
        <w:rPr>
          <w:rFonts w:asciiTheme="minorHAnsi" w:hAnsiTheme="minorHAnsi"/>
          <w:lang w:val="en-GB"/>
        </w:rPr>
        <w:t xml:space="preserve"> in visible location, fireproof cover and first aid kit. After the fire hazardous works are completed the responsible </w:t>
      </w:r>
      <w:r w:rsidR="00340859" w:rsidRPr="00BC7E86">
        <w:rPr>
          <w:rFonts w:asciiTheme="minorHAnsi" w:hAnsiTheme="minorHAnsi"/>
          <w:color w:val="7F7F7F" w:themeColor="text1" w:themeTint="80"/>
          <w:lang w:val="en-GB"/>
        </w:rPr>
        <w:t>Contractor's</w:t>
      </w:r>
      <w:r w:rsidR="00340859" w:rsidRPr="007E10FA">
        <w:rPr>
          <w:rFonts w:asciiTheme="minorHAnsi" w:hAnsiTheme="minorHAnsi"/>
          <w:lang w:val="en-GB"/>
        </w:rPr>
        <w:t xml:space="preserve"> representative shall observe the area for four hours. </w:t>
      </w:r>
    </w:p>
    <w:p w14:paraId="07B1EE9B" w14:textId="6650A642" w:rsidR="0090700E" w:rsidRPr="00BC7E86" w:rsidRDefault="004636FC" w:rsidP="0090700E">
      <w:pPr>
        <w:pStyle w:val="Heading2"/>
        <w:numPr>
          <w:ilvl w:val="1"/>
          <w:numId w:val="1"/>
        </w:numPr>
        <w:rPr>
          <w:rFonts w:asciiTheme="minorHAnsi" w:hAnsiTheme="minorHAnsi"/>
          <w:color w:val="auto"/>
          <w:sz w:val="32"/>
          <w:szCs w:val="32"/>
          <w:lang w:val="en-GB"/>
        </w:rPr>
      </w:pPr>
      <w:bookmarkStart w:id="34" w:name="_Toc169878057"/>
      <w:r w:rsidRPr="00BC7E86">
        <w:rPr>
          <w:rFonts w:asciiTheme="minorHAnsi" w:hAnsiTheme="minorHAnsi"/>
          <w:color w:val="auto"/>
          <w:sz w:val="32"/>
          <w:szCs w:val="32"/>
          <w:lang w:val="en-GB"/>
        </w:rPr>
        <w:t>First aid procedure</w:t>
      </w:r>
      <w:bookmarkEnd w:id="34"/>
    </w:p>
    <w:p w14:paraId="07B1EE9C" w14:textId="77777777" w:rsidR="0090700E" w:rsidRPr="00BC7E86" w:rsidRDefault="0090700E">
      <w:pPr>
        <w:rPr>
          <w:rFonts w:asciiTheme="minorHAnsi" w:hAnsiTheme="minorHAnsi"/>
          <w:lang w:val="en-GB"/>
        </w:rPr>
      </w:pPr>
    </w:p>
    <w:p w14:paraId="07B1EE9D" w14:textId="5AA52EE4" w:rsidR="00CE54BF" w:rsidRPr="00BC7E86" w:rsidRDefault="00564C9A" w:rsidP="00456987">
      <w:pPr>
        <w:ind w:left="426" w:firstLine="425"/>
        <w:jc w:val="both"/>
        <w:rPr>
          <w:rFonts w:asciiTheme="minorHAnsi" w:hAnsiTheme="minorHAnsi"/>
          <w:lang w:val="en-GB"/>
        </w:rPr>
      </w:pPr>
      <w:r w:rsidRPr="00BC7E86">
        <w:rPr>
          <w:rFonts w:asciiTheme="minorHAnsi" w:hAnsiTheme="minorHAnsi"/>
          <w:color w:val="7F7F7F" w:themeColor="text1" w:themeTint="80"/>
          <w:lang w:val="en-GB"/>
        </w:rPr>
        <w:t xml:space="preserve">The Contractor </w:t>
      </w:r>
      <w:r w:rsidRPr="00BC7E86">
        <w:rPr>
          <w:rFonts w:asciiTheme="minorHAnsi" w:hAnsiTheme="minorHAnsi"/>
          <w:lang w:val="en-GB"/>
        </w:rPr>
        <w:t>shall ensure that his employees are trained in first aid and are informed about procedure how to act in the event of emergency</w:t>
      </w:r>
      <w:r w:rsidRPr="00BC7E86">
        <w:rPr>
          <w:rFonts w:asciiTheme="minorHAnsi" w:hAnsiTheme="minorHAnsi"/>
          <w:color w:val="7F7F7F" w:themeColor="text1" w:themeTint="80"/>
          <w:lang w:val="en-GB"/>
        </w:rPr>
        <w:t xml:space="preserve">. The Contractor's </w:t>
      </w:r>
      <w:r w:rsidR="00BC7E86">
        <w:rPr>
          <w:rFonts w:asciiTheme="minorHAnsi" w:hAnsiTheme="minorHAnsi"/>
          <w:color w:val="7F7F7F" w:themeColor="text1" w:themeTint="80"/>
          <w:lang w:val="en-GB"/>
        </w:rPr>
        <w:t>construction</w:t>
      </w:r>
      <w:r w:rsidR="00BC7E86" w:rsidRPr="00BC7E86">
        <w:rPr>
          <w:rFonts w:asciiTheme="minorHAnsi" w:hAnsiTheme="minorHAnsi"/>
          <w:color w:val="7F7F7F" w:themeColor="text1" w:themeTint="80"/>
          <w:lang w:val="en-GB"/>
        </w:rPr>
        <w:t>/</w:t>
      </w:r>
      <w:r w:rsidRPr="00BC7E86">
        <w:rPr>
          <w:rFonts w:asciiTheme="minorHAnsi" w:hAnsiTheme="minorHAnsi"/>
          <w:color w:val="7F7F7F" w:themeColor="text1" w:themeTint="80"/>
          <w:lang w:val="en-GB"/>
        </w:rPr>
        <w:t xml:space="preserve">work </w:t>
      </w:r>
      <w:r w:rsidRPr="00BC7E86">
        <w:rPr>
          <w:rFonts w:asciiTheme="minorHAnsi" w:hAnsiTheme="minorHAnsi"/>
          <w:lang w:val="en-GB"/>
        </w:rPr>
        <w:t>manager is responsible to carry out safety induction to the Contractor's employees by informing then about possible risks and consequences during execution of the works on Site</w:t>
      </w:r>
      <w:r w:rsidR="00CE54BF" w:rsidRPr="00BC7E86">
        <w:rPr>
          <w:rFonts w:asciiTheme="minorHAnsi" w:hAnsiTheme="minorHAnsi"/>
          <w:lang w:val="en-GB"/>
        </w:rPr>
        <w:t>.</w:t>
      </w:r>
    </w:p>
    <w:p w14:paraId="00BF50CC" w14:textId="468B658B" w:rsidR="007F3773" w:rsidRDefault="007E25CB" w:rsidP="007F3773">
      <w:pPr>
        <w:ind w:left="426" w:firstLine="425"/>
        <w:jc w:val="both"/>
        <w:rPr>
          <w:rFonts w:asciiTheme="minorHAnsi" w:hAnsiTheme="minorHAnsi"/>
          <w:lang w:val="en-GB"/>
        </w:rPr>
      </w:pPr>
      <w:r w:rsidRPr="00BC7E86">
        <w:rPr>
          <w:rFonts w:asciiTheme="minorHAnsi" w:hAnsiTheme="minorHAnsi"/>
          <w:lang w:val="en-GB"/>
        </w:rPr>
        <w:t xml:space="preserve">In the event of an accident with an employee on Site the </w:t>
      </w:r>
      <w:r w:rsidRPr="00BC7E86">
        <w:rPr>
          <w:rFonts w:asciiTheme="minorHAnsi" w:hAnsiTheme="minorHAnsi"/>
          <w:color w:val="7F7F7F" w:themeColor="text1" w:themeTint="80"/>
          <w:lang w:val="en-GB"/>
        </w:rPr>
        <w:t>Contractor's</w:t>
      </w:r>
      <w:r w:rsidRPr="00BC7E86">
        <w:rPr>
          <w:rFonts w:asciiTheme="minorHAnsi" w:hAnsiTheme="minorHAnsi"/>
          <w:lang w:val="en-GB"/>
        </w:rPr>
        <w:t xml:space="preserve"> </w:t>
      </w:r>
      <w:r w:rsidR="00BC7E86">
        <w:rPr>
          <w:rFonts w:asciiTheme="minorHAnsi" w:hAnsiTheme="minorHAnsi"/>
          <w:lang w:val="en-GB"/>
        </w:rPr>
        <w:t xml:space="preserve">(or respective subcontractor's) </w:t>
      </w:r>
      <w:r w:rsidRPr="00BC7E86">
        <w:rPr>
          <w:rFonts w:asciiTheme="minorHAnsi" w:hAnsiTheme="minorHAnsi"/>
          <w:lang w:val="en-GB"/>
        </w:rPr>
        <w:t>personnel shall immediately provide first aid by taking into consideration all required safety measures and by using first aid kit.</w:t>
      </w:r>
      <w:r w:rsidR="00BC7E86">
        <w:rPr>
          <w:rFonts w:asciiTheme="minorHAnsi" w:hAnsiTheme="minorHAnsi"/>
          <w:lang w:val="en-GB"/>
        </w:rPr>
        <w:t xml:space="preserve"> If necessary</w:t>
      </w:r>
      <w:r w:rsidR="007F3773">
        <w:rPr>
          <w:rFonts w:asciiTheme="minorHAnsi" w:hAnsiTheme="minorHAnsi"/>
          <w:lang w:val="en-GB"/>
        </w:rPr>
        <w:t xml:space="preserve">, </w:t>
      </w:r>
      <w:r w:rsidR="007F3773" w:rsidRPr="00BC7E86">
        <w:rPr>
          <w:rFonts w:asciiTheme="minorHAnsi" w:hAnsiTheme="minorHAnsi"/>
          <w:lang w:val="en-GB"/>
        </w:rPr>
        <w:t xml:space="preserve">emergency </w:t>
      </w:r>
      <w:r w:rsidR="007F3773">
        <w:rPr>
          <w:rFonts w:asciiTheme="minorHAnsi" w:hAnsiTheme="minorHAnsi"/>
          <w:lang w:val="en-GB"/>
        </w:rPr>
        <w:t xml:space="preserve">shall be called immediately </w:t>
      </w:r>
      <w:r w:rsidR="007F3773" w:rsidRPr="00BC7E86">
        <w:rPr>
          <w:rFonts w:asciiTheme="minorHAnsi" w:hAnsiTheme="minorHAnsi"/>
          <w:lang w:val="en-GB"/>
        </w:rPr>
        <w:t>by dia</w:t>
      </w:r>
      <w:r w:rsidR="007F3773">
        <w:rPr>
          <w:rFonts w:asciiTheme="minorHAnsi" w:hAnsiTheme="minorHAnsi"/>
          <w:lang w:val="en-GB"/>
        </w:rPr>
        <w:t>l</w:t>
      </w:r>
      <w:r w:rsidR="007F3773" w:rsidRPr="00BC7E86">
        <w:rPr>
          <w:rFonts w:asciiTheme="minorHAnsi" w:hAnsiTheme="minorHAnsi"/>
          <w:lang w:val="en-GB"/>
        </w:rPr>
        <w:t>ling 113</w:t>
      </w:r>
      <w:r w:rsidR="007F3773">
        <w:rPr>
          <w:rFonts w:asciiTheme="minorHAnsi" w:hAnsiTheme="minorHAnsi"/>
          <w:lang w:val="en-GB"/>
        </w:rPr>
        <w:t xml:space="preserve">, and the </w:t>
      </w:r>
      <w:r w:rsidRPr="00BC7E86">
        <w:rPr>
          <w:rFonts w:asciiTheme="minorHAnsi" w:hAnsiTheme="minorHAnsi"/>
          <w:lang w:val="en-GB"/>
        </w:rPr>
        <w:t xml:space="preserve">power plant dispatcher </w:t>
      </w:r>
      <w:r w:rsidR="007F3773">
        <w:rPr>
          <w:rFonts w:asciiTheme="minorHAnsi" w:hAnsiTheme="minorHAnsi"/>
          <w:lang w:val="en-GB"/>
        </w:rPr>
        <w:t xml:space="preserve">and </w:t>
      </w:r>
      <w:proofErr w:type="spellStart"/>
      <w:r w:rsidR="007F3773">
        <w:rPr>
          <w:rFonts w:asciiTheme="minorHAnsi" w:hAnsiTheme="minorHAnsi"/>
          <w:lang w:val="en-GB"/>
        </w:rPr>
        <w:t>Latvenergo</w:t>
      </w:r>
      <w:proofErr w:type="spellEnd"/>
      <w:r w:rsidR="007F3773">
        <w:rPr>
          <w:rFonts w:asciiTheme="minorHAnsi" w:hAnsiTheme="minorHAnsi"/>
          <w:lang w:val="en-GB"/>
        </w:rPr>
        <w:t xml:space="preserve"> AS </w:t>
      </w:r>
      <w:bookmarkStart w:id="35" w:name="_Hlk169860574"/>
      <w:r w:rsidR="007F3773" w:rsidRPr="007F3773">
        <w:rPr>
          <w:rFonts w:asciiTheme="minorHAnsi" w:hAnsiTheme="minorHAnsi"/>
          <w:lang w:val="en-GB"/>
        </w:rPr>
        <w:t xml:space="preserve">Security Management and Control Centre </w:t>
      </w:r>
      <w:bookmarkEnd w:id="35"/>
      <w:r w:rsidRPr="00BC7E86">
        <w:rPr>
          <w:rFonts w:asciiTheme="minorHAnsi" w:hAnsiTheme="minorHAnsi"/>
          <w:lang w:val="en-GB"/>
        </w:rPr>
        <w:t>shall be notified about the accident</w:t>
      </w:r>
      <w:r w:rsidR="007F3773">
        <w:rPr>
          <w:rFonts w:asciiTheme="minorHAnsi" w:hAnsiTheme="minorHAnsi"/>
          <w:lang w:val="en-GB"/>
        </w:rPr>
        <w:t xml:space="preserve">. </w:t>
      </w:r>
      <w:r w:rsidRPr="00BC7E86">
        <w:rPr>
          <w:rFonts w:asciiTheme="minorHAnsi" w:hAnsiTheme="minorHAnsi"/>
          <w:lang w:val="en-GB"/>
        </w:rPr>
        <w:t xml:space="preserve"> </w:t>
      </w:r>
    </w:p>
    <w:p w14:paraId="649B9F01" w14:textId="6CEBEA49" w:rsidR="007F3773" w:rsidRDefault="007F3773" w:rsidP="007F3773">
      <w:pPr>
        <w:ind w:left="426" w:firstLine="425"/>
        <w:jc w:val="both"/>
        <w:rPr>
          <w:rFonts w:asciiTheme="minorHAnsi" w:hAnsiTheme="minorHAnsi"/>
          <w:lang w:val="en-GB"/>
        </w:rPr>
      </w:pPr>
      <w:r>
        <w:rPr>
          <w:rFonts w:asciiTheme="minorHAnsi" w:hAnsiTheme="minorHAnsi"/>
          <w:lang w:val="en-GB"/>
        </w:rPr>
        <w:t>Emergency phone numbers:</w:t>
      </w:r>
    </w:p>
    <w:p w14:paraId="42A36C90" w14:textId="5E809E53" w:rsidR="007F3773" w:rsidRDefault="007F3773" w:rsidP="007F3773">
      <w:pPr>
        <w:pStyle w:val="ListParagraph"/>
        <w:numPr>
          <w:ilvl w:val="0"/>
          <w:numId w:val="23"/>
        </w:numPr>
        <w:jc w:val="both"/>
        <w:rPr>
          <w:rFonts w:asciiTheme="minorHAnsi" w:hAnsiTheme="minorHAnsi"/>
          <w:lang w:val="en-GB"/>
        </w:rPr>
      </w:pPr>
      <w:r>
        <w:rPr>
          <w:rFonts w:asciiTheme="minorHAnsi" w:hAnsiTheme="minorHAnsi"/>
          <w:lang w:val="en-GB"/>
        </w:rPr>
        <w:t xml:space="preserve">Emergency medical assistance, rescue service – 113 or </w:t>
      </w:r>
      <w:proofErr w:type="gramStart"/>
      <w:r>
        <w:rPr>
          <w:rFonts w:asciiTheme="minorHAnsi" w:hAnsiTheme="minorHAnsi"/>
          <w:lang w:val="en-GB"/>
        </w:rPr>
        <w:t>112;</w:t>
      </w:r>
      <w:proofErr w:type="gramEnd"/>
    </w:p>
    <w:p w14:paraId="3FBA7F59" w14:textId="2B48828C" w:rsidR="007F3773" w:rsidRDefault="007F3773" w:rsidP="007F3773">
      <w:pPr>
        <w:pStyle w:val="ListParagraph"/>
        <w:numPr>
          <w:ilvl w:val="0"/>
          <w:numId w:val="23"/>
        </w:numPr>
        <w:jc w:val="both"/>
        <w:rPr>
          <w:rFonts w:asciiTheme="minorHAnsi" w:hAnsiTheme="minorHAnsi"/>
          <w:lang w:val="en-GB"/>
        </w:rPr>
      </w:pPr>
      <w:r w:rsidRPr="007F3773">
        <w:rPr>
          <w:rFonts w:asciiTheme="minorHAnsi" w:hAnsiTheme="minorHAnsi"/>
          <w:lang w:val="en-GB"/>
        </w:rPr>
        <w:t>Security Management and Control Centre</w:t>
      </w:r>
      <w:r>
        <w:rPr>
          <w:rFonts w:asciiTheme="minorHAnsi" w:hAnsiTheme="minorHAnsi"/>
          <w:lang w:val="en-GB"/>
        </w:rPr>
        <w:t xml:space="preserve"> – </w:t>
      </w:r>
      <w:proofErr w:type="gramStart"/>
      <w:r>
        <w:rPr>
          <w:rFonts w:asciiTheme="minorHAnsi" w:hAnsiTheme="minorHAnsi"/>
          <w:lang w:val="en-GB"/>
        </w:rPr>
        <w:t>67728112;</w:t>
      </w:r>
      <w:proofErr w:type="gramEnd"/>
    </w:p>
    <w:p w14:paraId="7BB28A24" w14:textId="781EAD6E" w:rsidR="007F3773" w:rsidRDefault="007F3773" w:rsidP="007F3773">
      <w:pPr>
        <w:pStyle w:val="ListParagraph"/>
        <w:numPr>
          <w:ilvl w:val="0"/>
          <w:numId w:val="23"/>
        </w:numPr>
        <w:jc w:val="both"/>
        <w:rPr>
          <w:rFonts w:asciiTheme="minorHAnsi" w:hAnsiTheme="minorHAnsi"/>
          <w:lang w:val="en-GB"/>
        </w:rPr>
      </w:pPr>
      <w:r>
        <w:rPr>
          <w:rFonts w:asciiTheme="minorHAnsi" w:hAnsiTheme="minorHAnsi"/>
          <w:lang w:val="en-GB"/>
        </w:rPr>
        <w:t>Unified HPP dispatchers' phone – 67726112'</w:t>
      </w:r>
    </w:p>
    <w:p w14:paraId="5AE9817E" w14:textId="20A30B50" w:rsidR="007F3773" w:rsidRPr="00F67E73" w:rsidRDefault="007F3773" w:rsidP="007F3773">
      <w:pPr>
        <w:pStyle w:val="ListParagraph"/>
        <w:numPr>
          <w:ilvl w:val="0"/>
          <w:numId w:val="23"/>
        </w:numPr>
        <w:jc w:val="both"/>
        <w:rPr>
          <w:rFonts w:asciiTheme="minorHAnsi" w:hAnsiTheme="minorHAnsi"/>
          <w:color w:val="7F7F7F" w:themeColor="text1" w:themeTint="80"/>
          <w:lang w:val="en-GB"/>
        </w:rPr>
      </w:pPr>
      <w:proofErr w:type="spellStart"/>
      <w:r w:rsidRPr="00F67E73">
        <w:rPr>
          <w:rFonts w:asciiTheme="minorHAnsi" w:hAnsiTheme="minorHAnsi"/>
          <w:color w:val="7F7F7F" w:themeColor="text1" w:themeTint="80"/>
          <w:lang w:val="en-GB"/>
        </w:rPr>
        <w:t>Pļaviņas</w:t>
      </w:r>
      <w:proofErr w:type="spellEnd"/>
      <w:r w:rsidRPr="00F67E73">
        <w:rPr>
          <w:rFonts w:asciiTheme="minorHAnsi" w:hAnsiTheme="minorHAnsi"/>
          <w:color w:val="7F7F7F" w:themeColor="text1" w:themeTint="80"/>
          <w:lang w:val="en-GB"/>
        </w:rPr>
        <w:t xml:space="preserve"> HPP, </w:t>
      </w:r>
      <w:proofErr w:type="spellStart"/>
      <w:r w:rsidRPr="00F67E73">
        <w:rPr>
          <w:rFonts w:asciiTheme="minorHAnsi" w:hAnsiTheme="minorHAnsi"/>
          <w:color w:val="7F7F7F" w:themeColor="text1" w:themeTint="80"/>
          <w:lang w:val="en-GB"/>
        </w:rPr>
        <w:t>Aiviekste</w:t>
      </w:r>
      <w:proofErr w:type="spellEnd"/>
      <w:r w:rsidRPr="00F67E73">
        <w:rPr>
          <w:rFonts w:asciiTheme="minorHAnsi" w:hAnsiTheme="minorHAnsi"/>
          <w:color w:val="7F7F7F" w:themeColor="text1" w:themeTint="80"/>
          <w:lang w:val="en-GB"/>
        </w:rPr>
        <w:t xml:space="preserve"> HPP dispatcher – 67724431 or </w:t>
      </w:r>
      <w:proofErr w:type="gramStart"/>
      <w:r w:rsidRPr="00F67E73">
        <w:rPr>
          <w:rFonts w:asciiTheme="minorHAnsi" w:hAnsiTheme="minorHAnsi"/>
          <w:color w:val="7F7F7F" w:themeColor="text1" w:themeTint="80"/>
          <w:lang w:val="en-GB"/>
        </w:rPr>
        <w:t>67724434;</w:t>
      </w:r>
      <w:proofErr w:type="gramEnd"/>
    </w:p>
    <w:p w14:paraId="54DCEA74" w14:textId="4120CB2E" w:rsidR="007F3773" w:rsidRPr="00F67E73" w:rsidRDefault="007F3773" w:rsidP="007F3773">
      <w:pPr>
        <w:pStyle w:val="ListParagraph"/>
        <w:numPr>
          <w:ilvl w:val="0"/>
          <w:numId w:val="23"/>
        </w:numPr>
        <w:jc w:val="both"/>
        <w:rPr>
          <w:rFonts w:asciiTheme="minorHAnsi" w:hAnsiTheme="minorHAnsi"/>
          <w:color w:val="7F7F7F" w:themeColor="text1" w:themeTint="80"/>
          <w:lang w:val="en-GB"/>
        </w:rPr>
      </w:pPr>
      <w:bookmarkStart w:id="36" w:name="_Hlk169860802"/>
      <w:proofErr w:type="spellStart"/>
      <w:r w:rsidRPr="00F67E73">
        <w:rPr>
          <w:rFonts w:asciiTheme="minorHAnsi" w:hAnsiTheme="minorHAnsi"/>
          <w:color w:val="7F7F7F" w:themeColor="text1" w:themeTint="80"/>
          <w:lang w:val="en-GB"/>
        </w:rPr>
        <w:t>Ķegums</w:t>
      </w:r>
      <w:proofErr w:type="spellEnd"/>
      <w:r w:rsidRPr="00F67E73">
        <w:rPr>
          <w:rFonts w:asciiTheme="minorHAnsi" w:hAnsiTheme="minorHAnsi"/>
          <w:color w:val="7F7F7F" w:themeColor="text1" w:themeTint="80"/>
          <w:lang w:val="en-GB"/>
        </w:rPr>
        <w:t xml:space="preserve"> HPP-1 dispatcher </w:t>
      </w:r>
      <w:r w:rsidR="00F67E73" w:rsidRPr="00F67E73">
        <w:rPr>
          <w:rFonts w:asciiTheme="minorHAnsi" w:hAnsiTheme="minorHAnsi"/>
          <w:color w:val="7F7F7F" w:themeColor="text1" w:themeTint="80"/>
          <w:lang w:val="en-GB"/>
        </w:rPr>
        <w:t xml:space="preserve">- </w:t>
      </w:r>
      <w:r w:rsidRPr="00F67E73">
        <w:rPr>
          <w:rFonts w:asciiTheme="minorHAnsi" w:hAnsiTheme="minorHAnsi"/>
          <w:color w:val="7F7F7F" w:themeColor="text1" w:themeTint="80"/>
          <w:lang w:val="en-GB"/>
        </w:rPr>
        <w:t xml:space="preserve">67723311 </w:t>
      </w:r>
      <w:proofErr w:type="gramStart"/>
      <w:r w:rsidRPr="00F67E73">
        <w:rPr>
          <w:rFonts w:asciiTheme="minorHAnsi" w:hAnsiTheme="minorHAnsi"/>
          <w:color w:val="7F7F7F" w:themeColor="text1" w:themeTint="80"/>
          <w:lang w:val="en-GB"/>
        </w:rPr>
        <w:t>or  6723310</w:t>
      </w:r>
      <w:proofErr w:type="gramEnd"/>
      <w:r w:rsidRPr="00F67E73">
        <w:rPr>
          <w:rFonts w:asciiTheme="minorHAnsi" w:hAnsiTheme="minorHAnsi"/>
          <w:color w:val="7F7F7F" w:themeColor="text1" w:themeTint="80"/>
          <w:lang w:val="en-GB"/>
        </w:rPr>
        <w:t>;</w:t>
      </w:r>
    </w:p>
    <w:bookmarkEnd w:id="36"/>
    <w:p w14:paraId="783A317F" w14:textId="2C2C06E4" w:rsidR="007F3773" w:rsidRPr="00F67E73" w:rsidRDefault="007F3773" w:rsidP="007F3773">
      <w:pPr>
        <w:pStyle w:val="ListParagraph"/>
        <w:numPr>
          <w:ilvl w:val="0"/>
          <w:numId w:val="23"/>
        </w:numPr>
        <w:rPr>
          <w:rFonts w:asciiTheme="minorHAnsi" w:hAnsiTheme="minorHAnsi"/>
          <w:color w:val="7F7F7F" w:themeColor="text1" w:themeTint="80"/>
          <w:lang w:val="en-GB"/>
        </w:rPr>
      </w:pPr>
      <w:proofErr w:type="spellStart"/>
      <w:r w:rsidRPr="00F67E73">
        <w:rPr>
          <w:rFonts w:asciiTheme="minorHAnsi" w:hAnsiTheme="minorHAnsi"/>
          <w:color w:val="7F7F7F" w:themeColor="text1" w:themeTint="80"/>
          <w:lang w:val="en-GB"/>
        </w:rPr>
        <w:t>Ķegums</w:t>
      </w:r>
      <w:proofErr w:type="spellEnd"/>
      <w:r w:rsidRPr="00F67E73">
        <w:rPr>
          <w:rFonts w:asciiTheme="minorHAnsi" w:hAnsiTheme="minorHAnsi"/>
          <w:color w:val="7F7F7F" w:themeColor="text1" w:themeTint="80"/>
          <w:lang w:val="en-GB"/>
        </w:rPr>
        <w:t xml:space="preserve"> HPP-2 dispatcher </w:t>
      </w:r>
      <w:r w:rsidR="00F67E73" w:rsidRPr="00F67E73">
        <w:rPr>
          <w:rFonts w:asciiTheme="minorHAnsi" w:hAnsiTheme="minorHAnsi"/>
          <w:color w:val="7F7F7F" w:themeColor="text1" w:themeTint="80"/>
          <w:lang w:val="en-GB"/>
        </w:rPr>
        <w:t xml:space="preserve">- </w:t>
      </w:r>
      <w:r w:rsidRPr="00F67E73">
        <w:rPr>
          <w:rFonts w:asciiTheme="minorHAnsi" w:hAnsiTheme="minorHAnsi"/>
          <w:color w:val="7F7F7F" w:themeColor="text1" w:themeTint="80"/>
          <w:lang w:val="en-GB"/>
        </w:rPr>
        <w:t xml:space="preserve">67723320 </w:t>
      </w:r>
      <w:proofErr w:type="gramStart"/>
      <w:r w:rsidRPr="00F67E73">
        <w:rPr>
          <w:rFonts w:asciiTheme="minorHAnsi" w:hAnsiTheme="minorHAnsi"/>
          <w:color w:val="7F7F7F" w:themeColor="text1" w:themeTint="80"/>
          <w:lang w:val="en-GB"/>
        </w:rPr>
        <w:t>or  6723322</w:t>
      </w:r>
      <w:proofErr w:type="gramEnd"/>
      <w:r w:rsidRPr="00F67E73">
        <w:rPr>
          <w:rFonts w:asciiTheme="minorHAnsi" w:hAnsiTheme="minorHAnsi"/>
          <w:color w:val="7F7F7F" w:themeColor="text1" w:themeTint="80"/>
          <w:lang w:val="en-GB"/>
        </w:rPr>
        <w:t>;</w:t>
      </w:r>
    </w:p>
    <w:p w14:paraId="55B584FF" w14:textId="29F63388" w:rsidR="007F3773" w:rsidRPr="00F67E73" w:rsidRDefault="007F3773" w:rsidP="007F3773">
      <w:pPr>
        <w:pStyle w:val="ListParagraph"/>
        <w:numPr>
          <w:ilvl w:val="0"/>
          <w:numId w:val="23"/>
        </w:numPr>
        <w:jc w:val="both"/>
        <w:rPr>
          <w:rFonts w:asciiTheme="minorHAnsi" w:hAnsiTheme="minorHAnsi"/>
          <w:color w:val="7F7F7F" w:themeColor="text1" w:themeTint="80"/>
          <w:lang w:val="en-GB"/>
        </w:rPr>
      </w:pPr>
      <w:proofErr w:type="spellStart"/>
      <w:r w:rsidRPr="00F67E73">
        <w:rPr>
          <w:rFonts w:asciiTheme="minorHAnsi" w:hAnsiTheme="minorHAnsi"/>
          <w:color w:val="7F7F7F" w:themeColor="text1" w:themeTint="80"/>
          <w:lang w:val="en-GB"/>
        </w:rPr>
        <w:t>Rīga</w:t>
      </w:r>
      <w:proofErr w:type="spellEnd"/>
      <w:r w:rsidRPr="00F67E73">
        <w:rPr>
          <w:rFonts w:asciiTheme="minorHAnsi" w:hAnsiTheme="minorHAnsi"/>
          <w:color w:val="7F7F7F" w:themeColor="text1" w:themeTint="80"/>
          <w:lang w:val="en-GB"/>
        </w:rPr>
        <w:t xml:space="preserve"> HPP dispatcher </w:t>
      </w:r>
      <w:r w:rsidR="00F67E73" w:rsidRPr="00F67E73">
        <w:rPr>
          <w:rFonts w:asciiTheme="minorHAnsi" w:hAnsiTheme="minorHAnsi"/>
          <w:color w:val="7F7F7F" w:themeColor="text1" w:themeTint="80"/>
          <w:lang w:val="en-GB"/>
        </w:rPr>
        <w:t>–</w:t>
      </w:r>
      <w:r w:rsidRPr="00F67E73">
        <w:rPr>
          <w:rFonts w:asciiTheme="minorHAnsi" w:hAnsiTheme="minorHAnsi"/>
          <w:color w:val="7F7F7F" w:themeColor="text1" w:themeTint="80"/>
          <w:lang w:val="en-GB"/>
        </w:rPr>
        <w:t xml:space="preserve"> </w:t>
      </w:r>
      <w:r w:rsidR="00F67E73" w:rsidRPr="00F67E73">
        <w:rPr>
          <w:rFonts w:asciiTheme="minorHAnsi" w:hAnsiTheme="minorHAnsi"/>
          <w:color w:val="7F7F7F" w:themeColor="text1" w:themeTint="80"/>
          <w:lang w:val="en-GB"/>
        </w:rPr>
        <w:t xml:space="preserve">67724352 or </w:t>
      </w:r>
      <w:proofErr w:type="gramStart"/>
      <w:r w:rsidR="00F67E73" w:rsidRPr="00F67E73">
        <w:rPr>
          <w:rFonts w:asciiTheme="minorHAnsi" w:hAnsiTheme="minorHAnsi"/>
          <w:color w:val="7F7F7F" w:themeColor="text1" w:themeTint="80"/>
          <w:lang w:val="en-GB"/>
        </w:rPr>
        <w:t>67724321;</w:t>
      </w:r>
      <w:proofErr w:type="gramEnd"/>
    </w:p>
    <w:p w14:paraId="26EE476C" w14:textId="4959159A" w:rsidR="00F67E73" w:rsidRPr="00F67E73" w:rsidRDefault="00E67E30" w:rsidP="007F3773">
      <w:pPr>
        <w:pStyle w:val="ListParagraph"/>
        <w:numPr>
          <w:ilvl w:val="0"/>
          <w:numId w:val="23"/>
        </w:numPr>
        <w:jc w:val="both"/>
        <w:rPr>
          <w:rFonts w:asciiTheme="minorHAnsi" w:hAnsiTheme="minorHAnsi"/>
          <w:color w:val="7F7F7F" w:themeColor="text1" w:themeTint="80"/>
          <w:lang w:val="en-GB"/>
        </w:rPr>
      </w:pPr>
      <w:r>
        <w:rPr>
          <w:rFonts w:asciiTheme="minorHAnsi" w:hAnsiTheme="minorHAnsi"/>
          <w:color w:val="7F7F7F" w:themeColor="text1" w:themeTint="80"/>
          <w:lang w:val="en-GB"/>
        </w:rPr>
        <w:t>TPP-1</w:t>
      </w:r>
      <w:r w:rsidR="00F67E73" w:rsidRPr="00F67E73">
        <w:rPr>
          <w:rFonts w:asciiTheme="minorHAnsi" w:hAnsiTheme="minorHAnsi"/>
          <w:color w:val="7F7F7F" w:themeColor="text1" w:themeTint="80"/>
          <w:lang w:val="en-GB"/>
        </w:rPr>
        <w:t xml:space="preserve"> dispatcher – </w:t>
      </w:r>
      <w:proofErr w:type="gramStart"/>
      <w:r w:rsidR="00F67E73" w:rsidRPr="00F67E73">
        <w:rPr>
          <w:rFonts w:asciiTheme="minorHAnsi" w:hAnsiTheme="minorHAnsi"/>
          <w:color w:val="7F7F7F" w:themeColor="text1" w:themeTint="80"/>
          <w:lang w:val="en-GB"/>
        </w:rPr>
        <w:t>67722367;</w:t>
      </w:r>
      <w:proofErr w:type="gramEnd"/>
    </w:p>
    <w:p w14:paraId="1337EED4" w14:textId="22631037" w:rsidR="00F67E73" w:rsidRPr="00F67E73" w:rsidRDefault="00E67E30" w:rsidP="007F3773">
      <w:pPr>
        <w:pStyle w:val="ListParagraph"/>
        <w:numPr>
          <w:ilvl w:val="0"/>
          <w:numId w:val="23"/>
        </w:numPr>
        <w:jc w:val="both"/>
        <w:rPr>
          <w:rFonts w:asciiTheme="minorHAnsi" w:hAnsiTheme="minorHAnsi"/>
          <w:color w:val="7F7F7F" w:themeColor="text1" w:themeTint="80"/>
          <w:lang w:val="en-GB"/>
        </w:rPr>
      </w:pPr>
      <w:r>
        <w:rPr>
          <w:rFonts w:asciiTheme="minorHAnsi" w:hAnsiTheme="minorHAnsi"/>
          <w:color w:val="7F7F7F" w:themeColor="text1" w:themeTint="80"/>
          <w:lang w:val="en-GB"/>
        </w:rPr>
        <w:t>TPP-2</w:t>
      </w:r>
      <w:r w:rsidR="00F67E73" w:rsidRPr="00F67E73">
        <w:rPr>
          <w:rFonts w:asciiTheme="minorHAnsi" w:hAnsiTheme="minorHAnsi"/>
          <w:color w:val="7F7F7F" w:themeColor="text1" w:themeTint="80"/>
          <w:lang w:val="en-GB"/>
        </w:rPr>
        <w:t xml:space="preserve"> dispatcher – 67723353.</w:t>
      </w:r>
    </w:p>
    <w:p w14:paraId="65205CDB" w14:textId="677F7C8A" w:rsidR="007F3773" w:rsidRDefault="00F67E73" w:rsidP="00F67E73">
      <w:pPr>
        <w:ind w:firstLine="426"/>
        <w:jc w:val="both"/>
        <w:rPr>
          <w:rFonts w:asciiTheme="minorHAnsi" w:hAnsiTheme="minorHAnsi"/>
          <w:lang w:val="en-GB"/>
        </w:rPr>
      </w:pPr>
      <w:r w:rsidRPr="007E10FA">
        <w:rPr>
          <w:rFonts w:asciiTheme="minorHAnsi" w:hAnsiTheme="minorHAnsi" w:cstheme="minorHAnsi"/>
          <w:i/>
          <w:iCs/>
          <w:color w:val="7F7F7F" w:themeColor="text1" w:themeTint="80"/>
          <w:lang w:val="en-GB"/>
        </w:rPr>
        <w:t xml:space="preserve">* </w:t>
      </w:r>
      <w:r>
        <w:rPr>
          <w:rFonts w:asciiTheme="minorHAnsi" w:hAnsiTheme="minorHAnsi" w:cstheme="minorHAnsi"/>
          <w:i/>
          <w:iCs/>
          <w:color w:val="7F7F7F" w:themeColor="text1" w:themeTint="80"/>
          <w:lang w:val="en-GB"/>
        </w:rPr>
        <w:t xml:space="preserve">Only the phone numbers of particular power plant shall </w:t>
      </w:r>
      <w:proofErr w:type="spellStart"/>
      <w:proofErr w:type="gramStart"/>
      <w:r>
        <w:rPr>
          <w:rFonts w:asciiTheme="minorHAnsi" w:hAnsiTheme="minorHAnsi" w:cstheme="minorHAnsi"/>
          <w:i/>
          <w:iCs/>
          <w:color w:val="7F7F7F" w:themeColor="text1" w:themeTint="80"/>
          <w:lang w:val="en-GB"/>
        </w:rPr>
        <w:t>given</w:t>
      </w:r>
      <w:proofErr w:type="spellEnd"/>
      <w:proofErr w:type="gramEnd"/>
      <w:r>
        <w:rPr>
          <w:rFonts w:asciiTheme="minorHAnsi" w:hAnsiTheme="minorHAnsi" w:cstheme="minorHAnsi"/>
          <w:i/>
          <w:iCs/>
          <w:color w:val="7F7F7F" w:themeColor="text1" w:themeTint="80"/>
          <w:lang w:val="en-GB"/>
        </w:rPr>
        <w:t>.</w:t>
      </w:r>
    </w:p>
    <w:p w14:paraId="07B1EE9E" w14:textId="5560229B" w:rsidR="008C7E5B" w:rsidRPr="00BC7E86" w:rsidRDefault="00CC7063" w:rsidP="007F3773">
      <w:pPr>
        <w:ind w:left="426" w:firstLine="425"/>
        <w:jc w:val="both"/>
        <w:rPr>
          <w:rFonts w:asciiTheme="minorHAnsi" w:hAnsiTheme="minorHAnsi"/>
          <w:lang w:val="en-GB"/>
        </w:rPr>
      </w:pPr>
      <w:r w:rsidRPr="00BC7E86">
        <w:rPr>
          <w:rFonts w:asciiTheme="minorHAnsi" w:hAnsiTheme="minorHAnsi"/>
          <w:lang w:val="en-GB"/>
        </w:rPr>
        <w:t xml:space="preserve"> </w:t>
      </w:r>
    </w:p>
    <w:p w14:paraId="07B1EE9F" w14:textId="782BFD47" w:rsidR="008F3BC9" w:rsidRDefault="007D76AC" w:rsidP="00456987">
      <w:pPr>
        <w:ind w:left="426" w:firstLine="425"/>
        <w:jc w:val="both"/>
        <w:rPr>
          <w:rFonts w:asciiTheme="minorHAnsi" w:hAnsiTheme="minorHAnsi"/>
          <w:lang w:val="en-GB"/>
        </w:rPr>
      </w:pPr>
      <w:r w:rsidRPr="00BC7E86">
        <w:rPr>
          <w:rFonts w:asciiTheme="minorHAnsi" w:hAnsiTheme="minorHAnsi"/>
          <w:lang w:val="en-GB"/>
        </w:rPr>
        <w:lastRenderedPageBreak/>
        <w:t xml:space="preserve">The workplace must be maintained in a condition such as it was at the time of accident </w:t>
      </w:r>
      <w:proofErr w:type="gramStart"/>
      <w:r w:rsidRPr="00BC7E86">
        <w:rPr>
          <w:rFonts w:asciiTheme="minorHAnsi" w:hAnsiTheme="minorHAnsi"/>
          <w:lang w:val="en-GB"/>
        </w:rPr>
        <w:t>occu</w:t>
      </w:r>
      <w:r w:rsidR="007B77A5">
        <w:rPr>
          <w:rFonts w:asciiTheme="minorHAnsi" w:hAnsiTheme="minorHAnsi"/>
          <w:lang w:val="en-GB"/>
        </w:rPr>
        <w:t>r</w:t>
      </w:r>
      <w:r w:rsidRPr="00BC7E86">
        <w:rPr>
          <w:rFonts w:asciiTheme="minorHAnsi" w:hAnsiTheme="minorHAnsi"/>
          <w:lang w:val="en-GB"/>
        </w:rPr>
        <w:t>red, if</w:t>
      </w:r>
      <w:proofErr w:type="gramEnd"/>
      <w:r w:rsidRPr="00BC7E86">
        <w:rPr>
          <w:rFonts w:asciiTheme="minorHAnsi" w:hAnsiTheme="minorHAnsi"/>
          <w:lang w:val="en-GB"/>
        </w:rPr>
        <w:t xml:space="preserve"> it does not endanger the life of the injured person or does not constitute emergency hazard</w:t>
      </w:r>
      <w:r w:rsidR="008F3BC9" w:rsidRPr="00BC7E86">
        <w:rPr>
          <w:rFonts w:asciiTheme="minorHAnsi" w:hAnsiTheme="minorHAnsi"/>
          <w:lang w:val="en-GB"/>
        </w:rPr>
        <w:t>.</w:t>
      </w:r>
    </w:p>
    <w:p w14:paraId="5A8C5566" w14:textId="78C8F435" w:rsidR="00F67E73" w:rsidRDefault="00F67E73" w:rsidP="00456987">
      <w:pPr>
        <w:ind w:left="426" w:firstLine="425"/>
        <w:jc w:val="both"/>
        <w:rPr>
          <w:rFonts w:asciiTheme="minorHAnsi" w:hAnsiTheme="minorHAnsi"/>
          <w:color w:val="7F7F7F" w:themeColor="text1" w:themeTint="80"/>
          <w:lang w:val="en-GB"/>
        </w:rPr>
      </w:pPr>
      <w:r>
        <w:rPr>
          <w:rFonts w:asciiTheme="minorHAnsi" w:hAnsiTheme="minorHAnsi"/>
          <w:lang w:val="en-GB"/>
        </w:rPr>
        <w:t xml:space="preserve">The nearest place for the emergency medical assistance (emergency service) – </w:t>
      </w:r>
      <w:r w:rsidRPr="00F67E73">
        <w:rPr>
          <w:rFonts w:asciiTheme="minorHAnsi" w:hAnsiTheme="minorHAnsi"/>
          <w:color w:val="7F7F7F" w:themeColor="text1" w:themeTint="80"/>
          <w:lang w:val="en-GB"/>
        </w:rPr>
        <w:t>xxx hospital. Address: xxx, phone number xxx</w:t>
      </w:r>
      <w:r w:rsidR="00A47BDF">
        <w:rPr>
          <w:rFonts w:asciiTheme="minorHAnsi" w:hAnsiTheme="minorHAnsi"/>
          <w:color w:val="7F7F7F" w:themeColor="text1" w:themeTint="80"/>
          <w:lang w:val="en-GB"/>
        </w:rPr>
        <w:t>.</w:t>
      </w:r>
    </w:p>
    <w:p w14:paraId="07B1EEA1" w14:textId="47C30009" w:rsidR="0090700E" w:rsidRPr="00F67E73" w:rsidRDefault="00C55429" w:rsidP="0090700E">
      <w:pPr>
        <w:pStyle w:val="Heading2"/>
        <w:numPr>
          <w:ilvl w:val="1"/>
          <w:numId w:val="1"/>
        </w:numPr>
        <w:rPr>
          <w:rFonts w:asciiTheme="minorHAnsi" w:hAnsiTheme="minorHAnsi"/>
          <w:color w:val="auto"/>
          <w:sz w:val="32"/>
          <w:szCs w:val="32"/>
          <w:lang w:val="en-GB"/>
        </w:rPr>
      </w:pPr>
      <w:bookmarkStart w:id="37" w:name="_Toc169878058"/>
      <w:r w:rsidRPr="00F67E73">
        <w:rPr>
          <w:rFonts w:asciiTheme="minorHAnsi" w:hAnsiTheme="minorHAnsi"/>
          <w:color w:val="auto"/>
          <w:sz w:val="32"/>
          <w:szCs w:val="32"/>
          <w:lang w:val="en-GB"/>
        </w:rPr>
        <w:t xml:space="preserve">Emergency suspension, </w:t>
      </w:r>
      <w:proofErr w:type="gramStart"/>
      <w:r w:rsidRPr="00F67E73">
        <w:rPr>
          <w:rFonts w:asciiTheme="minorHAnsi" w:hAnsiTheme="minorHAnsi"/>
          <w:color w:val="auto"/>
          <w:sz w:val="32"/>
          <w:szCs w:val="32"/>
          <w:lang w:val="en-GB"/>
        </w:rPr>
        <w:t>people</w:t>
      </w:r>
      <w:proofErr w:type="gramEnd"/>
      <w:r w:rsidRPr="00F67E73">
        <w:rPr>
          <w:rFonts w:asciiTheme="minorHAnsi" w:hAnsiTheme="minorHAnsi"/>
          <w:color w:val="auto"/>
          <w:sz w:val="32"/>
          <w:szCs w:val="32"/>
          <w:lang w:val="en-GB"/>
        </w:rPr>
        <w:t xml:space="preserve"> and machinery evacuation procedure in the event of fire, accident</w:t>
      </w:r>
      <w:bookmarkEnd w:id="37"/>
      <w:r w:rsidRPr="00F67E73">
        <w:rPr>
          <w:rFonts w:asciiTheme="minorHAnsi" w:hAnsiTheme="minorHAnsi"/>
          <w:color w:val="auto"/>
          <w:sz w:val="32"/>
          <w:szCs w:val="32"/>
          <w:lang w:val="en-GB"/>
        </w:rPr>
        <w:t xml:space="preserve"> </w:t>
      </w:r>
    </w:p>
    <w:p w14:paraId="07B1EEA2" w14:textId="77777777" w:rsidR="0090700E" w:rsidRPr="00F67E73" w:rsidRDefault="0090700E">
      <w:pPr>
        <w:rPr>
          <w:lang w:val="en-GB"/>
        </w:rPr>
      </w:pPr>
    </w:p>
    <w:p w14:paraId="07B1EEA3" w14:textId="2EA33B74" w:rsidR="0090700E" w:rsidRPr="00F67E73" w:rsidRDefault="009E529C" w:rsidP="00A3048A">
      <w:pPr>
        <w:ind w:left="426" w:firstLine="425"/>
        <w:jc w:val="both"/>
        <w:rPr>
          <w:rFonts w:asciiTheme="minorHAnsi" w:hAnsiTheme="minorHAnsi"/>
          <w:lang w:val="en-GB"/>
        </w:rPr>
      </w:pPr>
      <w:r w:rsidRPr="00F67E73">
        <w:rPr>
          <w:rFonts w:asciiTheme="minorHAnsi" w:hAnsiTheme="minorHAnsi"/>
          <w:lang w:val="en-GB"/>
        </w:rPr>
        <w:t xml:space="preserve">Prior to start the works </w:t>
      </w:r>
      <w:r w:rsidRPr="00F67E73">
        <w:rPr>
          <w:rFonts w:asciiTheme="minorHAnsi" w:hAnsiTheme="minorHAnsi"/>
          <w:color w:val="7F7F7F" w:themeColor="text1" w:themeTint="80"/>
          <w:lang w:val="en-GB"/>
        </w:rPr>
        <w:t xml:space="preserve">the Contractor </w:t>
      </w:r>
      <w:r w:rsidRPr="00F67E73">
        <w:rPr>
          <w:rFonts w:asciiTheme="minorHAnsi" w:hAnsiTheme="minorHAnsi"/>
          <w:lang w:val="en-GB"/>
        </w:rPr>
        <w:t>shall instruct the employees about the measures to be taken in the event of</w:t>
      </w:r>
      <w:r w:rsidR="00777B9A">
        <w:rPr>
          <w:rFonts w:asciiTheme="minorHAnsi" w:hAnsiTheme="minorHAnsi"/>
          <w:lang w:val="en-GB"/>
        </w:rPr>
        <w:t xml:space="preserve"> </w:t>
      </w:r>
      <w:r w:rsidRPr="00F67E73">
        <w:rPr>
          <w:rFonts w:asciiTheme="minorHAnsi" w:hAnsiTheme="minorHAnsi"/>
          <w:lang w:val="en-GB"/>
        </w:rPr>
        <w:t xml:space="preserve">an emergency and evacuation. </w:t>
      </w:r>
      <w:r w:rsidRPr="00777B9A">
        <w:rPr>
          <w:rFonts w:asciiTheme="minorHAnsi" w:hAnsiTheme="minorHAnsi"/>
          <w:color w:val="7F7F7F" w:themeColor="text1" w:themeTint="80"/>
          <w:lang w:val="en-GB"/>
        </w:rPr>
        <w:t xml:space="preserve">The Contractor </w:t>
      </w:r>
      <w:r w:rsidRPr="00F67E73">
        <w:rPr>
          <w:rFonts w:asciiTheme="minorHAnsi" w:hAnsiTheme="minorHAnsi"/>
          <w:lang w:val="en-GB"/>
        </w:rPr>
        <w:t>shall inform about asse</w:t>
      </w:r>
      <w:r w:rsidR="00777B9A">
        <w:rPr>
          <w:rFonts w:asciiTheme="minorHAnsi" w:hAnsiTheme="minorHAnsi"/>
          <w:lang w:val="en-GB"/>
        </w:rPr>
        <w:t>m</w:t>
      </w:r>
      <w:r w:rsidRPr="00F67E73">
        <w:rPr>
          <w:rFonts w:asciiTheme="minorHAnsi" w:hAnsiTheme="minorHAnsi"/>
          <w:lang w:val="en-GB"/>
        </w:rPr>
        <w:t xml:space="preserve">bly points, evacuation routes, alarm initiation, operational instructions and other in accordance with power plant evacuation plan. All persons </w:t>
      </w:r>
      <w:r w:rsidR="00C8797D" w:rsidRPr="00F67E73">
        <w:rPr>
          <w:rFonts w:asciiTheme="minorHAnsi" w:hAnsiTheme="minorHAnsi"/>
          <w:lang w:val="en-GB"/>
        </w:rPr>
        <w:t>working on Site are responsible to know information necessary for employee evacuation in the event of an emergency</w:t>
      </w:r>
      <w:r w:rsidR="00A3048A" w:rsidRPr="00F67E73">
        <w:rPr>
          <w:rFonts w:asciiTheme="minorHAnsi" w:hAnsiTheme="minorHAnsi"/>
          <w:lang w:val="en-GB"/>
        </w:rPr>
        <w:t xml:space="preserve">. </w:t>
      </w:r>
      <w:r w:rsidR="00C8797D" w:rsidRPr="00F67E73">
        <w:rPr>
          <w:rFonts w:asciiTheme="minorHAnsi" w:hAnsiTheme="minorHAnsi"/>
          <w:lang w:val="en-GB"/>
        </w:rPr>
        <w:t>All persons shall be responsible and shall know about possible obstacles in entry and exit routes</w:t>
      </w:r>
      <w:r w:rsidR="006171F9" w:rsidRPr="00F67E73">
        <w:rPr>
          <w:rFonts w:asciiTheme="minorHAnsi" w:hAnsiTheme="minorHAnsi"/>
          <w:lang w:val="en-GB"/>
        </w:rPr>
        <w:t xml:space="preserve"> for evacuation</w:t>
      </w:r>
      <w:r w:rsidR="00777B9A">
        <w:rPr>
          <w:rFonts w:asciiTheme="minorHAnsi" w:hAnsiTheme="minorHAnsi"/>
          <w:lang w:val="en-GB"/>
        </w:rPr>
        <w:t>,</w:t>
      </w:r>
      <w:r w:rsidR="006171F9" w:rsidRPr="00F67E73">
        <w:rPr>
          <w:rFonts w:asciiTheme="minorHAnsi" w:hAnsiTheme="minorHAnsi"/>
          <w:lang w:val="en-GB"/>
        </w:rPr>
        <w:t xml:space="preserve"> route planning by taking into consideration the location of fire exti</w:t>
      </w:r>
      <w:r w:rsidR="00777B9A">
        <w:rPr>
          <w:rFonts w:asciiTheme="minorHAnsi" w:hAnsiTheme="minorHAnsi"/>
          <w:lang w:val="en-GB"/>
        </w:rPr>
        <w:t>n</w:t>
      </w:r>
      <w:r w:rsidR="006171F9" w:rsidRPr="00F67E73">
        <w:rPr>
          <w:rFonts w:asciiTheme="minorHAnsi" w:hAnsiTheme="minorHAnsi"/>
          <w:lang w:val="en-GB"/>
        </w:rPr>
        <w:t>guishers</w:t>
      </w:r>
      <w:r w:rsidR="00A3048A" w:rsidRPr="00F67E73">
        <w:rPr>
          <w:rFonts w:asciiTheme="minorHAnsi" w:hAnsiTheme="minorHAnsi"/>
          <w:lang w:val="en-GB"/>
        </w:rPr>
        <w:t xml:space="preserve">. </w:t>
      </w:r>
      <w:r w:rsidR="006171F9" w:rsidRPr="00F67E73">
        <w:rPr>
          <w:rFonts w:asciiTheme="minorHAnsi" w:hAnsiTheme="minorHAnsi"/>
          <w:lang w:val="en-GB"/>
        </w:rPr>
        <w:t xml:space="preserve">All evacuation routes </w:t>
      </w:r>
      <w:r w:rsidR="00C0126A" w:rsidRPr="00F67E73">
        <w:rPr>
          <w:rFonts w:asciiTheme="minorHAnsi" w:hAnsiTheme="minorHAnsi"/>
          <w:lang w:val="en-GB"/>
        </w:rPr>
        <w:t>must</w:t>
      </w:r>
      <w:r w:rsidR="006171F9" w:rsidRPr="00F67E73">
        <w:rPr>
          <w:rFonts w:asciiTheme="minorHAnsi" w:hAnsiTheme="minorHAnsi"/>
          <w:lang w:val="en-GB"/>
        </w:rPr>
        <w:t xml:space="preserve"> be free </w:t>
      </w:r>
      <w:r w:rsidR="00C0126A" w:rsidRPr="00F67E73">
        <w:rPr>
          <w:rFonts w:asciiTheme="minorHAnsi" w:hAnsiTheme="minorHAnsi"/>
          <w:lang w:val="en-GB"/>
        </w:rPr>
        <w:t xml:space="preserve">from construction materials or machinery to ensure that everyone </w:t>
      </w:r>
      <w:r w:rsidR="002E289C" w:rsidRPr="00F67E73">
        <w:rPr>
          <w:rFonts w:asciiTheme="minorHAnsi" w:hAnsiTheme="minorHAnsi"/>
          <w:lang w:val="en-GB"/>
        </w:rPr>
        <w:t>can easily</w:t>
      </w:r>
      <w:r w:rsidR="00C0126A" w:rsidRPr="00F67E73">
        <w:rPr>
          <w:rFonts w:asciiTheme="minorHAnsi" w:hAnsiTheme="minorHAnsi"/>
          <w:lang w:val="en-GB"/>
        </w:rPr>
        <w:t xml:space="preserve"> leave the Site in the event of fire or other danger</w:t>
      </w:r>
      <w:r w:rsidR="00A3048A" w:rsidRPr="00F67E73">
        <w:rPr>
          <w:rFonts w:asciiTheme="minorHAnsi" w:hAnsiTheme="minorHAnsi"/>
          <w:lang w:val="en-GB"/>
        </w:rPr>
        <w:t>.</w:t>
      </w:r>
    </w:p>
    <w:p w14:paraId="07B1EEA4" w14:textId="764603A4" w:rsidR="002C70D6" w:rsidRDefault="0051542A" w:rsidP="00A3048A">
      <w:pPr>
        <w:ind w:left="426" w:firstLine="425"/>
        <w:jc w:val="both"/>
        <w:rPr>
          <w:rFonts w:asciiTheme="minorHAnsi" w:hAnsiTheme="minorHAnsi"/>
          <w:lang w:val="en-GB"/>
        </w:rPr>
      </w:pPr>
      <w:r w:rsidRPr="00F67E73">
        <w:rPr>
          <w:rFonts w:asciiTheme="minorHAnsi" w:hAnsiTheme="minorHAnsi"/>
          <w:lang w:val="en-GB"/>
        </w:rPr>
        <w:t xml:space="preserve">After alarm signal is activated </w:t>
      </w:r>
      <w:r w:rsidRPr="00777B9A">
        <w:rPr>
          <w:rFonts w:asciiTheme="minorHAnsi" w:hAnsiTheme="minorHAnsi"/>
          <w:color w:val="7F7F7F" w:themeColor="text1" w:themeTint="80"/>
          <w:lang w:val="en-GB"/>
        </w:rPr>
        <w:t xml:space="preserve">the Contractor's </w:t>
      </w:r>
      <w:r w:rsidR="00777B9A">
        <w:rPr>
          <w:rFonts w:asciiTheme="minorHAnsi" w:hAnsiTheme="minorHAnsi"/>
          <w:lang w:val="en-GB"/>
        </w:rPr>
        <w:t xml:space="preserve">(and subcontractors) </w:t>
      </w:r>
      <w:r w:rsidRPr="00F67E73">
        <w:rPr>
          <w:rFonts w:asciiTheme="minorHAnsi" w:hAnsiTheme="minorHAnsi"/>
          <w:lang w:val="en-GB"/>
        </w:rPr>
        <w:t xml:space="preserve">personnel </w:t>
      </w:r>
      <w:r w:rsidR="00CA5085" w:rsidRPr="00F67E73">
        <w:rPr>
          <w:rFonts w:asciiTheme="minorHAnsi" w:hAnsiTheme="minorHAnsi"/>
          <w:lang w:val="en-GB"/>
        </w:rPr>
        <w:t>must</w:t>
      </w:r>
      <w:r w:rsidRPr="00F67E73">
        <w:rPr>
          <w:rFonts w:asciiTheme="minorHAnsi" w:hAnsiTheme="minorHAnsi"/>
          <w:lang w:val="en-GB"/>
        </w:rPr>
        <w:t xml:space="preserve"> immediately stop the works, shut down machinery, disconnect power supply and leave the workplaces via escape routes specified in the Site plan and go to </w:t>
      </w:r>
      <w:r w:rsidR="00777B9A">
        <w:rPr>
          <w:rFonts w:asciiTheme="minorHAnsi" w:hAnsiTheme="minorHAnsi"/>
          <w:lang w:val="en-GB"/>
        </w:rPr>
        <w:t xml:space="preserve">safe </w:t>
      </w:r>
      <w:r w:rsidRPr="00F67E73">
        <w:rPr>
          <w:rFonts w:asciiTheme="minorHAnsi" w:hAnsiTheme="minorHAnsi"/>
          <w:lang w:val="en-GB"/>
        </w:rPr>
        <w:t>as</w:t>
      </w:r>
      <w:r w:rsidR="00777B9A">
        <w:rPr>
          <w:rFonts w:asciiTheme="minorHAnsi" w:hAnsiTheme="minorHAnsi"/>
          <w:lang w:val="en-GB"/>
        </w:rPr>
        <w:t>s</w:t>
      </w:r>
      <w:r w:rsidRPr="00F67E73">
        <w:rPr>
          <w:rFonts w:asciiTheme="minorHAnsi" w:hAnsiTheme="minorHAnsi"/>
          <w:lang w:val="en-GB"/>
        </w:rPr>
        <w:t>embly points or follow the instructions given by the Employer's responsible persons</w:t>
      </w:r>
      <w:r w:rsidR="002C70D6" w:rsidRPr="00F67E73">
        <w:rPr>
          <w:rFonts w:asciiTheme="minorHAnsi" w:hAnsiTheme="minorHAnsi"/>
          <w:lang w:val="en-GB"/>
        </w:rPr>
        <w:t>.</w:t>
      </w:r>
    </w:p>
    <w:p w14:paraId="51B95BAE" w14:textId="1D4D041B" w:rsidR="00777B9A" w:rsidRDefault="00777B9A" w:rsidP="009B45FB">
      <w:pPr>
        <w:ind w:left="360" w:firstLine="491"/>
        <w:jc w:val="both"/>
        <w:rPr>
          <w:rFonts w:asciiTheme="minorHAnsi" w:hAnsiTheme="minorHAnsi"/>
          <w:lang w:val="en-GB"/>
        </w:rPr>
      </w:pPr>
      <w:r>
        <w:rPr>
          <w:rFonts w:asciiTheme="minorHAnsi" w:hAnsiTheme="minorHAnsi"/>
          <w:lang w:val="en-GB"/>
        </w:rPr>
        <w:t xml:space="preserve">In case of setting in the emergency, every </w:t>
      </w:r>
      <w:r w:rsidRPr="00777B9A">
        <w:rPr>
          <w:rFonts w:asciiTheme="minorHAnsi" w:hAnsiTheme="minorHAnsi"/>
          <w:color w:val="7F7F7F" w:themeColor="text1" w:themeTint="80"/>
          <w:lang w:val="en-GB"/>
        </w:rPr>
        <w:t>Contractor's</w:t>
      </w:r>
      <w:r>
        <w:rPr>
          <w:rFonts w:asciiTheme="minorHAnsi" w:hAnsiTheme="minorHAnsi"/>
          <w:lang w:val="en-GB"/>
        </w:rPr>
        <w:t xml:space="preserve"> (and subcontractors) employee shall inform it to their responsible</w:t>
      </w:r>
      <w:r w:rsidRPr="00777B9A">
        <w:t xml:space="preserve"> </w:t>
      </w:r>
      <w:r w:rsidRPr="00777B9A">
        <w:rPr>
          <w:rFonts w:asciiTheme="minorHAnsi" w:hAnsiTheme="minorHAnsi"/>
          <w:color w:val="7F7F7F" w:themeColor="text1" w:themeTint="80"/>
          <w:lang w:val="en-GB"/>
        </w:rPr>
        <w:t xml:space="preserve">construction/work </w:t>
      </w:r>
      <w:r w:rsidRPr="00777B9A">
        <w:rPr>
          <w:rFonts w:asciiTheme="minorHAnsi" w:hAnsiTheme="minorHAnsi"/>
          <w:lang w:val="en-GB"/>
        </w:rPr>
        <w:t>manager</w:t>
      </w:r>
      <w:r>
        <w:rPr>
          <w:rFonts w:asciiTheme="minorHAnsi" w:hAnsiTheme="minorHAnsi"/>
          <w:lang w:val="en-GB"/>
        </w:rPr>
        <w:t xml:space="preserve"> or his assistant who is constantly present at the facility</w:t>
      </w:r>
      <w:r w:rsidR="009B45FB">
        <w:rPr>
          <w:rFonts w:asciiTheme="minorHAnsi" w:hAnsiTheme="minorHAnsi"/>
          <w:lang w:val="en-GB"/>
        </w:rPr>
        <w:t xml:space="preserve">. The respective responsible employee shall assess what has happened and shall inform the dispatcher of the power plant by giving precise information. </w:t>
      </w:r>
    </w:p>
    <w:p w14:paraId="18CD5D78" w14:textId="77777777" w:rsidR="00A47BDF" w:rsidRDefault="00A47BDF" w:rsidP="009B45FB">
      <w:pPr>
        <w:ind w:left="360" w:firstLine="491"/>
        <w:jc w:val="both"/>
        <w:rPr>
          <w:rFonts w:asciiTheme="minorHAnsi" w:hAnsiTheme="minorHAnsi"/>
          <w:lang w:val="en-GB"/>
        </w:rPr>
      </w:pPr>
    </w:p>
    <w:p w14:paraId="2D818E9C" w14:textId="52398B25" w:rsidR="009B45FB" w:rsidRDefault="009B45FB" w:rsidP="00335F2A">
      <w:pPr>
        <w:ind w:left="360" w:firstLine="491"/>
        <w:jc w:val="both"/>
        <w:rPr>
          <w:rFonts w:asciiTheme="minorHAnsi" w:hAnsiTheme="minorHAnsi"/>
          <w:lang w:val="en-GB"/>
        </w:rPr>
      </w:pPr>
      <w:r w:rsidRPr="009B45FB">
        <w:rPr>
          <w:rFonts w:asciiTheme="minorHAnsi" w:hAnsiTheme="minorHAnsi"/>
          <w:b/>
          <w:bCs/>
          <w:lang w:val="en-GB"/>
        </w:rPr>
        <w:t>Possible emergency at the facility:</w:t>
      </w:r>
      <w:r>
        <w:rPr>
          <w:rFonts w:asciiTheme="minorHAnsi" w:hAnsiTheme="minorHAnsi"/>
          <w:lang w:val="en-GB"/>
        </w:rPr>
        <w:tab/>
      </w:r>
    </w:p>
    <w:p w14:paraId="61B6E9BC" w14:textId="77777777" w:rsidR="00A47BDF" w:rsidRDefault="00A47BDF" w:rsidP="00335F2A">
      <w:pPr>
        <w:ind w:left="360" w:firstLine="491"/>
        <w:jc w:val="both"/>
        <w:rPr>
          <w:rFonts w:asciiTheme="minorHAnsi" w:hAnsiTheme="minorHAnsi"/>
          <w:lang w:val="en-GB"/>
        </w:rPr>
      </w:pPr>
    </w:p>
    <w:tbl>
      <w:tblPr>
        <w:tblStyle w:val="TableGrid"/>
        <w:tblW w:w="0" w:type="auto"/>
        <w:tblInd w:w="421" w:type="dxa"/>
        <w:tblLook w:val="04A0" w:firstRow="1" w:lastRow="0" w:firstColumn="1" w:lastColumn="0" w:noHBand="0" w:noVBand="1"/>
      </w:tblPr>
      <w:tblGrid>
        <w:gridCol w:w="3402"/>
        <w:gridCol w:w="2268"/>
        <w:gridCol w:w="3772"/>
      </w:tblGrid>
      <w:tr w:rsidR="009B45FB" w14:paraId="1F3C40E3" w14:textId="77777777" w:rsidTr="009B45FB">
        <w:tc>
          <w:tcPr>
            <w:tcW w:w="3402" w:type="dxa"/>
          </w:tcPr>
          <w:p w14:paraId="241554C6" w14:textId="47B027A9" w:rsidR="009B45FB" w:rsidRPr="009B45FB" w:rsidRDefault="009B45FB" w:rsidP="009B45FB">
            <w:pPr>
              <w:jc w:val="both"/>
              <w:rPr>
                <w:rFonts w:asciiTheme="minorHAnsi" w:hAnsiTheme="minorHAnsi"/>
                <w:b/>
                <w:bCs/>
                <w:sz w:val="22"/>
                <w:szCs w:val="22"/>
                <w:lang w:val="en-GB"/>
              </w:rPr>
            </w:pPr>
            <w:r w:rsidRPr="009B45FB">
              <w:rPr>
                <w:rFonts w:asciiTheme="minorHAnsi" w:hAnsiTheme="minorHAnsi"/>
                <w:b/>
                <w:bCs/>
                <w:sz w:val="22"/>
                <w:szCs w:val="22"/>
                <w:lang w:val="en-GB"/>
              </w:rPr>
              <w:t>Emergency</w:t>
            </w:r>
          </w:p>
        </w:tc>
        <w:tc>
          <w:tcPr>
            <w:tcW w:w="2268" w:type="dxa"/>
          </w:tcPr>
          <w:p w14:paraId="6161F709" w14:textId="1E925B17" w:rsidR="009B45FB" w:rsidRPr="009B45FB" w:rsidRDefault="009B45FB" w:rsidP="009B45FB">
            <w:pPr>
              <w:jc w:val="both"/>
              <w:rPr>
                <w:rFonts w:asciiTheme="minorHAnsi" w:hAnsiTheme="minorHAnsi"/>
                <w:b/>
                <w:bCs/>
                <w:sz w:val="22"/>
                <w:szCs w:val="22"/>
                <w:lang w:val="en-GB"/>
              </w:rPr>
            </w:pPr>
            <w:r w:rsidRPr="009B45FB">
              <w:rPr>
                <w:rFonts w:asciiTheme="minorHAnsi" w:hAnsiTheme="minorHAnsi"/>
                <w:b/>
                <w:bCs/>
                <w:sz w:val="22"/>
                <w:szCs w:val="22"/>
                <w:lang w:val="en-GB"/>
              </w:rPr>
              <w:t>Location of event</w:t>
            </w:r>
          </w:p>
        </w:tc>
        <w:tc>
          <w:tcPr>
            <w:tcW w:w="3772" w:type="dxa"/>
          </w:tcPr>
          <w:p w14:paraId="064EFC93" w14:textId="216BDA08" w:rsidR="009B45FB" w:rsidRPr="009B45FB" w:rsidRDefault="009B45FB" w:rsidP="009B45FB">
            <w:pPr>
              <w:jc w:val="both"/>
              <w:rPr>
                <w:rFonts w:asciiTheme="minorHAnsi" w:hAnsiTheme="minorHAnsi"/>
                <w:b/>
                <w:bCs/>
                <w:sz w:val="22"/>
                <w:szCs w:val="22"/>
                <w:lang w:val="en-GB"/>
              </w:rPr>
            </w:pPr>
            <w:r w:rsidRPr="009B45FB">
              <w:rPr>
                <w:rFonts w:asciiTheme="minorHAnsi" w:hAnsiTheme="minorHAnsi"/>
                <w:b/>
                <w:bCs/>
                <w:sz w:val="22"/>
                <w:szCs w:val="22"/>
                <w:lang w:val="en-GB"/>
              </w:rPr>
              <w:t>Cause of event</w:t>
            </w:r>
          </w:p>
        </w:tc>
      </w:tr>
      <w:tr w:rsidR="009B45FB" w14:paraId="336B65DF" w14:textId="77777777" w:rsidTr="009B45FB">
        <w:tc>
          <w:tcPr>
            <w:tcW w:w="3402" w:type="dxa"/>
          </w:tcPr>
          <w:p w14:paraId="659201C1" w14:textId="5DEED816" w:rsidR="009B45FB" w:rsidRPr="009B45FB" w:rsidRDefault="009B45FB" w:rsidP="009B45FB">
            <w:pPr>
              <w:jc w:val="both"/>
              <w:rPr>
                <w:rFonts w:asciiTheme="minorHAnsi" w:hAnsiTheme="minorHAnsi"/>
                <w:sz w:val="22"/>
                <w:szCs w:val="22"/>
                <w:lang w:val="en-GB"/>
              </w:rPr>
            </w:pPr>
            <w:r>
              <w:rPr>
                <w:rFonts w:asciiTheme="minorHAnsi" w:hAnsiTheme="minorHAnsi"/>
                <w:sz w:val="22"/>
                <w:szCs w:val="22"/>
                <w:lang w:val="en-GB"/>
              </w:rPr>
              <w:t>Fire</w:t>
            </w:r>
          </w:p>
        </w:tc>
        <w:tc>
          <w:tcPr>
            <w:tcW w:w="2268" w:type="dxa"/>
          </w:tcPr>
          <w:p w14:paraId="2D5A3948" w14:textId="404DE4E6" w:rsidR="009B45FB" w:rsidRPr="009B45FB" w:rsidRDefault="009B45FB" w:rsidP="009B45FB">
            <w:pPr>
              <w:jc w:val="both"/>
              <w:rPr>
                <w:rFonts w:asciiTheme="minorHAnsi" w:hAnsiTheme="minorHAnsi"/>
                <w:sz w:val="22"/>
                <w:szCs w:val="22"/>
                <w:lang w:val="en-GB"/>
              </w:rPr>
            </w:pPr>
            <w:r>
              <w:rPr>
                <w:rFonts w:asciiTheme="minorHAnsi" w:hAnsiTheme="minorHAnsi"/>
                <w:sz w:val="22"/>
                <w:szCs w:val="22"/>
                <w:lang w:val="en-GB"/>
              </w:rPr>
              <w:t>At the facility</w:t>
            </w:r>
          </w:p>
        </w:tc>
        <w:tc>
          <w:tcPr>
            <w:tcW w:w="3772" w:type="dxa"/>
          </w:tcPr>
          <w:p w14:paraId="795455C5" w14:textId="0DDBDEFC" w:rsidR="009B45FB" w:rsidRPr="009B45FB" w:rsidRDefault="009B45FB" w:rsidP="009B45FB">
            <w:pPr>
              <w:jc w:val="both"/>
              <w:rPr>
                <w:rFonts w:asciiTheme="minorHAnsi" w:hAnsiTheme="minorHAnsi"/>
                <w:sz w:val="22"/>
                <w:szCs w:val="22"/>
                <w:lang w:val="en-GB"/>
              </w:rPr>
            </w:pPr>
            <w:r>
              <w:rPr>
                <w:rFonts w:asciiTheme="minorHAnsi" w:hAnsiTheme="minorHAnsi"/>
                <w:sz w:val="22"/>
                <w:szCs w:val="22"/>
                <w:lang w:val="en-GB"/>
              </w:rPr>
              <w:t>Wrong action of the contractor at performing fire work</w:t>
            </w:r>
          </w:p>
        </w:tc>
      </w:tr>
      <w:tr w:rsidR="009B45FB" w14:paraId="383EB04E" w14:textId="77777777" w:rsidTr="009B45FB">
        <w:tc>
          <w:tcPr>
            <w:tcW w:w="3402" w:type="dxa"/>
          </w:tcPr>
          <w:p w14:paraId="3A2FE6DE" w14:textId="78FBFEFA" w:rsidR="009B45FB" w:rsidRPr="009B45FB" w:rsidRDefault="009B45FB" w:rsidP="009B45FB">
            <w:pPr>
              <w:jc w:val="both"/>
              <w:rPr>
                <w:rFonts w:asciiTheme="minorHAnsi" w:hAnsiTheme="minorHAnsi"/>
                <w:sz w:val="22"/>
                <w:szCs w:val="22"/>
                <w:lang w:val="en-GB"/>
              </w:rPr>
            </w:pPr>
            <w:r>
              <w:rPr>
                <w:rFonts w:asciiTheme="minorHAnsi" w:hAnsiTheme="minorHAnsi"/>
                <w:sz w:val="22"/>
                <w:szCs w:val="22"/>
                <w:lang w:val="en-GB"/>
              </w:rPr>
              <w:t>Explosion</w:t>
            </w:r>
          </w:p>
        </w:tc>
        <w:tc>
          <w:tcPr>
            <w:tcW w:w="2268" w:type="dxa"/>
          </w:tcPr>
          <w:p w14:paraId="5AB897BB" w14:textId="24DA5108" w:rsidR="009B45FB" w:rsidRPr="009B45FB" w:rsidRDefault="009B45FB" w:rsidP="009B45FB">
            <w:pPr>
              <w:jc w:val="both"/>
              <w:rPr>
                <w:rFonts w:asciiTheme="minorHAnsi" w:hAnsiTheme="minorHAnsi"/>
                <w:sz w:val="22"/>
                <w:szCs w:val="22"/>
                <w:lang w:val="en-GB"/>
              </w:rPr>
            </w:pPr>
            <w:r w:rsidRPr="009B45FB">
              <w:rPr>
                <w:rFonts w:asciiTheme="minorHAnsi" w:hAnsiTheme="minorHAnsi"/>
                <w:sz w:val="22"/>
                <w:szCs w:val="22"/>
                <w:lang w:val="en-GB"/>
              </w:rPr>
              <w:t>At the facility</w:t>
            </w:r>
          </w:p>
        </w:tc>
        <w:tc>
          <w:tcPr>
            <w:tcW w:w="3772" w:type="dxa"/>
          </w:tcPr>
          <w:p w14:paraId="76A1CCE7" w14:textId="4F03CEAC" w:rsidR="009B45FB" w:rsidRPr="009B45FB" w:rsidRDefault="009B45FB" w:rsidP="009B45FB">
            <w:pPr>
              <w:jc w:val="both"/>
              <w:rPr>
                <w:rFonts w:asciiTheme="minorHAnsi" w:hAnsiTheme="minorHAnsi"/>
                <w:sz w:val="22"/>
                <w:szCs w:val="22"/>
                <w:lang w:val="en-GB"/>
              </w:rPr>
            </w:pPr>
            <w:r>
              <w:rPr>
                <w:rFonts w:asciiTheme="minorHAnsi" w:hAnsiTheme="minorHAnsi"/>
                <w:sz w:val="22"/>
                <w:szCs w:val="22"/>
                <w:lang w:val="en-GB"/>
              </w:rPr>
              <w:t>Wrong action of the contractor at performing work with chemicals</w:t>
            </w:r>
          </w:p>
        </w:tc>
      </w:tr>
      <w:tr w:rsidR="009B45FB" w14:paraId="1F7E85AC" w14:textId="77777777" w:rsidTr="009B45FB">
        <w:tc>
          <w:tcPr>
            <w:tcW w:w="3402" w:type="dxa"/>
          </w:tcPr>
          <w:p w14:paraId="57FE79E0" w14:textId="15AA9F27" w:rsidR="009B45FB" w:rsidRPr="009B45FB" w:rsidRDefault="009B45FB" w:rsidP="009B45FB">
            <w:pPr>
              <w:jc w:val="both"/>
              <w:rPr>
                <w:rFonts w:asciiTheme="minorHAnsi" w:hAnsiTheme="minorHAnsi"/>
                <w:sz w:val="22"/>
                <w:szCs w:val="22"/>
                <w:lang w:val="en-GB"/>
              </w:rPr>
            </w:pPr>
            <w:r>
              <w:rPr>
                <w:rFonts w:asciiTheme="minorHAnsi" w:hAnsiTheme="minorHAnsi"/>
                <w:sz w:val="22"/>
                <w:szCs w:val="22"/>
                <w:lang w:val="en-GB"/>
              </w:rPr>
              <w:t xml:space="preserve">Accident at the workplace </w:t>
            </w:r>
          </w:p>
        </w:tc>
        <w:tc>
          <w:tcPr>
            <w:tcW w:w="2268" w:type="dxa"/>
          </w:tcPr>
          <w:p w14:paraId="58966289" w14:textId="434DAB1F" w:rsidR="009B45FB" w:rsidRPr="009B45FB" w:rsidRDefault="009B45FB" w:rsidP="009B45FB">
            <w:pPr>
              <w:jc w:val="both"/>
              <w:rPr>
                <w:rFonts w:asciiTheme="minorHAnsi" w:hAnsiTheme="minorHAnsi"/>
                <w:sz w:val="22"/>
                <w:szCs w:val="22"/>
                <w:lang w:val="en-GB"/>
              </w:rPr>
            </w:pPr>
            <w:r w:rsidRPr="009B45FB">
              <w:rPr>
                <w:rFonts w:asciiTheme="minorHAnsi" w:hAnsiTheme="minorHAnsi"/>
                <w:sz w:val="22"/>
                <w:szCs w:val="22"/>
                <w:lang w:val="en-GB"/>
              </w:rPr>
              <w:t>At the facility</w:t>
            </w:r>
          </w:p>
        </w:tc>
        <w:tc>
          <w:tcPr>
            <w:tcW w:w="3772" w:type="dxa"/>
          </w:tcPr>
          <w:p w14:paraId="1C4F0BA5" w14:textId="77777777" w:rsidR="009B45FB" w:rsidRPr="009B45FB" w:rsidRDefault="009B45FB" w:rsidP="009B45FB">
            <w:pPr>
              <w:jc w:val="both"/>
              <w:rPr>
                <w:rFonts w:asciiTheme="minorHAnsi" w:hAnsiTheme="minorHAnsi"/>
                <w:sz w:val="22"/>
                <w:szCs w:val="22"/>
                <w:lang w:val="en-GB"/>
              </w:rPr>
            </w:pPr>
          </w:p>
        </w:tc>
      </w:tr>
      <w:tr w:rsidR="009B45FB" w14:paraId="38C56268" w14:textId="77777777" w:rsidTr="009B45FB">
        <w:tc>
          <w:tcPr>
            <w:tcW w:w="3402" w:type="dxa"/>
          </w:tcPr>
          <w:p w14:paraId="53DACAF6" w14:textId="3DAF13C4" w:rsidR="009B45FB" w:rsidRPr="009B45FB" w:rsidRDefault="009B45FB" w:rsidP="009B45FB">
            <w:pPr>
              <w:jc w:val="both"/>
              <w:rPr>
                <w:rFonts w:asciiTheme="minorHAnsi" w:hAnsiTheme="minorHAnsi"/>
                <w:sz w:val="22"/>
                <w:szCs w:val="22"/>
                <w:lang w:val="en-GB"/>
              </w:rPr>
            </w:pPr>
            <w:r>
              <w:rPr>
                <w:rFonts w:asciiTheme="minorHAnsi" w:hAnsiTheme="minorHAnsi"/>
                <w:sz w:val="22"/>
                <w:szCs w:val="22"/>
                <w:lang w:val="en-GB"/>
              </w:rPr>
              <w:t>…</w:t>
            </w:r>
          </w:p>
        </w:tc>
        <w:tc>
          <w:tcPr>
            <w:tcW w:w="2268" w:type="dxa"/>
          </w:tcPr>
          <w:p w14:paraId="0BA9110B" w14:textId="77777777" w:rsidR="009B45FB" w:rsidRPr="009B45FB" w:rsidRDefault="009B45FB" w:rsidP="009B45FB">
            <w:pPr>
              <w:jc w:val="both"/>
              <w:rPr>
                <w:rFonts w:asciiTheme="minorHAnsi" w:hAnsiTheme="minorHAnsi"/>
                <w:sz w:val="22"/>
                <w:szCs w:val="22"/>
                <w:lang w:val="en-GB"/>
              </w:rPr>
            </w:pPr>
          </w:p>
        </w:tc>
        <w:tc>
          <w:tcPr>
            <w:tcW w:w="3772" w:type="dxa"/>
          </w:tcPr>
          <w:p w14:paraId="6FFF8605" w14:textId="77777777" w:rsidR="009B45FB" w:rsidRPr="009B45FB" w:rsidRDefault="009B45FB" w:rsidP="009B45FB">
            <w:pPr>
              <w:jc w:val="both"/>
              <w:rPr>
                <w:rFonts w:asciiTheme="minorHAnsi" w:hAnsiTheme="minorHAnsi"/>
                <w:sz w:val="22"/>
                <w:szCs w:val="22"/>
                <w:lang w:val="en-GB"/>
              </w:rPr>
            </w:pPr>
          </w:p>
        </w:tc>
      </w:tr>
      <w:tr w:rsidR="009B45FB" w14:paraId="2084BD96" w14:textId="77777777" w:rsidTr="009B45FB">
        <w:tc>
          <w:tcPr>
            <w:tcW w:w="3402" w:type="dxa"/>
          </w:tcPr>
          <w:p w14:paraId="075CFB8A" w14:textId="52519136" w:rsidR="009B45FB" w:rsidRPr="009B45FB" w:rsidRDefault="009B45FB" w:rsidP="009B45FB">
            <w:pPr>
              <w:jc w:val="both"/>
              <w:rPr>
                <w:rFonts w:asciiTheme="minorHAnsi" w:hAnsiTheme="minorHAnsi"/>
                <w:sz w:val="22"/>
                <w:szCs w:val="22"/>
                <w:lang w:val="en-GB"/>
              </w:rPr>
            </w:pPr>
            <w:r>
              <w:rPr>
                <w:rFonts w:asciiTheme="minorHAnsi" w:hAnsiTheme="minorHAnsi"/>
                <w:sz w:val="22"/>
                <w:szCs w:val="22"/>
                <w:lang w:val="en-GB"/>
              </w:rPr>
              <w:t>Events outside the facility that may affect the performance of work</w:t>
            </w:r>
          </w:p>
        </w:tc>
        <w:tc>
          <w:tcPr>
            <w:tcW w:w="2268" w:type="dxa"/>
          </w:tcPr>
          <w:p w14:paraId="152A82C0" w14:textId="641ECEF5" w:rsidR="009B45FB" w:rsidRPr="009B45FB" w:rsidRDefault="009B45FB" w:rsidP="009B45FB">
            <w:pPr>
              <w:jc w:val="both"/>
              <w:rPr>
                <w:rFonts w:asciiTheme="minorHAnsi" w:hAnsiTheme="minorHAnsi"/>
                <w:sz w:val="22"/>
                <w:szCs w:val="22"/>
                <w:lang w:val="en-GB"/>
              </w:rPr>
            </w:pPr>
            <w:r w:rsidRPr="009B45FB">
              <w:rPr>
                <w:rFonts w:asciiTheme="minorHAnsi" w:hAnsiTheme="minorHAnsi"/>
                <w:sz w:val="22"/>
                <w:szCs w:val="22"/>
                <w:lang w:val="en-GB"/>
              </w:rPr>
              <w:t>At the facility</w:t>
            </w:r>
            <w:r>
              <w:rPr>
                <w:rFonts w:asciiTheme="minorHAnsi" w:hAnsiTheme="minorHAnsi"/>
                <w:sz w:val="22"/>
                <w:szCs w:val="22"/>
                <w:lang w:val="en-GB"/>
              </w:rPr>
              <w:t xml:space="preserve"> and territory</w:t>
            </w:r>
          </w:p>
        </w:tc>
        <w:tc>
          <w:tcPr>
            <w:tcW w:w="3772" w:type="dxa"/>
          </w:tcPr>
          <w:p w14:paraId="1AE6BA46" w14:textId="77777777" w:rsidR="009B45FB" w:rsidRPr="009B45FB" w:rsidRDefault="009B45FB" w:rsidP="009B45FB">
            <w:pPr>
              <w:jc w:val="both"/>
              <w:rPr>
                <w:rFonts w:asciiTheme="minorHAnsi" w:hAnsiTheme="minorHAnsi"/>
                <w:sz w:val="22"/>
                <w:szCs w:val="22"/>
                <w:lang w:val="en-GB"/>
              </w:rPr>
            </w:pPr>
          </w:p>
        </w:tc>
      </w:tr>
      <w:tr w:rsidR="009B45FB" w14:paraId="51870AE8" w14:textId="77777777" w:rsidTr="009B45FB">
        <w:tc>
          <w:tcPr>
            <w:tcW w:w="3402" w:type="dxa"/>
          </w:tcPr>
          <w:p w14:paraId="1F69F923" w14:textId="53ECA75D" w:rsidR="009B45FB" w:rsidRPr="009B45FB" w:rsidRDefault="009B45FB" w:rsidP="009B45FB">
            <w:pPr>
              <w:jc w:val="both"/>
              <w:rPr>
                <w:rFonts w:asciiTheme="minorHAnsi" w:hAnsiTheme="minorHAnsi"/>
                <w:sz w:val="22"/>
                <w:szCs w:val="22"/>
                <w:lang w:val="en-GB"/>
              </w:rPr>
            </w:pPr>
            <w:r>
              <w:rPr>
                <w:rFonts w:asciiTheme="minorHAnsi" w:hAnsiTheme="minorHAnsi"/>
                <w:sz w:val="22"/>
                <w:szCs w:val="22"/>
                <w:lang w:val="en-GB"/>
              </w:rPr>
              <w:t xml:space="preserve">Alarm signal activated </w:t>
            </w:r>
          </w:p>
        </w:tc>
        <w:tc>
          <w:tcPr>
            <w:tcW w:w="2268" w:type="dxa"/>
          </w:tcPr>
          <w:p w14:paraId="3F877ECB" w14:textId="080C4EBB" w:rsidR="009B45FB" w:rsidRPr="009B45FB" w:rsidRDefault="009B45FB" w:rsidP="009B45FB">
            <w:pPr>
              <w:jc w:val="both"/>
              <w:rPr>
                <w:rFonts w:asciiTheme="minorHAnsi" w:hAnsiTheme="minorHAnsi"/>
                <w:sz w:val="22"/>
                <w:szCs w:val="22"/>
                <w:lang w:val="en-GB"/>
              </w:rPr>
            </w:pPr>
            <w:r w:rsidRPr="009B45FB">
              <w:rPr>
                <w:rFonts w:asciiTheme="minorHAnsi" w:hAnsiTheme="minorHAnsi"/>
                <w:sz w:val="22"/>
                <w:szCs w:val="22"/>
                <w:lang w:val="en-GB"/>
              </w:rPr>
              <w:t>At the facility</w:t>
            </w:r>
            <w:r>
              <w:rPr>
                <w:rFonts w:asciiTheme="minorHAnsi" w:hAnsiTheme="minorHAnsi"/>
                <w:sz w:val="22"/>
                <w:szCs w:val="22"/>
                <w:lang w:val="en-GB"/>
              </w:rPr>
              <w:t xml:space="preserve"> and territory</w:t>
            </w:r>
          </w:p>
        </w:tc>
        <w:tc>
          <w:tcPr>
            <w:tcW w:w="3772" w:type="dxa"/>
          </w:tcPr>
          <w:p w14:paraId="4C180BBC" w14:textId="01B0114A" w:rsidR="009B45FB" w:rsidRPr="009B45FB" w:rsidRDefault="009B45FB" w:rsidP="009B45FB">
            <w:pPr>
              <w:jc w:val="both"/>
              <w:rPr>
                <w:rFonts w:asciiTheme="minorHAnsi" w:hAnsiTheme="minorHAnsi"/>
                <w:sz w:val="22"/>
                <w:szCs w:val="22"/>
                <w:lang w:val="en-GB"/>
              </w:rPr>
            </w:pPr>
            <w:r>
              <w:rPr>
                <w:rFonts w:asciiTheme="minorHAnsi" w:hAnsiTheme="minorHAnsi"/>
                <w:sz w:val="22"/>
                <w:szCs w:val="22"/>
                <w:lang w:val="en-GB"/>
              </w:rPr>
              <w:t>Any emergency has set in at the facility</w:t>
            </w:r>
          </w:p>
        </w:tc>
      </w:tr>
      <w:tr w:rsidR="009B45FB" w14:paraId="7EE15CAE" w14:textId="77777777" w:rsidTr="009B45FB">
        <w:tc>
          <w:tcPr>
            <w:tcW w:w="3402" w:type="dxa"/>
          </w:tcPr>
          <w:p w14:paraId="44BA376E" w14:textId="2787C4FC" w:rsidR="009B45FB" w:rsidRPr="009B45FB" w:rsidRDefault="009B45FB" w:rsidP="009B45FB">
            <w:pPr>
              <w:jc w:val="both"/>
              <w:rPr>
                <w:rFonts w:asciiTheme="minorHAnsi" w:hAnsiTheme="minorHAnsi"/>
                <w:sz w:val="22"/>
                <w:szCs w:val="22"/>
                <w:lang w:val="en-GB"/>
              </w:rPr>
            </w:pPr>
            <w:r>
              <w:rPr>
                <w:rFonts w:asciiTheme="minorHAnsi" w:hAnsiTheme="minorHAnsi"/>
                <w:sz w:val="22"/>
                <w:szCs w:val="22"/>
                <w:lang w:val="en-GB"/>
              </w:rPr>
              <w:t xml:space="preserve">Road accident on the way </w:t>
            </w:r>
            <w:r w:rsidR="00335F2A">
              <w:rPr>
                <w:rFonts w:asciiTheme="minorHAnsi" w:hAnsiTheme="minorHAnsi"/>
                <w:sz w:val="22"/>
                <w:szCs w:val="22"/>
                <w:lang w:val="en-GB"/>
              </w:rPr>
              <w:t>next to the facility</w:t>
            </w:r>
          </w:p>
        </w:tc>
        <w:tc>
          <w:tcPr>
            <w:tcW w:w="2268" w:type="dxa"/>
          </w:tcPr>
          <w:p w14:paraId="36ED45F0" w14:textId="042BFEEC" w:rsidR="009B45FB" w:rsidRPr="009B45FB" w:rsidRDefault="00335F2A" w:rsidP="009B45FB">
            <w:pPr>
              <w:jc w:val="both"/>
              <w:rPr>
                <w:rFonts w:asciiTheme="minorHAnsi" w:hAnsiTheme="minorHAnsi"/>
                <w:sz w:val="22"/>
                <w:szCs w:val="22"/>
                <w:lang w:val="en-GB"/>
              </w:rPr>
            </w:pPr>
            <w:r>
              <w:rPr>
                <w:rFonts w:asciiTheme="minorHAnsi" w:hAnsiTheme="minorHAnsi"/>
                <w:sz w:val="22"/>
                <w:szCs w:val="22"/>
                <w:lang w:val="en-GB"/>
              </w:rPr>
              <w:t>Territory and road</w:t>
            </w:r>
          </w:p>
        </w:tc>
        <w:tc>
          <w:tcPr>
            <w:tcW w:w="3772" w:type="dxa"/>
          </w:tcPr>
          <w:p w14:paraId="47A0CCE6" w14:textId="7C833FF5" w:rsidR="009B45FB" w:rsidRPr="009B45FB" w:rsidRDefault="00335F2A" w:rsidP="009B45FB">
            <w:pPr>
              <w:jc w:val="both"/>
              <w:rPr>
                <w:rFonts w:asciiTheme="minorHAnsi" w:hAnsiTheme="minorHAnsi"/>
                <w:sz w:val="22"/>
                <w:szCs w:val="22"/>
                <w:lang w:val="en-GB"/>
              </w:rPr>
            </w:pPr>
            <w:r>
              <w:rPr>
                <w:rFonts w:asciiTheme="minorHAnsi" w:hAnsiTheme="minorHAnsi"/>
                <w:sz w:val="22"/>
                <w:szCs w:val="22"/>
                <w:lang w:val="en-GB"/>
              </w:rPr>
              <w:t>Event of external effect</w:t>
            </w:r>
          </w:p>
        </w:tc>
      </w:tr>
    </w:tbl>
    <w:p w14:paraId="36520881" w14:textId="014E222B" w:rsidR="009B45FB" w:rsidRDefault="009B45FB" w:rsidP="009B45FB">
      <w:pPr>
        <w:jc w:val="both"/>
        <w:rPr>
          <w:rFonts w:asciiTheme="minorHAnsi" w:hAnsiTheme="minorHAnsi"/>
          <w:lang w:val="en-GB"/>
        </w:rPr>
      </w:pPr>
    </w:p>
    <w:p w14:paraId="39C0A634" w14:textId="77777777" w:rsidR="00E67E30" w:rsidRDefault="00E67E30" w:rsidP="009B45FB">
      <w:pPr>
        <w:jc w:val="both"/>
        <w:rPr>
          <w:rFonts w:asciiTheme="minorHAnsi" w:hAnsiTheme="minorHAnsi"/>
          <w:lang w:val="en-GB"/>
        </w:rPr>
      </w:pPr>
    </w:p>
    <w:p w14:paraId="5A4D1060" w14:textId="77777777" w:rsidR="00E67E30" w:rsidRDefault="00E67E30" w:rsidP="009B45FB">
      <w:pPr>
        <w:jc w:val="both"/>
        <w:rPr>
          <w:rFonts w:asciiTheme="minorHAnsi" w:hAnsiTheme="minorHAnsi"/>
          <w:lang w:val="en-GB"/>
        </w:rPr>
      </w:pPr>
    </w:p>
    <w:p w14:paraId="3C90C1F6" w14:textId="77777777" w:rsidR="001F5AC8" w:rsidRDefault="001F5AC8" w:rsidP="009B45FB">
      <w:pPr>
        <w:jc w:val="both"/>
        <w:rPr>
          <w:rFonts w:asciiTheme="minorHAnsi" w:hAnsiTheme="minorHAnsi"/>
          <w:lang w:val="en-GB"/>
        </w:rPr>
      </w:pPr>
    </w:p>
    <w:p w14:paraId="07D5C091" w14:textId="77777777" w:rsidR="001F5AC8" w:rsidRDefault="001F5AC8" w:rsidP="009B45FB">
      <w:pPr>
        <w:jc w:val="both"/>
        <w:rPr>
          <w:rFonts w:asciiTheme="minorHAnsi" w:hAnsiTheme="minorHAnsi"/>
          <w:lang w:val="en-GB"/>
        </w:rPr>
      </w:pPr>
    </w:p>
    <w:p w14:paraId="09182EFE" w14:textId="77777777" w:rsidR="001F5AC8" w:rsidRDefault="001F5AC8" w:rsidP="009B45FB">
      <w:pPr>
        <w:jc w:val="both"/>
        <w:rPr>
          <w:rFonts w:asciiTheme="minorHAnsi" w:hAnsiTheme="minorHAnsi"/>
          <w:lang w:val="en-GB"/>
        </w:rPr>
      </w:pPr>
    </w:p>
    <w:p w14:paraId="55784F1F" w14:textId="77777777" w:rsidR="001F5AC8" w:rsidRDefault="001F5AC8" w:rsidP="009B45FB">
      <w:pPr>
        <w:jc w:val="both"/>
        <w:rPr>
          <w:rFonts w:asciiTheme="minorHAnsi" w:hAnsiTheme="minorHAnsi"/>
          <w:lang w:val="en-GB"/>
        </w:rPr>
      </w:pPr>
    </w:p>
    <w:p w14:paraId="07B1EEA5" w14:textId="5D030C32" w:rsidR="003600FA" w:rsidRPr="00F67E73" w:rsidRDefault="00CA5085" w:rsidP="003600FA">
      <w:pPr>
        <w:pStyle w:val="Heading2"/>
        <w:numPr>
          <w:ilvl w:val="1"/>
          <w:numId w:val="1"/>
        </w:numPr>
        <w:rPr>
          <w:rFonts w:asciiTheme="minorHAnsi" w:hAnsiTheme="minorHAnsi"/>
          <w:color w:val="auto"/>
          <w:sz w:val="32"/>
          <w:szCs w:val="32"/>
          <w:lang w:val="en-GB"/>
        </w:rPr>
      </w:pPr>
      <w:bookmarkStart w:id="38" w:name="_Toc169878059"/>
      <w:r w:rsidRPr="00F67E73">
        <w:rPr>
          <w:rFonts w:asciiTheme="minorHAnsi" w:hAnsiTheme="minorHAnsi"/>
          <w:color w:val="auto"/>
          <w:sz w:val="32"/>
          <w:szCs w:val="32"/>
          <w:lang w:val="en-GB"/>
        </w:rPr>
        <w:t>Description of work execution technologies, quality control</w:t>
      </w:r>
      <w:bookmarkEnd w:id="38"/>
      <w:r w:rsidRPr="00F67E73">
        <w:rPr>
          <w:rFonts w:asciiTheme="minorHAnsi" w:hAnsiTheme="minorHAnsi"/>
          <w:color w:val="auto"/>
          <w:sz w:val="32"/>
          <w:szCs w:val="32"/>
          <w:lang w:val="en-GB"/>
        </w:rPr>
        <w:t xml:space="preserve"> </w:t>
      </w:r>
    </w:p>
    <w:p w14:paraId="19D60E48" w14:textId="6332E294" w:rsidR="00335F2A" w:rsidRPr="00335F2A" w:rsidRDefault="00335F2A" w:rsidP="00335F2A">
      <w:pPr>
        <w:pStyle w:val="Heading2"/>
        <w:numPr>
          <w:ilvl w:val="2"/>
          <w:numId w:val="1"/>
        </w:numPr>
        <w:rPr>
          <w:color w:val="auto"/>
          <w:lang w:val="en-GB"/>
        </w:rPr>
      </w:pPr>
      <w:bookmarkStart w:id="39" w:name="_Toc169878060"/>
      <w:r w:rsidRPr="00335F2A">
        <w:rPr>
          <w:color w:val="auto"/>
          <w:lang w:val="en-GB"/>
        </w:rPr>
        <w:t>…</w:t>
      </w:r>
      <w:bookmarkEnd w:id="39"/>
    </w:p>
    <w:p w14:paraId="07B1EEA8" w14:textId="6F70064D" w:rsidR="00637750" w:rsidRPr="00335F2A" w:rsidRDefault="00637750" w:rsidP="00335F2A">
      <w:pPr>
        <w:rPr>
          <w:rFonts w:asciiTheme="minorHAnsi" w:hAnsiTheme="minorHAnsi"/>
          <w:lang w:val="en-GB"/>
        </w:rPr>
      </w:pPr>
    </w:p>
    <w:p w14:paraId="559664CF" w14:textId="128DFB5D" w:rsidR="00335F2A" w:rsidRPr="00335F2A" w:rsidRDefault="000B6980" w:rsidP="00335F2A">
      <w:pPr>
        <w:ind w:left="426"/>
        <w:jc w:val="both"/>
        <w:rPr>
          <w:rFonts w:asciiTheme="minorHAnsi" w:hAnsiTheme="minorHAnsi"/>
          <w:i/>
          <w:color w:val="7F7F7F" w:themeColor="text1" w:themeTint="80"/>
          <w:lang w:val="en-GB"/>
        </w:rPr>
      </w:pPr>
      <w:bookmarkStart w:id="40" w:name="_Hlk169863268"/>
      <w:r w:rsidRPr="00335F2A">
        <w:rPr>
          <w:rFonts w:asciiTheme="minorHAnsi" w:hAnsiTheme="minorHAnsi"/>
          <w:i/>
          <w:color w:val="7F7F7F" w:themeColor="text1" w:themeTint="80"/>
          <w:lang w:val="en-GB"/>
        </w:rPr>
        <w:t xml:space="preserve">*- </w:t>
      </w:r>
      <w:bookmarkEnd w:id="40"/>
      <w:r w:rsidR="00CA5085" w:rsidRPr="00335F2A">
        <w:rPr>
          <w:rFonts w:asciiTheme="minorHAnsi" w:hAnsiTheme="minorHAnsi"/>
          <w:i/>
          <w:color w:val="7F7F7F" w:themeColor="text1" w:themeTint="80"/>
          <w:lang w:val="en-GB"/>
        </w:rPr>
        <w:t xml:space="preserve">The Contractor </w:t>
      </w:r>
      <w:r w:rsidR="00335F2A" w:rsidRPr="00335F2A">
        <w:rPr>
          <w:rFonts w:asciiTheme="minorHAnsi" w:hAnsiTheme="minorHAnsi"/>
          <w:i/>
          <w:color w:val="7F7F7F" w:themeColor="text1" w:themeTint="80"/>
          <w:lang w:val="en-GB"/>
        </w:rPr>
        <w:t>shall</w:t>
      </w:r>
      <w:r w:rsidR="00CA5085" w:rsidRPr="00335F2A">
        <w:rPr>
          <w:rFonts w:asciiTheme="minorHAnsi" w:hAnsiTheme="minorHAnsi"/>
          <w:i/>
          <w:color w:val="7F7F7F" w:themeColor="text1" w:themeTint="80"/>
          <w:lang w:val="en-GB"/>
        </w:rPr>
        <w:t xml:space="preserve"> provide a detailed and clear description of work e</w:t>
      </w:r>
      <w:r w:rsidR="00F827AA" w:rsidRPr="00335F2A">
        <w:rPr>
          <w:rFonts w:asciiTheme="minorHAnsi" w:hAnsiTheme="minorHAnsi"/>
          <w:i/>
          <w:color w:val="7F7F7F" w:themeColor="text1" w:themeTint="80"/>
          <w:lang w:val="en-GB"/>
        </w:rPr>
        <w:t>x</w:t>
      </w:r>
      <w:r w:rsidR="00CA5085" w:rsidRPr="00335F2A">
        <w:rPr>
          <w:rFonts w:asciiTheme="minorHAnsi" w:hAnsiTheme="minorHAnsi"/>
          <w:i/>
          <w:color w:val="7F7F7F" w:themeColor="text1" w:themeTint="80"/>
          <w:lang w:val="en-GB"/>
        </w:rPr>
        <w:t>ecution technologies w</w:t>
      </w:r>
      <w:r w:rsidR="00335F2A" w:rsidRPr="00335F2A">
        <w:rPr>
          <w:rFonts w:asciiTheme="minorHAnsi" w:hAnsiTheme="minorHAnsi"/>
          <w:i/>
          <w:color w:val="7F7F7F" w:themeColor="text1" w:themeTint="80"/>
          <w:lang w:val="en-GB"/>
        </w:rPr>
        <w:t>h</w:t>
      </w:r>
      <w:r w:rsidR="00CA5085" w:rsidRPr="00335F2A">
        <w:rPr>
          <w:rFonts w:asciiTheme="minorHAnsi" w:hAnsiTheme="minorHAnsi"/>
          <w:i/>
          <w:color w:val="7F7F7F" w:themeColor="text1" w:themeTint="80"/>
          <w:lang w:val="en-GB"/>
        </w:rPr>
        <w:t>ich will indicate how the works will be performed, how possible environmental protection measures</w:t>
      </w:r>
      <w:r w:rsidR="00986AAB" w:rsidRPr="00335F2A">
        <w:rPr>
          <w:rFonts w:asciiTheme="minorHAnsi" w:hAnsiTheme="minorHAnsi"/>
          <w:i/>
          <w:color w:val="7F7F7F" w:themeColor="text1" w:themeTint="80"/>
          <w:lang w:val="en-GB"/>
        </w:rPr>
        <w:t xml:space="preserve"> (such as prevention of dust generation and spreading measures)</w:t>
      </w:r>
      <w:r w:rsidR="00CA5085" w:rsidRPr="00335F2A">
        <w:rPr>
          <w:rFonts w:asciiTheme="minorHAnsi" w:hAnsiTheme="minorHAnsi"/>
          <w:i/>
          <w:color w:val="7F7F7F" w:themeColor="text1" w:themeTint="80"/>
          <w:lang w:val="en-GB"/>
        </w:rPr>
        <w:t xml:space="preserve"> will be ensured.</w:t>
      </w:r>
      <w:r w:rsidRPr="00335F2A">
        <w:rPr>
          <w:rFonts w:asciiTheme="minorHAnsi" w:hAnsiTheme="minorHAnsi"/>
          <w:i/>
          <w:color w:val="7F7F7F" w:themeColor="text1" w:themeTint="80"/>
          <w:lang w:val="en-GB"/>
        </w:rPr>
        <w:t xml:space="preserve"> </w:t>
      </w:r>
      <w:r w:rsidR="00986AAB" w:rsidRPr="00335F2A">
        <w:rPr>
          <w:rFonts w:asciiTheme="minorHAnsi" w:hAnsiTheme="minorHAnsi"/>
          <w:i/>
          <w:color w:val="7F7F7F" w:themeColor="text1" w:themeTint="80"/>
          <w:lang w:val="en-GB"/>
        </w:rPr>
        <w:t xml:space="preserve">The description of work execution technologies shall include for example cable laying technology, cable bobbin location, plan or concreting technology, or piping assembly technology, or </w:t>
      </w:r>
      <w:r w:rsidR="0079490B" w:rsidRPr="00335F2A">
        <w:rPr>
          <w:rFonts w:asciiTheme="minorHAnsi" w:hAnsiTheme="minorHAnsi"/>
          <w:i/>
          <w:color w:val="7F7F7F" w:themeColor="text1" w:themeTint="80"/>
          <w:lang w:val="en-GB"/>
        </w:rPr>
        <w:t>steel structure anti-corrosion protection technolog</w:t>
      </w:r>
      <w:r w:rsidR="00F827AA" w:rsidRPr="00335F2A">
        <w:rPr>
          <w:rFonts w:asciiTheme="minorHAnsi" w:hAnsiTheme="minorHAnsi"/>
          <w:i/>
          <w:color w:val="7F7F7F" w:themeColor="text1" w:themeTint="80"/>
          <w:lang w:val="en-GB"/>
        </w:rPr>
        <w:t>y</w:t>
      </w:r>
      <w:r w:rsidR="0079490B" w:rsidRPr="00335F2A">
        <w:rPr>
          <w:rFonts w:asciiTheme="minorHAnsi" w:hAnsiTheme="minorHAnsi"/>
          <w:i/>
          <w:color w:val="7F7F7F" w:themeColor="text1" w:themeTint="80"/>
          <w:lang w:val="en-GB"/>
        </w:rPr>
        <w:t>, or welding WPS and WPQR, or similar</w:t>
      </w:r>
      <w:r w:rsidRPr="00335F2A">
        <w:rPr>
          <w:rFonts w:asciiTheme="minorHAnsi" w:hAnsiTheme="minorHAnsi"/>
          <w:i/>
          <w:color w:val="7F7F7F" w:themeColor="text1" w:themeTint="80"/>
          <w:lang w:val="en-GB"/>
        </w:rPr>
        <w:t>.</w:t>
      </w:r>
      <w:r w:rsidR="00335F2A" w:rsidRPr="00335F2A">
        <w:rPr>
          <w:rFonts w:asciiTheme="minorHAnsi" w:hAnsiTheme="minorHAnsi"/>
          <w:i/>
          <w:color w:val="7F7F7F" w:themeColor="text1" w:themeTint="80"/>
          <w:lang w:val="en-GB"/>
        </w:rPr>
        <w:t xml:space="preserve"> References to normative enactments (Laws, Cabinet regulations, etc.) and standards (IEC, LVS, LEK) based on which the work commencement process will be arranged shall be also specified in the WPP.</w:t>
      </w:r>
    </w:p>
    <w:p w14:paraId="582B4853" w14:textId="77777777" w:rsidR="00335F2A" w:rsidRDefault="00335F2A" w:rsidP="00335F2A">
      <w:pPr>
        <w:ind w:left="426"/>
        <w:jc w:val="both"/>
        <w:rPr>
          <w:rFonts w:asciiTheme="minorHAnsi" w:hAnsiTheme="minorHAnsi"/>
          <w:i/>
          <w:lang w:val="en-GB"/>
        </w:rPr>
      </w:pPr>
    </w:p>
    <w:p w14:paraId="07B1EEA9" w14:textId="0CB16ACD" w:rsidR="000B6980" w:rsidRPr="003132F5" w:rsidRDefault="00335F2A" w:rsidP="00335F2A">
      <w:pPr>
        <w:ind w:left="426"/>
        <w:jc w:val="both"/>
        <w:rPr>
          <w:rFonts w:asciiTheme="minorHAnsi" w:hAnsiTheme="minorHAnsi"/>
          <w:i/>
          <w:color w:val="7F7F7F" w:themeColor="text1" w:themeTint="80"/>
          <w:lang w:val="en-GB"/>
        </w:rPr>
      </w:pPr>
      <w:r w:rsidRPr="003132F5">
        <w:rPr>
          <w:rFonts w:asciiTheme="minorHAnsi" w:hAnsiTheme="minorHAnsi"/>
          <w:i/>
          <w:color w:val="7F7F7F" w:themeColor="text1" w:themeTint="80"/>
          <w:lang w:val="en-GB"/>
        </w:rPr>
        <w:t xml:space="preserve">*- </w:t>
      </w:r>
      <w:r w:rsidR="0079490B" w:rsidRPr="003132F5">
        <w:rPr>
          <w:rFonts w:asciiTheme="minorHAnsi" w:hAnsiTheme="minorHAnsi"/>
          <w:i/>
          <w:color w:val="7F7F7F" w:themeColor="text1" w:themeTint="80"/>
          <w:lang w:val="en-GB"/>
        </w:rPr>
        <w:t xml:space="preserve">If such technology has been described in the </w:t>
      </w:r>
      <w:r w:rsidRPr="003132F5">
        <w:rPr>
          <w:rFonts w:asciiTheme="minorHAnsi" w:hAnsiTheme="minorHAnsi"/>
          <w:i/>
          <w:color w:val="7F7F7F" w:themeColor="text1" w:themeTint="80"/>
          <w:lang w:val="en-GB"/>
        </w:rPr>
        <w:t xml:space="preserve">building </w:t>
      </w:r>
      <w:r w:rsidR="0079490B" w:rsidRPr="003132F5">
        <w:rPr>
          <w:rFonts w:asciiTheme="minorHAnsi" w:hAnsiTheme="minorHAnsi"/>
          <w:i/>
          <w:color w:val="7F7F7F" w:themeColor="text1" w:themeTint="80"/>
          <w:lang w:val="en-GB"/>
        </w:rPr>
        <w:t>design</w:t>
      </w:r>
      <w:r w:rsidRPr="003132F5">
        <w:rPr>
          <w:rFonts w:asciiTheme="minorHAnsi" w:hAnsiTheme="minorHAnsi"/>
          <w:i/>
          <w:color w:val="7F7F7F" w:themeColor="text1" w:themeTint="80"/>
          <w:lang w:val="en-GB"/>
        </w:rPr>
        <w:t xml:space="preserve"> or technical solution</w:t>
      </w:r>
      <w:r w:rsidR="0079490B" w:rsidRPr="003132F5">
        <w:rPr>
          <w:rFonts w:asciiTheme="minorHAnsi" w:hAnsiTheme="minorHAnsi"/>
          <w:i/>
          <w:color w:val="7F7F7F" w:themeColor="text1" w:themeTint="80"/>
          <w:lang w:val="en-GB"/>
        </w:rPr>
        <w:t xml:space="preserve">, </w:t>
      </w:r>
      <w:r w:rsidRPr="003132F5">
        <w:rPr>
          <w:rFonts w:asciiTheme="minorHAnsi" w:hAnsiTheme="minorHAnsi"/>
          <w:i/>
          <w:color w:val="7F7F7F" w:themeColor="text1" w:themeTint="80"/>
          <w:lang w:val="en-GB"/>
        </w:rPr>
        <w:t xml:space="preserve">and the work is going to be performed according to it, it may not be repeated in the WPP. </w:t>
      </w:r>
      <w:r w:rsidR="003132F5" w:rsidRPr="003132F5">
        <w:rPr>
          <w:rFonts w:asciiTheme="minorHAnsi" w:hAnsiTheme="minorHAnsi"/>
          <w:i/>
          <w:color w:val="7F7F7F" w:themeColor="text1" w:themeTint="80"/>
          <w:lang w:val="en-GB"/>
        </w:rPr>
        <w:t>Instead of that r</w:t>
      </w:r>
      <w:r w:rsidR="0079490B" w:rsidRPr="003132F5">
        <w:rPr>
          <w:rFonts w:asciiTheme="minorHAnsi" w:hAnsiTheme="minorHAnsi"/>
          <w:i/>
          <w:color w:val="7F7F7F" w:themeColor="text1" w:themeTint="80"/>
          <w:lang w:val="en-GB"/>
        </w:rPr>
        <w:t xml:space="preserve">eference to respective part of the </w:t>
      </w:r>
      <w:r w:rsidR="003132F5" w:rsidRPr="003132F5">
        <w:rPr>
          <w:rFonts w:asciiTheme="minorHAnsi" w:hAnsiTheme="minorHAnsi"/>
          <w:i/>
          <w:color w:val="7F7F7F" w:themeColor="text1" w:themeTint="80"/>
          <w:lang w:val="en-GB"/>
        </w:rPr>
        <w:t xml:space="preserve">respective document </w:t>
      </w:r>
      <w:r w:rsidR="0079490B" w:rsidRPr="003132F5">
        <w:rPr>
          <w:rFonts w:asciiTheme="minorHAnsi" w:hAnsiTheme="minorHAnsi"/>
          <w:i/>
          <w:color w:val="7F7F7F" w:themeColor="text1" w:themeTint="80"/>
          <w:lang w:val="en-GB"/>
        </w:rPr>
        <w:t xml:space="preserve">shall be included in the </w:t>
      </w:r>
      <w:r w:rsidR="003132F5" w:rsidRPr="003132F5">
        <w:rPr>
          <w:rFonts w:asciiTheme="minorHAnsi" w:hAnsiTheme="minorHAnsi"/>
          <w:i/>
          <w:color w:val="7F7F7F" w:themeColor="text1" w:themeTint="80"/>
          <w:lang w:val="en-GB"/>
        </w:rPr>
        <w:t>WPP.</w:t>
      </w:r>
    </w:p>
    <w:p w14:paraId="07B1EEAA" w14:textId="5827DF61" w:rsidR="001D7F1B" w:rsidRPr="00335F2A" w:rsidRDefault="001D7F1B" w:rsidP="003132F5">
      <w:pPr>
        <w:jc w:val="both"/>
        <w:rPr>
          <w:rFonts w:asciiTheme="minorHAnsi" w:hAnsiTheme="minorHAnsi"/>
          <w:lang w:val="en-GB"/>
        </w:rPr>
      </w:pPr>
    </w:p>
    <w:p w14:paraId="07B1EEAB" w14:textId="192358AA" w:rsidR="00FD22A3" w:rsidRPr="003132F5" w:rsidRDefault="003132F5" w:rsidP="003132F5">
      <w:pPr>
        <w:pStyle w:val="Heading2"/>
        <w:numPr>
          <w:ilvl w:val="2"/>
          <w:numId w:val="1"/>
        </w:numPr>
        <w:rPr>
          <w:color w:val="auto"/>
          <w:lang w:val="en-GB"/>
        </w:rPr>
      </w:pPr>
      <w:bookmarkStart w:id="41" w:name="_Toc169878061"/>
      <w:r w:rsidRPr="003132F5">
        <w:rPr>
          <w:color w:val="auto"/>
          <w:lang w:val="en-GB"/>
        </w:rPr>
        <w:t>Description of quality control procedures</w:t>
      </w:r>
      <w:bookmarkEnd w:id="41"/>
    </w:p>
    <w:p w14:paraId="2E84C370" w14:textId="77777777" w:rsidR="003132F5" w:rsidRDefault="003132F5" w:rsidP="00922CE0">
      <w:pPr>
        <w:ind w:left="426" w:firstLine="425"/>
        <w:jc w:val="both"/>
        <w:rPr>
          <w:rFonts w:asciiTheme="minorHAnsi" w:hAnsiTheme="minorHAnsi"/>
          <w:lang w:val="en-GB"/>
        </w:rPr>
      </w:pPr>
    </w:p>
    <w:p w14:paraId="07B1EEAC" w14:textId="33F60AF3" w:rsidR="00607749" w:rsidRPr="00335F2A" w:rsidRDefault="0016441E" w:rsidP="00922CE0">
      <w:pPr>
        <w:ind w:left="426" w:firstLine="425"/>
        <w:jc w:val="both"/>
        <w:rPr>
          <w:rFonts w:asciiTheme="minorHAnsi" w:hAnsiTheme="minorHAnsi"/>
          <w:lang w:val="en-GB"/>
        </w:rPr>
      </w:pPr>
      <w:r w:rsidRPr="00335F2A">
        <w:rPr>
          <w:rFonts w:asciiTheme="minorHAnsi" w:hAnsiTheme="minorHAnsi"/>
          <w:lang w:val="en-GB"/>
        </w:rPr>
        <w:t xml:space="preserve">Quality control during commencement of the works shall be ensured by </w:t>
      </w:r>
      <w:r w:rsidRPr="003132F5">
        <w:rPr>
          <w:rFonts w:asciiTheme="minorHAnsi" w:hAnsiTheme="minorHAnsi"/>
          <w:color w:val="7F7F7F" w:themeColor="text1" w:themeTint="80"/>
          <w:lang w:val="en-GB"/>
        </w:rPr>
        <w:t>Contractor's</w:t>
      </w:r>
      <w:r w:rsidRPr="00335F2A">
        <w:rPr>
          <w:rFonts w:asciiTheme="minorHAnsi" w:hAnsiTheme="minorHAnsi"/>
          <w:lang w:val="en-GB"/>
        </w:rPr>
        <w:t xml:space="preserve"> </w:t>
      </w:r>
      <w:r w:rsidR="003132F5">
        <w:rPr>
          <w:rFonts w:asciiTheme="minorHAnsi" w:hAnsiTheme="minorHAnsi"/>
          <w:lang w:val="en-GB"/>
        </w:rPr>
        <w:t xml:space="preserve">responsible personnel, as well as the </w:t>
      </w:r>
      <w:r w:rsidRPr="00335F2A">
        <w:rPr>
          <w:rFonts w:asciiTheme="minorHAnsi" w:hAnsiTheme="minorHAnsi"/>
          <w:lang w:val="en-GB"/>
        </w:rPr>
        <w:t>employees within the scope of their competence. To ensure high quality of the work</w:t>
      </w:r>
      <w:r w:rsidR="006D3B78" w:rsidRPr="00335F2A">
        <w:rPr>
          <w:rFonts w:asciiTheme="minorHAnsi" w:hAnsiTheme="minorHAnsi"/>
          <w:lang w:val="en-GB"/>
        </w:rPr>
        <w:t xml:space="preserve"> performance </w:t>
      </w:r>
      <w:r w:rsidR="006D3B78" w:rsidRPr="003132F5">
        <w:rPr>
          <w:rFonts w:asciiTheme="minorHAnsi" w:hAnsiTheme="minorHAnsi"/>
          <w:color w:val="7F7F7F" w:themeColor="text1" w:themeTint="80"/>
          <w:lang w:val="en-GB"/>
        </w:rPr>
        <w:t xml:space="preserve">the Contractor </w:t>
      </w:r>
      <w:r w:rsidR="006D3B78" w:rsidRPr="00335F2A">
        <w:rPr>
          <w:rFonts w:asciiTheme="minorHAnsi" w:hAnsiTheme="minorHAnsi"/>
          <w:lang w:val="en-GB"/>
        </w:rPr>
        <w:t>shall provide all necessary equipment and measuring devices to assess the quality of the performed works.</w:t>
      </w:r>
      <w:r w:rsidRPr="00335F2A">
        <w:rPr>
          <w:rFonts w:asciiTheme="minorHAnsi" w:hAnsiTheme="minorHAnsi"/>
          <w:lang w:val="en-GB"/>
        </w:rPr>
        <w:t xml:space="preserve"> </w:t>
      </w:r>
      <w:r w:rsidR="006D3B78" w:rsidRPr="00335F2A">
        <w:rPr>
          <w:rFonts w:asciiTheme="minorHAnsi" w:hAnsiTheme="minorHAnsi"/>
          <w:lang w:val="en-GB"/>
        </w:rPr>
        <w:t xml:space="preserve">All equipment and measuring devices shall be of good quality, tested and certified according to the normative enactments. All </w:t>
      </w:r>
      <w:r w:rsidR="003132F5">
        <w:rPr>
          <w:rFonts w:asciiTheme="minorHAnsi" w:hAnsiTheme="minorHAnsi"/>
          <w:lang w:val="en-GB"/>
        </w:rPr>
        <w:t xml:space="preserve">applied </w:t>
      </w:r>
      <w:r w:rsidR="006D3B78" w:rsidRPr="00335F2A">
        <w:rPr>
          <w:rFonts w:asciiTheme="minorHAnsi" w:hAnsiTheme="minorHAnsi"/>
          <w:lang w:val="en-GB"/>
        </w:rPr>
        <w:t>materials and equipment shall have quality documentation</w:t>
      </w:r>
      <w:r w:rsidR="003132F5">
        <w:rPr>
          <w:rFonts w:asciiTheme="minorHAnsi" w:hAnsiTheme="minorHAnsi"/>
          <w:lang w:val="en-GB"/>
        </w:rPr>
        <w:t xml:space="preserve"> present</w:t>
      </w:r>
      <w:r w:rsidR="0094777D" w:rsidRPr="00335F2A">
        <w:rPr>
          <w:rFonts w:asciiTheme="minorHAnsi" w:hAnsiTheme="minorHAnsi"/>
          <w:lang w:val="en-GB"/>
        </w:rPr>
        <w:t>.</w:t>
      </w:r>
      <w:r w:rsidR="006D3B78" w:rsidRPr="00335F2A">
        <w:rPr>
          <w:rFonts w:asciiTheme="minorHAnsi" w:hAnsiTheme="minorHAnsi"/>
          <w:lang w:val="en-GB"/>
        </w:rPr>
        <w:t xml:space="preserve"> </w:t>
      </w:r>
      <w:r w:rsidRPr="00335F2A">
        <w:rPr>
          <w:rFonts w:asciiTheme="minorHAnsi" w:hAnsiTheme="minorHAnsi"/>
          <w:lang w:val="en-GB"/>
        </w:rPr>
        <w:t xml:space="preserve"> </w:t>
      </w:r>
      <w:r w:rsidR="00607749" w:rsidRPr="00335F2A">
        <w:rPr>
          <w:rFonts w:asciiTheme="minorHAnsi" w:hAnsiTheme="minorHAnsi"/>
          <w:lang w:val="en-GB"/>
        </w:rPr>
        <w:t xml:space="preserve"> </w:t>
      </w:r>
    </w:p>
    <w:p w14:paraId="07B1EEAE" w14:textId="74CB61A8" w:rsidR="0012633C" w:rsidRDefault="0094777D" w:rsidP="00922CE0">
      <w:pPr>
        <w:ind w:left="426" w:firstLine="425"/>
        <w:jc w:val="both"/>
        <w:rPr>
          <w:rFonts w:asciiTheme="minorHAnsi" w:hAnsiTheme="minorHAnsi"/>
          <w:lang w:val="en-GB"/>
        </w:rPr>
      </w:pPr>
      <w:r w:rsidRPr="003132F5">
        <w:rPr>
          <w:rFonts w:asciiTheme="minorHAnsi" w:hAnsiTheme="minorHAnsi"/>
          <w:color w:val="7F7F7F" w:themeColor="text1" w:themeTint="80"/>
          <w:lang w:val="en-GB"/>
        </w:rPr>
        <w:t xml:space="preserve">The Contractor </w:t>
      </w:r>
      <w:r w:rsidRPr="00335F2A">
        <w:rPr>
          <w:rFonts w:asciiTheme="minorHAnsi" w:hAnsiTheme="minorHAnsi"/>
          <w:lang w:val="en-GB"/>
        </w:rPr>
        <w:t xml:space="preserve">shall </w:t>
      </w:r>
      <w:r w:rsidR="003132F5">
        <w:rPr>
          <w:rFonts w:asciiTheme="minorHAnsi" w:hAnsiTheme="minorHAnsi"/>
          <w:lang w:val="en-GB"/>
        </w:rPr>
        <w:t>ensure</w:t>
      </w:r>
      <w:r w:rsidRPr="00335F2A">
        <w:rPr>
          <w:rFonts w:asciiTheme="minorHAnsi" w:hAnsiTheme="minorHAnsi"/>
          <w:lang w:val="en-GB"/>
        </w:rPr>
        <w:t xml:space="preserve"> the Employer's responsible person and </w:t>
      </w:r>
      <w:r w:rsidR="003132F5" w:rsidRPr="003132F5">
        <w:rPr>
          <w:rFonts w:asciiTheme="minorHAnsi" w:hAnsiTheme="minorHAnsi"/>
          <w:color w:val="7F7F7F" w:themeColor="text1" w:themeTint="80"/>
          <w:lang w:val="en-GB"/>
        </w:rPr>
        <w:t>construction/</w:t>
      </w:r>
      <w:r w:rsidRPr="003132F5">
        <w:rPr>
          <w:rFonts w:asciiTheme="minorHAnsi" w:hAnsiTheme="minorHAnsi"/>
          <w:color w:val="7F7F7F" w:themeColor="text1" w:themeTint="80"/>
          <w:lang w:val="en-GB"/>
        </w:rPr>
        <w:t xml:space="preserve">technical supervisor </w:t>
      </w:r>
      <w:r w:rsidRPr="00335F2A">
        <w:rPr>
          <w:rFonts w:asciiTheme="minorHAnsi" w:hAnsiTheme="minorHAnsi"/>
          <w:lang w:val="en-GB"/>
        </w:rPr>
        <w:t>right of access to the Site at any time. If access to the Site is technologically difficult</w:t>
      </w:r>
      <w:r w:rsidR="00F51AF8" w:rsidRPr="00335F2A">
        <w:rPr>
          <w:rFonts w:asciiTheme="minorHAnsi" w:hAnsiTheme="minorHAnsi"/>
          <w:lang w:val="en-GB"/>
        </w:rPr>
        <w:t xml:space="preserve">, then </w:t>
      </w:r>
      <w:r w:rsidR="00F51AF8" w:rsidRPr="00A47BDF">
        <w:rPr>
          <w:rFonts w:asciiTheme="minorHAnsi" w:hAnsiTheme="minorHAnsi"/>
          <w:color w:val="7F7F7F" w:themeColor="text1" w:themeTint="80"/>
          <w:lang w:val="en-GB"/>
        </w:rPr>
        <w:t xml:space="preserve">the Contractor </w:t>
      </w:r>
      <w:r w:rsidR="00F51AF8" w:rsidRPr="00335F2A">
        <w:rPr>
          <w:rFonts w:asciiTheme="minorHAnsi" w:hAnsiTheme="minorHAnsi"/>
          <w:lang w:val="en-GB"/>
        </w:rPr>
        <w:t xml:space="preserve">and Employer shall agree on sufficient measures </w:t>
      </w:r>
      <w:r w:rsidR="00567F0B" w:rsidRPr="00335F2A">
        <w:rPr>
          <w:rFonts w:asciiTheme="minorHAnsi" w:hAnsiTheme="minorHAnsi"/>
          <w:lang w:val="en-GB"/>
        </w:rPr>
        <w:t xml:space="preserve">to determine the scope and quality of the works. </w:t>
      </w:r>
      <w:r w:rsidR="00F51AF8" w:rsidRPr="00335F2A">
        <w:rPr>
          <w:rFonts w:asciiTheme="minorHAnsi" w:hAnsiTheme="minorHAnsi"/>
          <w:lang w:val="en-GB"/>
        </w:rPr>
        <w:t xml:space="preserve"> </w:t>
      </w:r>
      <w:r w:rsidR="00567F0B" w:rsidRPr="00A47BDF">
        <w:rPr>
          <w:rFonts w:asciiTheme="minorHAnsi" w:hAnsiTheme="minorHAnsi"/>
          <w:color w:val="7F7F7F" w:themeColor="text1" w:themeTint="80"/>
          <w:lang w:val="en-GB"/>
        </w:rPr>
        <w:t xml:space="preserve">The Contractor </w:t>
      </w:r>
      <w:r w:rsidR="00567F0B" w:rsidRPr="00335F2A">
        <w:rPr>
          <w:rFonts w:asciiTheme="minorHAnsi" w:hAnsiTheme="minorHAnsi"/>
          <w:lang w:val="en-GB"/>
        </w:rPr>
        <w:t xml:space="preserve">is responsible to duly notify the Employer's </w:t>
      </w:r>
      <w:r w:rsidR="003132F5" w:rsidRPr="003132F5">
        <w:rPr>
          <w:rFonts w:asciiTheme="minorHAnsi" w:hAnsiTheme="minorHAnsi"/>
          <w:color w:val="7F7F7F" w:themeColor="text1" w:themeTint="80"/>
          <w:lang w:val="en-GB"/>
        </w:rPr>
        <w:t>construction/</w:t>
      </w:r>
      <w:r w:rsidR="00567F0B" w:rsidRPr="003132F5">
        <w:rPr>
          <w:rFonts w:asciiTheme="minorHAnsi" w:hAnsiTheme="minorHAnsi"/>
          <w:color w:val="7F7F7F" w:themeColor="text1" w:themeTint="80"/>
          <w:lang w:val="en-GB"/>
        </w:rPr>
        <w:t xml:space="preserve">technical </w:t>
      </w:r>
      <w:r w:rsidR="00567F0B" w:rsidRPr="00335F2A">
        <w:rPr>
          <w:rFonts w:asciiTheme="minorHAnsi" w:hAnsiTheme="minorHAnsi"/>
          <w:lang w:val="en-GB"/>
        </w:rPr>
        <w:t xml:space="preserve">supervisors about </w:t>
      </w:r>
      <w:r w:rsidR="00D81514" w:rsidRPr="00335F2A">
        <w:rPr>
          <w:rFonts w:asciiTheme="minorHAnsi" w:hAnsiTheme="minorHAnsi"/>
          <w:lang w:val="en-GB"/>
        </w:rPr>
        <w:t xml:space="preserve">time and place for acceptance of hidden works. If the hidden works are not accepted by the Employer's </w:t>
      </w:r>
      <w:r w:rsidR="003132F5" w:rsidRPr="003132F5">
        <w:rPr>
          <w:rFonts w:asciiTheme="minorHAnsi" w:hAnsiTheme="minorHAnsi"/>
          <w:color w:val="7F7F7F" w:themeColor="text1" w:themeTint="80"/>
          <w:lang w:val="en-GB"/>
        </w:rPr>
        <w:t>construction/</w:t>
      </w:r>
      <w:r w:rsidR="00D81514" w:rsidRPr="003132F5">
        <w:rPr>
          <w:rFonts w:asciiTheme="minorHAnsi" w:hAnsiTheme="minorHAnsi"/>
          <w:color w:val="7F7F7F" w:themeColor="text1" w:themeTint="80"/>
          <w:lang w:val="en-GB"/>
        </w:rPr>
        <w:t>technical s</w:t>
      </w:r>
      <w:r w:rsidR="00D81514" w:rsidRPr="00335F2A">
        <w:rPr>
          <w:rFonts w:asciiTheme="minorHAnsi" w:hAnsiTheme="minorHAnsi"/>
          <w:lang w:val="en-GB"/>
        </w:rPr>
        <w:t xml:space="preserve">upervisor the </w:t>
      </w:r>
      <w:r w:rsidR="00D81514" w:rsidRPr="00A47BDF">
        <w:rPr>
          <w:rFonts w:asciiTheme="minorHAnsi" w:hAnsiTheme="minorHAnsi"/>
          <w:color w:val="7F7F7F" w:themeColor="text1" w:themeTint="80"/>
          <w:lang w:val="en-GB"/>
        </w:rPr>
        <w:t>Contractor</w:t>
      </w:r>
      <w:r w:rsidR="00D81514" w:rsidRPr="00335F2A">
        <w:rPr>
          <w:rFonts w:asciiTheme="minorHAnsi" w:hAnsiTheme="minorHAnsi"/>
          <w:lang w:val="en-GB"/>
        </w:rPr>
        <w:t xml:space="preserve"> is not permitted to continue </w:t>
      </w:r>
      <w:r w:rsidR="003132F5">
        <w:rPr>
          <w:rFonts w:asciiTheme="minorHAnsi" w:hAnsiTheme="minorHAnsi"/>
          <w:lang w:val="en-GB"/>
        </w:rPr>
        <w:t xml:space="preserve">further steps of </w:t>
      </w:r>
      <w:r w:rsidR="00D81514" w:rsidRPr="00335F2A">
        <w:rPr>
          <w:rFonts w:asciiTheme="minorHAnsi" w:hAnsiTheme="minorHAnsi"/>
          <w:lang w:val="en-GB"/>
        </w:rPr>
        <w:t xml:space="preserve">work </w:t>
      </w:r>
      <w:r w:rsidR="003132F5">
        <w:rPr>
          <w:rFonts w:asciiTheme="minorHAnsi" w:hAnsiTheme="minorHAnsi"/>
          <w:lang w:val="en-GB"/>
        </w:rPr>
        <w:t xml:space="preserve">until </w:t>
      </w:r>
      <w:r w:rsidR="00D81514" w:rsidRPr="00335F2A">
        <w:rPr>
          <w:rFonts w:asciiTheme="minorHAnsi" w:hAnsiTheme="minorHAnsi"/>
          <w:lang w:val="en-GB"/>
        </w:rPr>
        <w:t xml:space="preserve">the defects are eliminated or corresponding quality certificates </w:t>
      </w:r>
      <w:r w:rsidR="00AA10E6" w:rsidRPr="00335F2A">
        <w:rPr>
          <w:rFonts w:asciiTheme="minorHAnsi" w:hAnsiTheme="minorHAnsi"/>
          <w:lang w:val="en-GB"/>
        </w:rPr>
        <w:t>presented</w:t>
      </w:r>
      <w:r w:rsidR="00A47BDF">
        <w:rPr>
          <w:rFonts w:asciiTheme="minorHAnsi" w:hAnsiTheme="minorHAnsi"/>
          <w:lang w:val="en-GB"/>
        </w:rPr>
        <w:t>.</w:t>
      </w:r>
    </w:p>
    <w:p w14:paraId="5C55CCE3" w14:textId="77777777" w:rsidR="00A47BDF" w:rsidRPr="00335F2A" w:rsidRDefault="00A47BDF" w:rsidP="00922CE0">
      <w:pPr>
        <w:ind w:left="426" w:firstLine="425"/>
        <w:jc w:val="both"/>
        <w:rPr>
          <w:rFonts w:asciiTheme="minorHAnsi" w:hAnsiTheme="minorHAnsi"/>
          <w:lang w:val="en-GB"/>
        </w:rPr>
      </w:pPr>
    </w:p>
    <w:p w14:paraId="3619EC84" w14:textId="756272A5" w:rsidR="008C3BC6" w:rsidRPr="00A47BDF" w:rsidRDefault="0012633C" w:rsidP="00922CE0">
      <w:pPr>
        <w:ind w:left="426" w:firstLine="425"/>
        <w:jc w:val="both"/>
        <w:rPr>
          <w:rFonts w:asciiTheme="minorHAnsi" w:hAnsiTheme="minorHAnsi"/>
          <w:i/>
          <w:color w:val="7F7F7F" w:themeColor="text1" w:themeTint="80"/>
          <w:lang w:val="en-GB"/>
        </w:rPr>
      </w:pPr>
      <w:r w:rsidRPr="00A47BDF">
        <w:rPr>
          <w:rFonts w:asciiTheme="minorHAnsi" w:hAnsiTheme="minorHAnsi"/>
          <w:i/>
          <w:color w:val="7F7F7F" w:themeColor="text1" w:themeTint="80"/>
          <w:lang w:val="en-GB"/>
        </w:rPr>
        <w:t xml:space="preserve">*- </w:t>
      </w:r>
      <w:r w:rsidR="00AA10E6" w:rsidRPr="00A47BDF">
        <w:rPr>
          <w:rFonts w:asciiTheme="minorHAnsi" w:hAnsiTheme="minorHAnsi"/>
          <w:i/>
          <w:color w:val="7F7F7F" w:themeColor="text1" w:themeTint="80"/>
          <w:lang w:val="en-GB"/>
        </w:rPr>
        <w:t>Description of the necessary quality assurance measures shall be included in the</w:t>
      </w:r>
      <w:r w:rsidR="00A47BDF">
        <w:rPr>
          <w:rFonts w:asciiTheme="minorHAnsi" w:hAnsiTheme="minorHAnsi"/>
          <w:i/>
          <w:color w:val="7F7F7F" w:themeColor="text1" w:themeTint="80"/>
          <w:lang w:val="en-GB"/>
        </w:rPr>
        <w:t xml:space="preserve"> WPP</w:t>
      </w:r>
      <w:r w:rsidR="00AA10E6" w:rsidRPr="00A47BDF">
        <w:rPr>
          <w:rFonts w:asciiTheme="minorHAnsi" w:hAnsiTheme="minorHAnsi"/>
          <w:i/>
          <w:color w:val="7F7F7F" w:themeColor="text1" w:themeTint="80"/>
          <w:lang w:val="en-GB"/>
        </w:rPr>
        <w:t xml:space="preserve"> that would allow the </w:t>
      </w:r>
      <w:r w:rsidR="00AB5FA8" w:rsidRPr="00A47BDF">
        <w:rPr>
          <w:rFonts w:asciiTheme="minorHAnsi" w:hAnsiTheme="minorHAnsi"/>
          <w:i/>
          <w:color w:val="7F7F7F" w:themeColor="text1" w:themeTint="80"/>
          <w:lang w:val="en-GB"/>
        </w:rPr>
        <w:t xml:space="preserve">supervising </w:t>
      </w:r>
      <w:r w:rsidR="00AA10E6" w:rsidRPr="00A47BDF">
        <w:rPr>
          <w:rFonts w:asciiTheme="minorHAnsi" w:hAnsiTheme="minorHAnsi"/>
          <w:i/>
          <w:color w:val="7F7F7F" w:themeColor="text1" w:themeTint="80"/>
          <w:lang w:val="en-GB"/>
        </w:rPr>
        <w:t>Employer</w:t>
      </w:r>
      <w:r w:rsidR="00AB5FA8" w:rsidRPr="00A47BDF">
        <w:rPr>
          <w:rFonts w:asciiTheme="minorHAnsi" w:hAnsiTheme="minorHAnsi"/>
          <w:i/>
          <w:color w:val="7F7F7F" w:themeColor="text1" w:themeTint="80"/>
          <w:lang w:val="en-GB"/>
        </w:rPr>
        <w:t>'s</w:t>
      </w:r>
      <w:r w:rsidR="00AA10E6" w:rsidRPr="00A47BDF">
        <w:rPr>
          <w:rFonts w:asciiTheme="minorHAnsi" w:hAnsiTheme="minorHAnsi"/>
          <w:i/>
          <w:color w:val="7F7F7F" w:themeColor="text1" w:themeTint="80"/>
          <w:lang w:val="en-GB"/>
        </w:rPr>
        <w:t xml:space="preserve"> representatives to evaluate the quality</w:t>
      </w:r>
      <w:r w:rsidR="005C4D40" w:rsidRPr="00A47BDF">
        <w:rPr>
          <w:rFonts w:asciiTheme="minorHAnsi" w:hAnsiTheme="minorHAnsi"/>
          <w:i/>
          <w:color w:val="7F7F7F" w:themeColor="text1" w:themeTint="80"/>
          <w:lang w:val="en-GB"/>
        </w:rPr>
        <w:t xml:space="preserve"> of each stage of the works in sequential and possibly objective manner. </w:t>
      </w:r>
      <w:r w:rsidR="00AB5FA8" w:rsidRPr="00A47BDF">
        <w:rPr>
          <w:rFonts w:asciiTheme="minorHAnsi" w:hAnsiTheme="minorHAnsi"/>
          <w:i/>
          <w:color w:val="7F7F7F" w:themeColor="text1" w:themeTint="80"/>
          <w:lang w:val="en-GB"/>
        </w:rPr>
        <w:t xml:space="preserve">The work quality control </w:t>
      </w:r>
      <w:proofErr w:type="gramStart"/>
      <w:r w:rsidR="00AB5FA8" w:rsidRPr="00A47BDF">
        <w:rPr>
          <w:rFonts w:asciiTheme="minorHAnsi" w:hAnsiTheme="minorHAnsi"/>
          <w:i/>
          <w:color w:val="7F7F7F" w:themeColor="text1" w:themeTint="80"/>
          <w:lang w:val="en-GB"/>
        </w:rPr>
        <w:t>includes:</w:t>
      </w:r>
      <w:proofErr w:type="gramEnd"/>
      <w:r w:rsidR="00AB5FA8" w:rsidRPr="00A47BDF">
        <w:rPr>
          <w:rFonts w:asciiTheme="minorHAnsi" w:hAnsiTheme="minorHAnsi"/>
          <w:i/>
          <w:color w:val="7F7F7F" w:themeColor="text1" w:themeTint="80"/>
          <w:lang w:val="en-GB"/>
        </w:rPr>
        <w:t xml:space="preserve"> work performance documentation, preliminary control of delivered products and constructions, devices, machinery and similar equipment; technological control of separate work activities or work processes; final control of completed work type</w:t>
      </w:r>
      <w:r w:rsidR="00AB71DE" w:rsidRPr="00A47BDF">
        <w:rPr>
          <w:rFonts w:asciiTheme="minorHAnsi" w:hAnsiTheme="minorHAnsi"/>
          <w:i/>
          <w:color w:val="7F7F7F" w:themeColor="text1" w:themeTint="80"/>
          <w:lang w:val="en-GB"/>
        </w:rPr>
        <w:t xml:space="preserve"> (to be handed over) / stage (structural elements).</w:t>
      </w:r>
    </w:p>
    <w:p w14:paraId="07B1EEB0" w14:textId="77777777" w:rsidR="00922CE0" w:rsidRPr="00335F2A" w:rsidRDefault="00922CE0" w:rsidP="00922CE0">
      <w:pPr>
        <w:ind w:left="426" w:firstLine="425"/>
        <w:jc w:val="both"/>
        <w:rPr>
          <w:rFonts w:asciiTheme="minorHAnsi" w:hAnsiTheme="minorHAnsi"/>
          <w:lang w:val="en-GB"/>
        </w:rPr>
      </w:pPr>
    </w:p>
    <w:p w14:paraId="07B1EEB1" w14:textId="77777777" w:rsidR="00514458" w:rsidRDefault="00514458" w:rsidP="00514458">
      <w:pPr>
        <w:ind w:left="426" w:firstLine="425"/>
        <w:rPr>
          <w:rFonts w:asciiTheme="minorHAnsi" w:hAnsiTheme="minorHAnsi"/>
          <w:lang w:val="en-GB"/>
        </w:rPr>
      </w:pPr>
    </w:p>
    <w:p w14:paraId="6C798EA9" w14:textId="77777777" w:rsidR="00E67E30" w:rsidRDefault="00E67E30" w:rsidP="00514458">
      <w:pPr>
        <w:ind w:left="426" w:firstLine="425"/>
        <w:rPr>
          <w:rFonts w:asciiTheme="minorHAnsi" w:hAnsiTheme="minorHAnsi"/>
          <w:lang w:val="en-GB"/>
        </w:rPr>
      </w:pPr>
    </w:p>
    <w:p w14:paraId="0039226E" w14:textId="77777777" w:rsidR="00E67E30" w:rsidRDefault="00E67E30" w:rsidP="00514458">
      <w:pPr>
        <w:ind w:left="426" w:firstLine="425"/>
        <w:rPr>
          <w:rFonts w:asciiTheme="minorHAnsi" w:hAnsiTheme="minorHAnsi"/>
          <w:lang w:val="en-GB"/>
        </w:rPr>
      </w:pPr>
    </w:p>
    <w:p w14:paraId="6EA514E1" w14:textId="053137A0" w:rsidR="00A85910" w:rsidRDefault="00A85910" w:rsidP="00A85910">
      <w:pPr>
        <w:pStyle w:val="Heading2"/>
        <w:numPr>
          <w:ilvl w:val="2"/>
          <w:numId w:val="1"/>
        </w:numPr>
        <w:rPr>
          <w:color w:val="auto"/>
          <w:lang w:val="en-GB"/>
        </w:rPr>
      </w:pPr>
      <w:bookmarkStart w:id="42" w:name="_Toc169878062"/>
      <w:r w:rsidRPr="00A85910">
        <w:rPr>
          <w:color w:val="auto"/>
          <w:lang w:val="en-GB"/>
        </w:rPr>
        <w:lastRenderedPageBreak/>
        <w:t>Quality control plan</w:t>
      </w:r>
      <w:bookmarkEnd w:id="42"/>
    </w:p>
    <w:p w14:paraId="294882CC" w14:textId="77777777" w:rsidR="00E67E30" w:rsidRPr="00E67E30" w:rsidRDefault="00E67E30" w:rsidP="00E67E30">
      <w:pPr>
        <w:rPr>
          <w:lang w:val="en-GB"/>
        </w:rPr>
      </w:pPr>
    </w:p>
    <w:tbl>
      <w:tblPr>
        <w:tblStyle w:val="TableGrid"/>
        <w:tblW w:w="0" w:type="auto"/>
        <w:tblInd w:w="426" w:type="dxa"/>
        <w:tblLook w:val="04A0" w:firstRow="1" w:lastRow="0" w:firstColumn="1" w:lastColumn="0" w:noHBand="0" w:noVBand="1"/>
      </w:tblPr>
      <w:tblGrid>
        <w:gridCol w:w="678"/>
        <w:gridCol w:w="1282"/>
        <w:gridCol w:w="1922"/>
        <w:gridCol w:w="2887"/>
        <w:gridCol w:w="1422"/>
        <w:gridCol w:w="1578"/>
      </w:tblGrid>
      <w:tr w:rsidR="001862F7" w:rsidRPr="00A50650" w14:paraId="459EAD1D" w14:textId="77777777" w:rsidTr="006C0257">
        <w:tc>
          <w:tcPr>
            <w:tcW w:w="943" w:type="dxa"/>
            <w:vAlign w:val="center"/>
          </w:tcPr>
          <w:p w14:paraId="4E1EF7BE" w14:textId="289C4C4F" w:rsidR="00A85910" w:rsidRPr="001F5AC8" w:rsidRDefault="00A85910" w:rsidP="006C0257">
            <w:pPr>
              <w:jc w:val="center"/>
              <w:rPr>
                <w:rFonts w:asciiTheme="minorHAnsi" w:hAnsiTheme="minorHAnsi" w:cstheme="minorHAnsi"/>
                <w:b/>
                <w:bCs/>
                <w:lang w:val="en-GB"/>
              </w:rPr>
            </w:pPr>
            <w:r w:rsidRPr="001F5AC8">
              <w:rPr>
                <w:rFonts w:asciiTheme="minorHAnsi" w:hAnsiTheme="minorHAnsi" w:cstheme="minorHAnsi"/>
                <w:b/>
                <w:bCs/>
                <w:lang w:val="en-GB"/>
              </w:rPr>
              <w:t>N</w:t>
            </w:r>
            <w:r w:rsidR="00E67E30" w:rsidRPr="001F5AC8">
              <w:rPr>
                <w:rFonts w:asciiTheme="minorHAnsi" w:hAnsiTheme="minorHAnsi" w:cstheme="minorHAnsi"/>
                <w:b/>
                <w:bCs/>
                <w:lang w:val="en-GB"/>
              </w:rPr>
              <w:t>o.</w:t>
            </w:r>
          </w:p>
        </w:tc>
        <w:tc>
          <w:tcPr>
            <w:tcW w:w="1320" w:type="dxa"/>
            <w:vAlign w:val="center"/>
          </w:tcPr>
          <w:p w14:paraId="1513258B" w14:textId="6104541D" w:rsidR="00A85910" w:rsidRPr="001F5AC8" w:rsidRDefault="001F5AC8" w:rsidP="006C0257">
            <w:pPr>
              <w:jc w:val="center"/>
              <w:rPr>
                <w:rFonts w:asciiTheme="minorHAnsi" w:hAnsiTheme="minorHAnsi" w:cstheme="minorHAnsi"/>
                <w:b/>
                <w:bCs/>
                <w:lang w:val="en-GB"/>
              </w:rPr>
            </w:pPr>
            <w:r w:rsidRPr="001F5AC8">
              <w:rPr>
                <w:rFonts w:asciiTheme="minorHAnsi" w:hAnsiTheme="minorHAnsi" w:cstheme="minorHAnsi"/>
                <w:b/>
                <w:bCs/>
                <w:lang w:val="en-GB"/>
              </w:rPr>
              <w:t>Type of work</w:t>
            </w:r>
          </w:p>
        </w:tc>
        <w:tc>
          <w:tcPr>
            <w:tcW w:w="2775" w:type="dxa"/>
            <w:vAlign w:val="center"/>
          </w:tcPr>
          <w:p w14:paraId="1A940018" w14:textId="61BD54F5" w:rsidR="00A85910" w:rsidRPr="001F5AC8" w:rsidRDefault="00A85910" w:rsidP="006C0257">
            <w:pPr>
              <w:jc w:val="center"/>
              <w:rPr>
                <w:rFonts w:asciiTheme="minorHAnsi" w:hAnsiTheme="minorHAnsi" w:cstheme="minorHAnsi"/>
                <w:b/>
                <w:bCs/>
                <w:lang w:val="en-GB"/>
              </w:rPr>
            </w:pPr>
            <w:r w:rsidRPr="001F5AC8">
              <w:rPr>
                <w:rFonts w:asciiTheme="minorHAnsi" w:hAnsiTheme="minorHAnsi" w:cstheme="minorHAnsi"/>
                <w:b/>
                <w:bCs/>
                <w:lang w:val="en-GB"/>
              </w:rPr>
              <w:t>Te</w:t>
            </w:r>
            <w:r w:rsidR="001F5AC8" w:rsidRPr="001F5AC8">
              <w:rPr>
                <w:rFonts w:asciiTheme="minorHAnsi" w:hAnsiTheme="minorHAnsi" w:cstheme="minorHAnsi"/>
                <w:b/>
                <w:bCs/>
                <w:lang w:val="en-GB"/>
              </w:rPr>
              <w:t>chnical requirements</w:t>
            </w:r>
          </w:p>
        </w:tc>
        <w:tc>
          <w:tcPr>
            <w:tcW w:w="6297" w:type="dxa"/>
            <w:vAlign w:val="center"/>
          </w:tcPr>
          <w:p w14:paraId="3AD44DD8" w14:textId="0F03F5DD" w:rsidR="00A85910" w:rsidRPr="001F5AC8" w:rsidRDefault="001F5AC8" w:rsidP="006C0257">
            <w:pPr>
              <w:jc w:val="center"/>
              <w:rPr>
                <w:rFonts w:asciiTheme="minorHAnsi" w:hAnsiTheme="minorHAnsi" w:cstheme="minorHAnsi"/>
                <w:b/>
                <w:bCs/>
                <w:lang w:val="en-GB"/>
              </w:rPr>
            </w:pPr>
            <w:r w:rsidRPr="001F5AC8">
              <w:rPr>
                <w:rFonts w:asciiTheme="minorHAnsi" w:hAnsiTheme="minorHAnsi" w:cstheme="minorHAnsi"/>
                <w:b/>
                <w:bCs/>
                <w:lang w:val="en-GB"/>
              </w:rPr>
              <w:t xml:space="preserve">Quality inspection methods and scope </w:t>
            </w:r>
          </w:p>
        </w:tc>
        <w:tc>
          <w:tcPr>
            <w:tcW w:w="1559" w:type="dxa"/>
            <w:vAlign w:val="center"/>
          </w:tcPr>
          <w:p w14:paraId="7DBB28FD" w14:textId="24AEDF2E" w:rsidR="00A85910" w:rsidRPr="001F5AC8" w:rsidRDefault="001F5AC8" w:rsidP="001F5AC8">
            <w:pPr>
              <w:rPr>
                <w:rFonts w:asciiTheme="minorHAnsi" w:hAnsiTheme="minorHAnsi" w:cstheme="minorHAnsi"/>
                <w:b/>
                <w:bCs/>
                <w:lang w:val="en-GB"/>
              </w:rPr>
            </w:pPr>
            <w:r w:rsidRPr="001F5AC8">
              <w:rPr>
                <w:rFonts w:asciiTheme="minorHAnsi" w:hAnsiTheme="minorHAnsi" w:cstheme="minorHAnsi"/>
                <w:b/>
                <w:bCs/>
                <w:lang w:val="en-GB"/>
              </w:rPr>
              <w:t>Control performed by</w:t>
            </w:r>
          </w:p>
        </w:tc>
        <w:tc>
          <w:tcPr>
            <w:tcW w:w="2091" w:type="dxa"/>
            <w:vAlign w:val="center"/>
          </w:tcPr>
          <w:p w14:paraId="102063BB" w14:textId="4B5410B3" w:rsidR="00A85910" w:rsidRPr="001F5AC8" w:rsidRDefault="001F5AC8" w:rsidP="001F5AC8">
            <w:pPr>
              <w:rPr>
                <w:rFonts w:asciiTheme="minorHAnsi" w:hAnsiTheme="minorHAnsi" w:cstheme="minorHAnsi"/>
                <w:b/>
                <w:bCs/>
                <w:lang w:val="en-GB"/>
              </w:rPr>
            </w:pPr>
            <w:r w:rsidRPr="001F5AC8">
              <w:rPr>
                <w:rFonts w:asciiTheme="minorHAnsi" w:hAnsiTheme="minorHAnsi" w:cstheme="minorHAnsi"/>
                <w:b/>
                <w:bCs/>
                <w:lang w:val="en-GB"/>
              </w:rPr>
              <w:t>Approving documents</w:t>
            </w:r>
          </w:p>
        </w:tc>
      </w:tr>
      <w:tr w:rsidR="001862F7" w:rsidRPr="00A50650" w14:paraId="436FEA11" w14:textId="77777777" w:rsidTr="006C0257">
        <w:tc>
          <w:tcPr>
            <w:tcW w:w="943" w:type="dxa"/>
          </w:tcPr>
          <w:p w14:paraId="73640381" w14:textId="77777777" w:rsidR="00A85910" w:rsidRPr="001862F7" w:rsidRDefault="00A85910" w:rsidP="006C0257">
            <w:pPr>
              <w:jc w:val="center"/>
              <w:rPr>
                <w:rFonts w:asciiTheme="minorHAnsi" w:hAnsiTheme="minorHAnsi" w:cstheme="minorHAnsi"/>
                <w:color w:val="A6A6A6" w:themeColor="background1" w:themeShade="A6"/>
                <w:sz w:val="22"/>
                <w:szCs w:val="22"/>
              </w:rPr>
            </w:pPr>
            <w:r w:rsidRPr="001862F7">
              <w:rPr>
                <w:rFonts w:asciiTheme="minorHAnsi" w:hAnsiTheme="minorHAnsi" w:cstheme="minorHAnsi"/>
                <w:color w:val="A6A6A6" w:themeColor="background1" w:themeShade="A6"/>
                <w:sz w:val="22"/>
                <w:szCs w:val="22"/>
              </w:rPr>
              <w:t>1.</w:t>
            </w:r>
          </w:p>
        </w:tc>
        <w:tc>
          <w:tcPr>
            <w:tcW w:w="1320" w:type="dxa"/>
          </w:tcPr>
          <w:p w14:paraId="5EE76120" w14:textId="47476F0A" w:rsidR="00A85910" w:rsidRPr="001862F7" w:rsidRDefault="001F5AC8" w:rsidP="006C0257">
            <w:pPr>
              <w:rPr>
                <w:rFonts w:asciiTheme="minorHAnsi" w:hAnsiTheme="minorHAnsi" w:cstheme="minorHAnsi"/>
                <w:color w:val="A6A6A6" w:themeColor="background1" w:themeShade="A6"/>
                <w:sz w:val="22"/>
                <w:szCs w:val="22"/>
                <w:lang w:val="en-GB"/>
              </w:rPr>
            </w:pPr>
            <w:r w:rsidRPr="001862F7">
              <w:rPr>
                <w:rFonts w:asciiTheme="minorHAnsi" w:hAnsiTheme="minorHAnsi" w:cstheme="minorHAnsi"/>
                <w:color w:val="A6A6A6" w:themeColor="background1" w:themeShade="A6"/>
                <w:sz w:val="22"/>
                <w:szCs w:val="22"/>
                <w:lang w:val="en-GB"/>
              </w:rPr>
              <w:t>Hammering of concrete</w:t>
            </w:r>
          </w:p>
        </w:tc>
        <w:tc>
          <w:tcPr>
            <w:tcW w:w="2775" w:type="dxa"/>
          </w:tcPr>
          <w:p w14:paraId="6D85ECCD" w14:textId="342F0119" w:rsidR="00A85910" w:rsidRPr="001862F7" w:rsidRDefault="001F5AC8" w:rsidP="006C0257">
            <w:pPr>
              <w:rPr>
                <w:rFonts w:asciiTheme="minorHAnsi" w:hAnsiTheme="minorHAnsi" w:cstheme="minorHAnsi"/>
                <w:color w:val="A6A6A6" w:themeColor="background1" w:themeShade="A6"/>
                <w:sz w:val="22"/>
                <w:szCs w:val="22"/>
                <w:lang w:val="en-GB"/>
              </w:rPr>
            </w:pPr>
            <w:r w:rsidRPr="001862F7">
              <w:rPr>
                <w:rFonts w:asciiTheme="minorHAnsi" w:hAnsiTheme="minorHAnsi" w:cstheme="minorHAnsi"/>
                <w:color w:val="A6A6A6" w:themeColor="background1" w:themeShade="A6"/>
                <w:sz w:val="22"/>
                <w:szCs w:val="22"/>
                <w:lang w:val="en-GB"/>
              </w:rPr>
              <w:t>Strength of hammered surface shall not be less than</w:t>
            </w:r>
            <w:r w:rsidR="00A85910" w:rsidRPr="001862F7">
              <w:rPr>
                <w:rFonts w:asciiTheme="minorHAnsi" w:hAnsiTheme="minorHAnsi" w:cstheme="minorHAnsi"/>
                <w:color w:val="A6A6A6" w:themeColor="background1" w:themeShade="A6"/>
                <w:sz w:val="22"/>
                <w:szCs w:val="22"/>
                <w:lang w:val="en-GB"/>
              </w:rPr>
              <w:t xml:space="preserve"> 1,5 N/mm</w:t>
            </w:r>
            <w:r w:rsidR="00A85910" w:rsidRPr="001862F7">
              <w:rPr>
                <w:rFonts w:asciiTheme="minorHAnsi" w:hAnsiTheme="minorHAnsi" w:cstheme="minorHAnsi"/>
                <w:color w:val="A6A6A6" w:themeColor="background1" w:themeShade="A6"/>
                <w:sz w:val="22"/>
                <w:szCs w:val="22"/>
                <w:vertAlign w:val="superscript"/>
                <w:lang w:val="en-GB"/>
              </w:rPr>
              <w:t>2</w:t>
            </w:r>
            <w:r w:rsidR="00A85910" w:rsidRPr="001862F7">
              <w:rPr>
                <w:rFonts w:asciiTheme="minorHAnsi" w:hAnsiTheme="minorHAnsi" w:cstheme="minorHAnsi"/>
                <w:color w:val="A6A6A6" w:themeColor="background1" w:themeShade="A6"/>
                <w:sz w:val="22"/>
                <w:szCs w:val="22"/>
                <w:lang w:val="en-GB"/>
              </w:rPr>
              <w:t>.</w:t>
            </w:r>
          </w:p>
        </w:tc>
        <w:tc>
          <w:tcPr>
            <w:tcW w:w="6297" w:type="dxa"/>
          </w:tcPr>
          <w:p w14:paraId="45DA6F0E" w14:textId="5F38F91A" w:rsidR="00A85910" w:rsidRPr="001862F7" w:rsidRDefault="001F5AC8" w:rsidP="006C0257">
            <w:pPr>
              <w:rPr>
                <w:rFonts w:asciiTheme="minorHAnsi" w:hAnsiTheme="minorHAnsi" w:cstheme="minorHAnsi"/>
                <w:color w:val="A6A6A6" w:themeColor="background1" w:themeShade="A6"/>
                <w:sz w:val="22"/>
                <w:szCs w:val="22"/>
                <w:lang w:val="en-GB"/>
              </w:rPr>
            </w:pPr>
            <w:r w:rsidRPr="001862F7">
              <w:rPr>
                <w:rFonts w:asciiTheme="minorHAnsi" w:hAnsiTheme="minorHAnsi" w:cstheme="minorHAnsi"/>
                <w:color w:val="A6A6A6" w:themeColor="background1" w:themeShade="A6"/>
                <w:sz w:val="22"/>
                <w:szCs w:val="22"/>
                <w:lang w:val="en-GB"/>
              </w:rPr>
              <w:t xml:space="preserve">Inspection of surface pull strength according to </w:t>
            </w:r>
            <w:r w:rsidR="00A85910" w:rsidRPr="001862F7">
              <w:rPr>
                <w:rFonts w:asciiTheme="minorHAnsi" w:hAnsiTheme="minorHAnsi" w:cstheme="minorHAnsi"/>
                <w:color w:val="A6A6A6" w:themeColor="background1" w:themeShade="A6"/>
                <w:sz w:val="22"/>
                <w:szCs w:val="22"/>
                <w:lang w:val="en-GB"/>
              </w:rPr>
              <w:t>LVS EN 1542.</w:t>
            </w:r>
          </w:p>
          <w:p w14:paraId="67E34C38" w14:textId="6EB7A79D" w:rsidR="00A85910" w:rsidRPr="001862F7" w:rsidRDefault="00A85910" w:rsidP="006C0257">
            <w:pPr>
              <w:rPr>
                <w:rFonts w:asciiTheme="minorHAnsi" w:hAnsiTheme="minorHAnsi" w:cstheme="minorHAnsi"/>
                <w:color w:val="A6A6A6" w:themeColor="background1" w:themeShade="A6"/>
                <w:sz w:val="22"/>
                <w:szCs w:val="22"/>
                <w:lang w:val="en-GB"/>
              </w:rPr>
            </w:pPr>
            <w:r w:rsidRPr="001862F7">
              <w:rPr>
                <w:rFonts w:asciiTheme="minorHAnsi" w:hAnsiTheme="minorHAnsi" w:cstheme="minorHAnsi"/>
                <w:color w:val="A6A6A6" w:themeColor="background1" w:themeShade="A6"/>
                <w:sz w:val="22"/>
                <w:szCs w:val="22"/>
                <w:lang w:val="en-GB"/>
              </w:rPr>
              <w:t>1</w:t>
            </w:r>
            <w:r w:rsidR="001F5AC8" w:rsidRPr="001862F7">
              <w:rPr>
                <w:rFonts w:asciiTheme="minorHAnsi" w:hAnsiTheme="minorHAnsi" w:cstheme="minorHAnsi"/>
                <w:color w:val="A6A6A6" w:themeColor="background1" w:themeShade="A6"/>
                <w:sz w:val="22"/>
                <w:szCs w:val="22"/>
                <w:lang w:val="en-GB"/>
              </w:rPr>
              <w:t>test for each prepared surface</w:t>
            </w:r>
            <w:r w:rsidRPr="001862F7">
              <w:rPr>
                <w:rFonts w:asciiTheme="minorHAnsi" w:hAnsiTheme="minorHAnsi" w:cstheme="minorHAnsi"/>
                <w:color w:val="A6A6A6" w:themeColor="background1" w:themeShade="A6"/>
                <w:sz w:val="22"/>
                <w:szCs w:val="22"/>
                <w:lang w:val="en-GB"/>
              </w:rPr>
              <w:t xml:space="preserve"> (3 </w:t>
            </w:r>
            <w:r w:rsidR="001F5AC8" w:rsidRPr="001862F7">
              <w:rPr>
                <w:rFonts w:asciiTheme="minorHAnsi" w:hAnsiTheme="minorHAnsi" w:cstheme="minorHAnsi"/>
                <w:color w:val="A6A6A6" w:themeColor="background1" w:themeShade="A6"/>
                <w:sz w:val="22"/>
                <w:szCs w:val="22"/>
                <w:lang w:val="en-GB"/>
              </w:rPr>
              <w:t>measure bodies</w:t>
            </w:r>
            <w:r w:rsidRPr="001862F7">
              <w:rPr>
                <w:rFonts w:asciiTheme="minorHAnsi" w:hAnsiTheme="minorHAnsi" w:cstheme="minorHAnsi"/>
                <w:color w:val="A6A6A6" w:themeColor="background1" w:themeShade="A6"/>
                <w:sz w:val="22"/>
                <w:szCs w:val="22"/>
                <w:lang w:val="en-GB"/>
              </w:rPr>
              <w:t>):</w:t>
            </w:r>
          </w:p>
          <w:p w14:paraId="15EFDBE9" w14:textId="7CF9D104" w:rsidR="00A85910" w:rsidRPr="001862F7" w:rsidRDefault="001F5AC8" w:rsidP="00A85910">
            <w:pPr>
              <w:pStyle w:val="ListParagraph"/>
              <w:numPr>
                <w:ilvl w:val="1"/>
                <w:numId w:val="24"/>
              </w:numPr>
              <w:ind w:left="316" w:hanging="153"/>
              <w:rPr>
                <w:rFonts w:asciiTheme="minorHAnsi" w:hAnsiTheme="minorHAnsi" w:cstheme="minorHAnsi"/>
                <w:color w:val="A6A6A6" w:themeColor="background1" w:themeShade="A6"/>
                <w:sz w:val="22"/>
                <w:szCs w:val="22"/>
                <w:lang w:val="en-GB"/>
              </w:rPr>
            </w:pPr>
            <w:r w:rsidRPr="001862F7">
              <w:rPr>
                <w:rFonts w:asciiTheme="minorHAnsi" w:hAnsiTheme="minorHAnsi" w:cstheme="minorHAnsi"/>
                <w:color w:val="A6A6A6" w:themeColor="background1" w:themeShade="A6"/>
                <w:sz w:val="22"/>
                <w:szCs w:val="22"/>
                <w:lang w:val="en-GB"/>
              </w:rPr>
              <w:t>wall</w:t>
            </w:r>
            <w:r w:rsidR="00A85910" w:rsidRPr="001862F7">
              <w:rPr>
                <w:rFonts w:asciiTheme="minorHAnsi" w:hAnsiTheme="minorHAnsi" w:cstheme="minorHAnsi"/>
                <w:color w:val="A6A6A6" w:themeColor="background1" w:themeShade="A6"/>
                <w:sz w:val="22"/>
                <w:szCs w:val="22"/>
                <w:lang w:val="en-GB"/>
              </w:rPr>
              <w:t xml:space="preserve"> N</w:t>
            </w:r>
            <w:r w:rsidRPr="001862F7">
              <w:rPr>
                <w:rFonts w:asciiTheme="minorHAnsi" w:hAnsiTheme="minorHAnsi" w:cstheme="minorHAnsi"/>
                <w:color w:val="A6A6A6" w:themeColor="background1" w:themeShade="A6"/>
                <w:sz w:val="22"/>
                <w:szCs w:val="22"/>
                <w:lang w:val="en-GB"/>
              </w:rPr>
              <w:t>o</w:t>
            </w:r>
            <w:r w:rsidR="00A85910" w:rsidRPr="001862F7">
              <w:rPr>
                <w:rFonts w:asciiTheme="minorHAnsi" w:hAnsiTheme="minorHAnsi" w:cstheme="minorHAnsi"/>
                <w:color w:val="A6A6A6" w:themeColor="background1" w:themeShade="A6"/>
                <w:sz w:val="22"/>
                <w:szCs w:val="22"/>
                <w:lang w:val="en-GB"/>
              </w:rPr>
              <w:t>. X verti</w:t>
            </w:r>
            <w:r w:rsidRPr="001862F7">
              <w:rPr>
                <w:rFonts w:asciiTheme="minorHAnsi" w:hAnsiTheme="minorHAnsi" w:cstheme="minorHAnsi"/>
                <w:color w:val="A6A6A6" w:themeColor="background1" w:themeShade="A6"/>
                <w:sz w:val="22"/>
                <w:szCs w:val="22"/>
                <w:lang w:val="en-GB"/>
              </w:rPr>
              <w:t>cal surface above</w:t>
            </w:r>
            <w:r w:rsidR="00A85910" w:rsidRPr="001862F7">
              <w:rPr>
                <w:rFonts w:asciiTheme="minorHAnsi" w:hAnsiTheme="minorHAnsi" w:cstheme="minorHAnsi"/>
                <w:color w:val="A6A6A6" w:themeColor="background1" w:themeShade="A6"/>
                <w:sz w:val="22"/>
                <w:szCs w:val="22"/>
                <w:lang w:val="en-GB"/>
              </w:rPr>
              <w:t xml:space="preserve"> </w:t>
            </w:r>
            <w:r w:rsidRPr="001862F7">
              <w:rPr>
                <w:rFonts w:asciiTheme="minorHAnsi" w:hAnsiTheme="minorHAnsi" w:cstheme="minorHAnsi"/>
                <w:color w:val="A6A6A6" w:themeColor="background1" w:themeShade="A6"/>
                <w:sz w:val="22"/>
                <w:szCs w:val="22"/>
                <w:lang w:val="en-GB"/>
              </w:rPr>
              <w:t>el</w:t>
            </w:r>
            <w:r w:rsidR="00A85910" w:rsidRPr="001862F7">
              <w:rPr>
                <w:rFonts w:asciiTheme="minorHAnsi" w:hAnsiTheme="minorHAnsi" w:cstheme="minorHAnsi"/>
                <w:color w:val="A6A6A6" w:themeColor="background1" w:themeShade="A6"/>
                <w:sz w:val="22"/>
                <w:szCs w:val="22"/>
                <w:lang w:val="en-GB"/>
              </w:rPr>
              <w:t xml:space="preserve">. </w:t>
            </w:r>
            <w:proofErr w:type="gramStart"/>
            <w:r w:rsidR="00A85910" w:rsidRPr="001862F7">
              <w:rPr>
                <w:rFonts w:asciiTheme="minorHAnsi" w:hAnsiTheme="minorHAnsi" w:cstheme="minorHAnsi"/>
                <w:color w:val="A6A6A6" w:themeColor="background1" w:themeShade="A6"/>
                <w:sz w:val="22"/>
                <w:szCs w:val="22"/>
                <w:lang w:val="en-GB"/>
              </w:rPr>
              <w:t>Z;</w:t>
            </w:r>
            <w:proofErr w:type="gramEnd"/>
          </w:p>
          <w:p w14:paraId="2DD42BC6" w14:textId="6F27CA3B" w:rsidR="00A85910" w:rsidRPr="001862F7" w:rsidRDefault="001F5AC8" w:rsidP="00A85910">
            <w:pPr>
              <w:pStyle w:val="ListParagraph"/>
              <w:numPr>
                <w:ilvl w:val="1"/>
                <w:numId w:val="24"/>
              </w:numPr>
              <w:ind w:left="316" w:hanging="153"/>
              <w:rPr>
                <w:rFonts w:asciiTheme="minorHAnsi" w:hAnsiTheme="minorHAnsi" w:cstheme="minorHAnsi"/>
                <w:color w:val="A6A6A6" w:themeColor="background1" w:themeShade="A6"/>
                <w:sz w:val="22"/>
                <w:szCs w:val="22"/>
                <w:lang w:val="en-GB"/>
              </w:rPr>
            </w:pPr>
            <w:r w:rsidRPr="001862F7">
              <w:rPr>
                <w:rFonts w:asciiTheme="minorHAnsi" w:hAnsiTheme="minorHAnsi" w:cstheme="minorHAnsi"/>
                <w:color w:val="A6A6A6" w:themeColor="background1" w:themeShade="A6"/>
                <w:sz w:val="22"/>
                <w:szCs w:val="22"/>
                <w:lang w:val="en-GB"/>
              </w:rPr>
              <w:t>wall</w:t>
            </w:r>
            <w:r w:rsidR="00A85910" w:rsidRPr="001862F7">
              <w:rPr>
                <w:rFonts w:asciiTheme="minorHAnsi" w:hAnsiTheme="minorHAnsi" w:cstheme="minorHAnsi"/>
                <w:color w:val="A6A6A6" w:themeColor="background1" w:themeShade="A6"/>
                <w:sz w:val="22"/>
                <w:szCs w:val="22"/>
                <w:lang w:val="en-GB"/>
              </w:rPr>
              <w:t xml:space="preserve"> N</w:t>
            </w:r>
            <w:r w:rsidRPr="001862F7">
              <w:rPr>
                <w:rFonts w:asciiTheme="minorHAnsi" w:hAnsiTheme="minorHAnsi" w:cstheme="minorHAnsi"/>
                <w:color w:val="A6A6A6" w:themeColor="background1" w:themeShade="A6"/>
                <w:sz w:val="22"/>
                <w:szCs w:val="22"/>
                <w:lang w:val="en-GB"/>
              </w:rPr>
              <w:t>o</w:t>
            </w:r>
            <w:r w:rsidR="00A85910" w:rsidRPr="001862F7">
              <w:rPr>
                <w:rFonts w:asciiTheme="minorHAnsi" w:hAnsiTheme="minorHAnsi" w:cstheme="minorHAnsi"/>
                <w:color w:val="A6A6A6" w:themeColor="background1" w:themeShade="A6"/>
                <w:sz w:val="22"/>
                <w:szCs w:val="22"/>
                <w:lang w:val="en-GB"/>
              </w:rPr>
              <w:t>. X verti</w:t>
            </w:r>
            <w:r w:rsidRPr="001862F7">
              <w:rPr>
                <w:rFonts w:asciiTheme="minorHAnsi" w:hAnsiTheme="minorHAnsi" w:cstheme="minorHAnsi"/>
                <w:color w:val="A6A6A6" w:themeColor="background1" w:themeShade="A6"/>
                <w:sz w:val="22"/>
                <w:szCs w:val="22"/>
                <w:lang w:val="en-GB"/>
              </w:rPr>
              <w:t xml:space="preserve">cal surface under el. </w:t>
            </w:r>
            <w:proofErr w:type="gramStart"/>
            <w:r w:rsidR="00A85910" w:rsidRPr="001862F7">
              <w:rPr>
                <w:rFonts w:asciiTheme="minorHAnsi" w:hAnsiTheme="minorHAnsi" w:cstheme="minorHAnsi"/>
                <w:color w:val="A6A6A6" w:themeColor="background1" w:themeShade="A6"/>
                <w:sz w:val="22"/>
                <w:szCs w:val="22"/>
                <w:lang w:val="en-GB"/>
              </w:rPr>
              <w:t>Z;</w:t>
            </w:r>
            <w:proofErr w:type="gramEnd"/>
          </w:p>
          <w:p w14:paraId="3FA01243" w14:textId="578C15D9" w:rsidR="00A85910" w:rsidRPr="001862F7" w:rsidRDefault="001F5AC8" w:rsidP="00A85910">
            <w:pPr>
              <w:pStyle w:val="ListParagraph"/>
              <w:numPr>
                <w:ilvl w:val="1"/>
                <w:numId w:val="24"/>
              </w:numPr>
              <w:ind w:left="316" w:hanging="153"/>
              <w:rPr>
                <w:rFonts w:asciiTheme="minorHAnsi" w:hAnsiTheme="minorHAnsi" w:cstheme="minorHAnsi"/>
                <w:color w:val="A6A6A6" w:themeColor="background1" w:themeShade="A6"/>
                <w:sz w:val="22"/>
                <w:szCs w:val="22"/>
                <w:lang w:val="en-GB"/>
              </w:rPr>
            </w:pPr>
            <w:r w:rsidRPr="001862F7">
              <w:rPr>
                <w:rFonts w:asciiTheme="minorHAnsi" w:hAnsiTheme="minorHAnsi" w:cstheme="minorHAnsi"/>
                <w:color w:val="A6A6A6" w:themeColor="background1" w:themeShade="A6"/>
                <w:sz w:val="22"/>
                <w:szCs w:val="22"/>
                <w:lang w:val="en-GB"/>
              </w:rPr>
              <w:t>be</w:t>
            </w:r>
            <w:r w:rsidR="0090672D" w:rsidRPr="001862F7">
              <w:rPr>
                <w:rFonts w:asciiTheme="minorHAnsi" w:hAnsiTheme="minorHAnsi" w:cstheme="minorHAnsi"/>
                <w:color w:val="A6A6A6" w:themeColor="background1" w:themeShade="A6"/>
                <w:sz w:val="22"/>
                <w:szCs w:val="22"/>
                <w:lang w:val="en-GB"/>
              </w:rPr>
              <w:t>t</w:t>
            </w:r>
            <w:r w:rsidRPr="001862F7">
              <w:rPr>
                <w:rFonts w:asciiTheme="minorHAnsi" w:hAnsiTheme="minorHAnsi" w:cstheme="minorHAnsi"/>
                <w:color w:val="A6A6A6" w:themeColor="background1" w:themeShade="A6"/>
                <w:sz w:val="22"/>
                <w:szCs w:val="22"/>
                <w:lang w:val="en-GB"/>
              </w:rPr>
              <w:t xml:space="preserve">ween axis </w:t>
            </w:r>
            <w:r w:rsidR="00A85910" w:rsidRPr="001862F7">
              <w:rPr>
                <w:rFonts w:asciiTheme="minorHAnsi" w:hAnsiTheme="minorHAnsi" w:cstheme="minorHAnsi"/>
                <w:color w:val="A6A6A6" w:themeColor="background1" w:themeShade="A6"/>
                <w:sz w:val="22"/>
                <w:szCs w:val="22"/>
                <w:lang w:val="en-GB"/>
              </w:rPr>
              <w:t xml:space="preserve">A-B </w:t>
            </w:r>
            <w:r w:rsidRPr="001862F7">
              <w:rPr>
                <w:rFonts w:asciiTheme="minorHAnsi" w:hAnsiTheme="minorHAnsi" w:cstheme="minorHAnsi"/>
                <w:color w:val="A6A6A6" w:themeColor="background1" w:themeShade="A6"/>
                <w:sz w:val="22"/>
                <w:szCs w:val="22"/>
                <w:lang w:val="en-GB"/>
              </w:rPr>
              <w:t xml:space="preserve">horizontal surface </w:t>
            </w:r>
            <w:proofErr w:type="gramStart"/>
            <w:r w:rsidRPr="001862F7">
              <w:rPr>
                <w:rFonts w:asciiTheme="minorHAnsi" w:hAnsiTheme="minorHAnsi" w:cstheme="minorHAnsi"/>
                <w:color w:val="A6A6A6" w:themeColor="background1" w:themeShade="A6"/>
                <w:sz w:val="22"/>
                <w:szCs w:val="22"/>
                <w:lang w:val="en-GB"/>
              </w:rPr>
              <w:t xml:space="preserve">at </w:t>
            </w:r>
            <w:r w:rsidR="00A85910" w:rsidRPr="001862F7">
              <w:rPr>
                <w:rFonts w:asciiTheme="minorHAnsi" w:hAnsiTheme="minorHAnsi" w:cstheme="minorHAnsi"/>
                <w:color w:val="A6A6A6" w:themeColor="background1" w:themeShade="A6"/>
                <w:sz w:val="22"/>
                <w:szCs w:val="22"/>
                <w:lang w:val="en-GB"/>
              </w:rPr>
              <w:t xml:space="preserve"> </w:t>
            </w:r>
            <w:r w:rsidRPr="001862F7">
              <w:rPr>
                <w:rFonts w:asciiTheme="minorHAnsi" w:hAnsiTheme="minorHAnsi" w:cstheme="minorHAnsi"/>
                <w:color w:val="A6A6A6" w:themeColor="background1" w:themeShade="A6"/>
                <w:sz w:val="22"/>
                <w:szCs w:val="22"/>
                <w:lang w:val="en-GB"/>
              </w:rPr>
              <w:t>el</w:t>
            </w:r>
            <w:r w:rsidR="00A85910" w:rsidRPr="001862F7">
              <w:rPr>
                <w:rFonts w:asciiTheme="minorHAnsi" w:hAnsiTheme="minorHAnsi" w:cstheme="minorHAnsi"/>
                <w:color w:val="A6A6A6" w:themeColor="background1" w:themeShade="A6"/>
                <w:sz w:val="22"/>
                <w:szCs w:val="22"/>
                <w:lang w:val="en-GB"/>
              </w:rPr>
              <w:t>.</w:t>
            </w:r>
            <w:proofErr w:type="gramEnd"/>
            <w:r w:rsidR="00A85910" w:rsidRPr="001862F7">
              <w:rPr>
                <w:rFonts w:asciiTheme="minorHAnsi" w:hAnsiTheme="minorHAnsi" w:cstheme="minorHAnsi"/>
                <w:color w:val="A6A6A6" w:themeColor="background1" w:themeShade="A6"/>
                <w:sz w:val="22"/>
                <w:szCs w:val="22"/>
                <w:lang w:val="en-GB"/>
              </w:rPr>
              <w:t xml:space="preserve"> Z.</w:t>
            </w:r>
          </w:p>
          <w:p w14:paraId="7AE96B2E" w14:textId="644AED96" w:rsidR="00A85910" w:rsidRPr="001862F7" w:rsidRDefault="001F5AC8" w:rsidP="006C0257">
            <w:pPr>
              <w:rPr>
                <w:rFonts w:asciiTheme="minorHAnsi" w:hAnsiTheme="minorHAnsi" w:cstheme="minorHAnsi"/>
                <w:color w:val="A6A6A6" w:themeColor="background1" w:themeShade="A6"/>
                <w:sz w:val="22"/>
                <w:szCs w:val="22"/>
                <w:lang w:val="en-GB"/>
              </w:rPr>
            </w:pPr>
            <w:r w:rsidRPr="001862F7">
              <w:rPr>
                <w:rFonts w:asciiTheme="minorHAnsi" w:hAnsiTheme="minorHAnsi" w:cstheme="minorHAnsi"/>
                <w:color w:val="A6A6A6" w:themeColor="background1" w:themeShade="A6"/>
                <w:sz w:val="22"/>
                <w:szCs w:val="22"/>
                <w:lang w:val="en-GB"/>
              </w:rPr>
              <w:t>If repair grout on any mentioned surface is planned in stages</w:t>
            </w:r>
            <w:r w:rsidR="00A85910" w:rsidRPr="001862F7">
              <w:rPr>
                <w:rFonts w:asciiTheme="minorHAnsi" w:hAnsiTheme="minorHAnsi" w:cstheme="minorHAnsi"/>
                <w:color w:val="A6A6A6" w:themeColor="background1" w:themeShade="A6"/>
                <w:sz w:val="22"/>
                <w:szCs w:val="22"/>
                <w:lang w:val="en-GB"/>
              </w:rPr>
              <w:t xml:space="preserve">, </w:t>
            </w:r>
            <w:r w:rsidR="0090672D" w:rsidRPr="001862F7">
              <w:rPr>
                <w:rFonts w:asciiTheme="minorHAnsi" w:hAnsiTheme="minorHAnsi" w:cstheme="minorHAnsi"/>
                <w:color w:val="A6A6A6" w:themeColor="background1" w:themeShade="A6"/>
                <w:sz w:val="22"/>
                <w:szCs w:val="22"/>
                <w:lang w:val="en-GB"/>
              </w:rPr>
              <w:t xml:space="preserve">then </w:t>
            </w:r>
            <w:r w:rsidR="00A85910" w:rsidRPr="001862F7">
              <w:rPr>
                <w:rFonts w:asciiTheme="minorHAnsi" w:hAnsiTheme="minorHAnsi" w:cstheme="minorHAnsi"/>
                <w:color w:val="A6A6A6" w:themeColor="background1" w:themeShade="A6"/>
                <w:sz w:val="22"/>
                <w:szCs w:val="22"/>
                <w:lang w:val="en-GB"/>
              </w:rPr>
              <w:t xml:space="preserve">1 </w:t>
            </w:r>
            <w:r w:rsidR="0090672D" w:rsidRPr="001862F7">
              <w:rPr>
                <w:rFonts w:asciiTheme="minorHAnsi" w:hAnsiTheme="minorHAnsi" w:cstheme="minorHAnsi"/>
                <w:color w:val="A6A6A6" w:themeColor="background1" w:themeShade="A6"/>
                <w:sz w:val="22"/>
                <w:szCs w:val="22"/>
                <w:lang w:val="en-GB"/>
              </w:rPr>
              <w:t>test</w:t>
            </w:r>
            <w:r w:rsidR="00A85910" w:rsidRPr="001862F7">
              <w:rPr>
                <w:rFonts w:asciiTheme="minorHAnsi" w:hAnsiTheme="minorHAnsi" w:cstheme="minorHAnsi"/>
                <w:color w:val="A6A6A6" w:themeColor="background1" w:themeShade="A6"/>
                <w:sz w:val="22"/>
                <w:szCs w:val="22"/>
                <w:lang w:val="en-GB"/>
              </w:rPr>
              <w:t xml:space="preserve"> (3 </w:t>
            </w:r>
            <w:r w:rsidR="0090672D" w:rsidRPr="001862F7">
              <w:rPr>
                <w:rFonts w:asciiTheme="minorHAnsi" w:hAnsiTheme="minorHAnsi" w:cstheme="minorHAnsi"/>
                <w:color w:val="A6A6A6" w:themeColor="background1" w:themeShade="A6"/>
                <w:sz w:val="22"/>
                <w:szCs w:val="22"/>
                <w:lang w:val="en-GB"/>
              </w:rPr>
              <w:t>measure bodies</w:t>
            </w:r>
            <w:r w:rsidR="00A85910" w:rsidRPr="001862F7">
              <w:rPr>
                <w:rFonts w:asciiTheme="minorHAnsi" w:hAnsiTheme="minorHAnsi" w:cstheme="minorHAnsi"/>
                <w:color w:val="A6A6A6" w:themeColor="background1" w:themeShade="A6"/>
                <w:sz w:val="22"/>
                <w:szCs w:val="22"/>
                <w:lang w:val="en-GB"/>
              </w:rPr>
              <w:t xml:space="preserve">) </w:t>
            </w:r>
            <w:r w:rsidR="0090672D" w:rsidRPr="001862F7">
              <w:rPr>
                <w:rFonts w:asciiTheme="minorHAnsi" w:hAnsiTheme="minorHAnsi" w:cstheme="minorHAnsi"/>
                <w:color w:val="A6A6A6" w:themeColor="background1" w:themeShade="A6"/>
                <w:sz w:val="22"/>
                <w:szCs w:val="22"/>
                <w:lang w:val="en-GB"/>
              </w:rPr>
              <w:t>for each stage prepared surface before putting repair grout</w:t>
            </w:r>
          </w:p>
        </w:tc>
        <w:tc>
          <w:tcPr>
            <w:tcW w:w="1559" w:type="dxa"/>
          </w:tcPr>
          <w:p w14:paraId="67C1B18E" w14:textId="574B6C64" w:rsidR="00A85910" w:rsidRPr="001862F7" w:rsidRDefault="001F5AC8" w:rsidP="006C0257">
            <w:pPr>
              <w:rPr>
                <w:rFonts w:asciiTheme="minorHAnsi" w:hAnsiTheme="minorHAnsi" w:cstheme="minorHAnsi"/>
                <w:color w:val="A6A6A6" w:themeColor="background1" w:themeShade="A6"/>
                <w:sz w:val="22"/>
                <w:szCs w:val="22"/>
                <w:lang w:val="en-GB"/>
              </w:rPr>
            </w:pPr>
            <w:r w:rsidRPr="001862F7">
              <w:rPr>
                <w:rFonts w:asciiTheme="minorHAnsi" w:hAnsiTheme="minorHAnsi" w:cstheme="minorHAnsi"/>
                <w:color w:val="A6A6A6" w:themeColor="background1" w:themeShade="A6"/>
                <w:sz w:val="22"/>
                <w:szCs w:val="22"/>
                <w:lang w:val="en-GB"/>
              </w:rPr>
              <w:t>Responsible manager of construction work</w:t>
            </w:r>
            <w:r w:rsidR="00A85910" w:rsidRPr="001862F7">
              <w:rPr>
                <w:rFonts w:asciiTheme="minorHAnsi" w:hAnsiTheme="minorHAnsi" w:cstheme="minorHAnsi"/>
                <w:color w:val="A6A6A6" w:themeColor="background1" w:themeShade="A6"/>
                <w:sz w:val="22"/>
                <w:szCs w:val="22"/>
                <w:lang w:val="en-GB"/>
              </w:rPr>
              <w:t>,</w:t>
            </w:r>
          </w:p>
          <w:p w14:paraId="0CC57985" w14:textId="38941AD6" w:rsidR="00A85910" w:rsidRPr="001862F7" w:rsidRDefault="001F5AC8" w:rsidP="006C0257">
            <w:pPr>
              <w:rPr>
                <w:rFonts w:asciiTheme="minorHAnsi" w:hAnsiTheme="minorHAnsi" w:cstheme="minorHAnsi"/>
                <w:color w:val="A6A6A6" w:themeColor="background1" w:themeShade="A6"/>
                <w:sz w:val="22"/>
                <w:szCs w:val="22"/>
                <w:lang w:val="en-GB"/>
              </w:rPr>
            </w:pPr>
            <w:r w:rsidRPr="001862F7">
              <w:rPr>
                <w:rFonts w:asciiTheme="minorHAnsi" w:hAnsiTheme="minorHAnsi" w:cstheme="minorHAnsi"/>
                <w:color w:val="A6A6A6" w:themeColor="background1" w:themeShade="A6"/>
                <w:sz w:val="22"/>
                <w:szCs w:val="22"/>
                <w:lang w:val="en-GB"/>
              </w:rPr>
              <w:t>Construction supervisor</w:t>
            </w:r>
            <w:r w:rsidR="00A85910" w:rsidRPr="001862F7">
              <w:rPr>
                <w:rFonts w:asciiTheme="minorHAnsi" w:hAnsiTheme="minorHAnsi" w:cstheme="minorHAnsi"/>
                <w:color w:val="A6A6A6" w:themeColor="background1" w:themeShade="A6"/>
                <w:sz w:val="22"/>
                <w:szCs w:val="22"/>
                <w:lang w:val="en-GB"/>
              </w:rPr>
              <w:t>,</w:t>
            </w:r>
          </w:p>
          <w:p w14:paraId="0ED38A22" w14:textId="354C9F68" w:rsidR="00A85910" w:rsidRPr="001862F7" w:rsidRDefault="00A85910" w:rsidP="006C0257">
            <w:pPr>
              <w:rPr>
                <w:rFonts w:asciiTheme="minorHAnsi" w:hAnsiTheme="minorHAnsi" w:cstheme="minorHAnsi"/>
                <w:color w:val="A6A6A6" w:themeColor="background1" w:themeShade="A6"/>
                <w:sz w:val="22"/>
                <w:szCs w:val="22"/>
                <w:lang w:val="en-GB"/>
              </w:rPr>
            </w:pPr>
            <w:r w:rsidRPr="001862F7">
              <w:rPr>
                <w:rFonts w:asciiTheme="minorHAnsi" w:hAnsiTheme="minorHAnsi" w:cstheme="minorHAnsi"/>
                <w:color w:val="A6A6A6" w:themeColor="background1" w:themeShade="A6"/>
                <w:sz w:val="22"/>
                <w:szCs w:val="22"/>
                <w:lang w:val="en-GB"/>
              </w:rPr>
              <w:t>Aut</w:t>
            </w:r>
            <w:r w:rsidR="0090672D" w:rsidRPr="001862F7">
              <w:rPr>
                <w:rFonts w:asciiTheme="minorHAnsi" w:hAnsiTheme="minorHAnsi" w:cstheme="minorHAnsi"/>
                <w:color w:val="A6A6A6" w:themeColor="background1" w:themeShade="A6"/>
                <w:sz w:val="22"/>
                <w:szCs w:val="22"/>
                <w:lang w:val="en-GB"/>
              </w:rPr>
              <w:t>h</w:t>
            </w:r>
            <w:r w:rsidR="001F5AC8" w:rsidRPr="001862F7">
              <w:rPr>
                <w:rFonts w:asciiTheme="minorHAnsi" w:hAnsiTheme="minorHAnsi" w:cstheme="minorHAnsi"/>
                <w:color w:val="A6A6A6" w:themeColor="background1" w:themeShade="A6"/>
                <w:sz w:val="22"/>
                <w:szCs w:val="22"/>
                <w:lang w:val="en-GB"/>
              </w:rPr>
              <w:t>or's supervisor</w:t>
            </w:r>
          </w:p>
        </w:tc>
        <w:tc>
          <w:tcPr>
            <w:tcW w:w="2091" w:type="dxa"/>
          </w:tcPr>
          <w:p w14:paraId="6466F146" w14:textId="1CB70B11" w:rsidR="00A85910" w:rsidRPr="001862F7" w:rsidRDefault="001F5AC8" w:rsidP="006C0257">
            <w:pPr>
              <w:rPr>
                <w:rFonts w:asciiTheme="minorHAnsi" w:hAnsiTheme="minorHAnsi" w:cstheme="minorHAnsi"/>
                <w:color w:val="A6A6A6" w:themeColor="background1" w:themeShade="A6"/>
                <w:sz w:val="22"/>
                <w:szCs w:val="22"/>
                <w:lang w:val="en-GB"/>
              </w:rPr>
            </w:pPr>
            <w:r w:rsidRPr="001862F7">
              <w:rPr>
                <w:rFonts w:asciiTheme="minorHAnsi" w:hAnsiTheme="minorHAnsi" w:cstheme="minorHAnsi"/>
                <w:color w:val="A6A6A6" w:themeColor="background1" w:themeShade="A6"/>
                <w:sz w:val="22"/>
                <w:szCs w:val="22"/>
                <w:lang w:val="en-GB"/>
              </w:rPr>
              <w:t>Construction logbook</w:t>
            </w:r>
            <w:r w:rsidR="00A85910" w:rsidRPr="001862F7">
              <w:rPr>
                <w:rFonts w:asciiTheme="minorHAnsi" w:hAnsiTheme="minorHAnsi" w:cstheme="minorHAnsi"/>
                <w:color w:val="A6A6A6" w:themeColor="background1" w:themeShade="A6"/>
                <w:sz w:val="22"/>
                <w:szCs w:val="22"/>
                <w:lang w:val="en-GB"/>
              </w:rPr>
              <w:t>,</w:t>
            </w:r>
          </w:p>
          <w:p w14:paraId="5C42E9BD" w14:textId="56494956" w:rsidR="00A85910" w:rsidRPr="001862F7" w:rsidRDefault="001F5AC8" w:rsidP="006C0257">
            <w:pPr>
              <w:rPr>
                <w:rFonts w:asciiTheme="minorHAnsi" w:hAnsiTheme="minorHAnsi" w:cstheme="minorHAnsi"/>
                <w:color w:val="A6A6A6" w:themeColor="background1" w:themeShade="A6"/>
                <w:sz w:val="22"/>
                <w:szCs w:val="22"/>
                <w:lang w:val="en-GB"/>
              </w:rPr>
            </w:pPr>
            <w:r w:rsidRPr="001862F7">
              <w:rPr>
                <w:rFonts w:asciiTheme="minorHAnsi" w:hAnsiTheme="minorHAnsi" w:cstheme="minorHAnsi"/>
                <w:color w:val="A6A6A6" w:themeColor="background1" w:themeShade="A6"/>
                <w:sz w:val="22"/>
                <w:szCs w:val="22"/>
                <w:lang w:val="en-GB"/>
              </w:rPr>
              <w:t>Test protocol</w:t>
            </w:r>
            <w:r w:rsidR="00A85910" w:rsidRPr="001862F7">
              <w:rPr>
                <w:rFonts w:asciiTheme="minorHAnsi" w:hAnsiTheme="minorHAnsi" w:cstheme="minorHAnsi"/>
                <w:color w:val="A6A6A6" w:themeColor="background1" w:themeShade="A6"/>
                <w:sz w:val="22"/>
                <w:szCs w:val="22"/>
                <w:lang w:val="en-GB"/>
              </w:rPr>
              <w:t>,</w:t>
            </w:r>
          </w:p>
          <w:p w14:paraId="0E0DD34D" w14:textId="77777777" w:rsidR="00A85910" w:rsidRPr="001862F7" w:rsidRDefault="00A85910" w:rsidP="006C0257">
            <w:pPr>
              <w:rPr>
                <w:rFonts w:asciiTheme="minorHAnsi" w:hAnsiTheme="minorHAnsi" w:cstheme="minorHAnsi"/>
                <w:color w:val="A6A6A6" w:themeColor="background1" w:themeShade="A6"/>
                <w:sz w:val="22"/>
                <w:szCs w:val="22"/>
                <w:lang w:val="en-GB"/>
              </w:rPr>
            </w:pPr>
            <w:r w:rsidRPr="001862F7">
              <w:rPr>
                <w:rFonts w:asciiTheme="minorHAnsi" w:hAnsiTheme="minorHAnsi" w:cstheme="minorHAnsi"/>
                <w:color w:val="A6A6A6" w:themeColor="background1" w:themeShade="A6"/>
                <w:sz w:val="22"/>
                <w:szCs w:val="22"/>
                <w:lang w:val="en-GB"/>
              </w:rPr>
              <w:t>SDA</w:t>
            </w:r>
          </w:p>
        </w:tc>
      </w:tr>
      <w:tr w:rsidR="001862F7" w:rsidRPr="00A50650" w14:paraId="75EA1C8D" w14:textId="77777777" w:rsidTr="006C0257">
        <w:tc>
          <w:tcPr>
            <w:tcW w:w="943" w:type="dxa"/>
          </w:tcPr>
          <w:p w14:paraId="377377C0" w14:textId="77777777" w:rsidR="00A85910" w:rsidRPr="001862F7" w:rsidRDefault="00A85910" w:rsidP="006C0257">
            <w:pPr>
              <w:jc w:val="center"/>
              <w:rPr>
                <w:rFonts w:asciiTheme="minorHAnsi" w:hAnsiTheme="minorHAnsi" w:cstheme="minorHAnsi"/>
                <w:color w:val="A6A6A6" w:themeColor="background1" w:themeShade="A6"/>
                <w:sz w:val="22"/>
                <w:szCs w:val="22"/>
              </w:rPr>
            </w:pPr>
            <w:r w:rsidRPr="001862F7">
              <w:rPr>
                <w:rFonts w:asciiTheme="minorHAnsi" w:hAnsiTheme="minorHAnsi" w:cstheme="minorHAnsi"/>
                <w:color w:val="A6A6A6" w:themeColor="background1" w:themeShade="A6"/>
                <w:sz w:val="22"/>
                <w:szCs w:val="22"/>
              </w:rPr>
              <w:t>2.</w:t>
            </w:r>
          </w:p>
        </w:tc>
        <w:tc>
          <w:tcPr>
            <w:tcW w:w="1320" w:type="dxa"/>
          </w:tcPr>
          <w:p w14:paraId="63C5D7F7" w14:textId="77499AB5" w:rsidR="00A85910" w:rsidRPr="001862F7" w:rsidRDefault="0090672D" w:rsidP="006C0257">
            <w:pPr>
              <w:rPr>
                <w:rFonts w:asciiTheme="minorHAnsi" w:hAnsiTheme="minorHAnsi" w:cstheme="minorHAnsi"/>
                <w:color w:val="A6A6A6" w:themeColor="background1" w:themeShade="A6"/>
                <w:sz w:val="22"/>
                <w:szCs w:val="22"/>
                <w:lang w:val="en-GB"/>
              </w:rPr>
            </w:pPr>
            <w:r w:rsidRPr="001862F7">
              <w:rPr>
                <w:rFonts w:asciiTheme="minorHAnsi" w:hAnsiTheme="minorHAnsi" w:cstheme="minorHAnsi"/>
                <w:color w:val="A6A6A6" w:themeColor="background1" w:themeShade="A6"/>
                <w:sz w:val="22"/>
                <w:szCs w:val="22"/>
                <w:lang w:val="en-GB"/>
              </w:rPr>
              <w:t xml:space="preserve">Installation of anchors and wire screen </w:t>
            </w:r>
          </w:p>
        </w:tc>
        <w:tc>
          <w:tcPr>
            <w:tcW w:w="2775" w:type="dxa"/>
          </w:tcPr>
          <w:p w14:paraId="37FB090E" w14:textId="45C5B0E0" w:rsidR="00A85910" w:rsidRPr="001862F7" w:rsidRDefault="0090672D" w:rsidP="006C0257">
            <w:pPr>
              <w:rPr>
                <w:rFonts w:asciiTheme="minorHAnsi" w:hAnsiTheme="minorHAnsi" w:cstheme="minorHAnsi"/>
                <w:color w:val="A6A6A6" w:themeColor="background1" w:themeShade="A6"/>
                <w:sz w:val="22"/>
                <w:szCs w:val="22"/>
                <w:lang w:val="en-GB"/>
              </w:rPr>
            </w:pPr>
            <w:r w:rsidRPr="001862F7">
              <w:rPr>
                <w:rFonts w:asciiTheme="minorHAnsi" w:hAnsiTheme="minorHAnsi" w:cstheme="minorHAnsi"/>
                <w:color w:val="A6A6A6" w:themeColor="background1" w:themeShade="A6"/>
                <w:sz w:val="22"/>
                <w:szCs w:val="22"/>
                <w:lang w:val="en-GB"/>
              </w:rPr>
              <w:t xml:space="preserve">Building design </w:t>
            </w:r>
            <w:r w:rsidR="00A85910" w:rsidRPr="001862F7">
              <w:rPr>
                <w:rFonts w:asciiTheme="minorHAnsi" w:hAnsiTheme="minorHAnsi" w:cstheme="minorHAnsi"/>
                <w:color w:val="A6A6A6" w:themeColor="background1" w:themeShade="A6"/>
                <w:sz w:val="22"/>
                <w:szCs w:val="22"/>
                <w:lang w:val="en-GB"/>
              </w:rPr>
              <w:t>x.</w:t>
            </w:r>
            <w:r w:rsidRPr="001862F7">
              <w:rPr>
                <w:rFonts w:asciiTheme="minorHAnsi" w:hAnsiTheme="minorHAnsi" w:cstheme="minorHAnsi"/>
                <w:color w:val="A6A6A6" w:themeColor="background1" w:themeShade="A6"/>
                <w:sz w:val="22"/>
                <w:szCs w:val="22"/>
                <w:lang w:val="en-GB"/>
              </w:rPr>
              <w:t xml:space="preserve"> volume </w:t>
            </w:r>
            <w:r w:rsidR="00A85910" w:rsidRPr="001862F7">
              <w:rPr>
                <w:rFonts w:asciiTheme="minorHAnsi" w:hAnsiTheme="minorHAnsi" w:cstheme="minorHAnsi"/>
                <w:color w:val="A6A6A6" w:themeColor="background1" w:themeShade="A6"/>
                <w:sz w:val="22"/>
                <w:szCs w:val="22"/>
                <w:lang w:val="en-GB"/>
              </w:rPr>
              <w:t>x.</w:t>
            </w:r>
            <w:r w:rsidRPr="001862F7">
              <w:rPr>
                <w:rFonts w:asciiTheme="minorHAnsi" w:hAnsiTheme="minorHAnsi" w:cstheme="minorHAnsi"/>
                <w:color w:val="A6A6A6" w:themeColor="background1" w:themeShade="A6"/>
                <w:sz w:val="22"/>
                <w:szCs w:val="22"/>
                <w:lang w:val="en-GB"/>
              </w:rPr>
              <w:t xml:space="preserve"> part </w:t>
            </w:r>
            <w:r w:rsidR="00A85910" w:rsidRPr="001862F7">
              <w:rPr>
                <w:rFonts w:asciiTheme="minorHAnsi" w:hAnsiTheme="minorHAnsi" w:cstheme="minorHAnsi"/>
                <w:color w:val="A6A6A6" w:themeColor="background1" w:themeShade="A6"/>
                <w:sz w:val="22"/>
                <w:szCs w:val="22"/>
                <w:lang w:val="en-GB"/>
              </w:rPr>
              <w:t>x.</w:t>
            </w:r>
            <w:r w:rsidRPr="001862F7">
              <w:rPr>
                <w:rFonts w:asciiTheme="minorHAnsi" w:hAnsiTheme="minorHAnsi" w:cstheme="minorHAnsi"/>
                <w:color w:val="A6A6A6" w:themeColor="background1" w:themeShade="A6"/>
                <w:sz w:val="22"/>
                <w:szCs w:val="22"/>
                <w:lang w:val="en-GB"/>
              </w:rPr>
              <w:t xml:space="preserve"> clause</w:t>
            </w:r>
            <w:r w:rsidR="00A85910" w:rsidRPr="001862F7">
              <w:rPr>
                <w:rFonts w:asciiTheme="minorHAnsi" w:hAnsiTheme="minorHAnsi" w:cstheme="minorHAnsi"/>
                <w:color w:val="A6A6A6" w:themeColor="background1" w:themeShade="A6"/>
                <w:sz w:val="22"/>
                <w:szCs w:val="22"/>
                <w:lang w:val="en-GB"/>
              </w:rPr>
              <w:t xml:space="preserve"> </w:t>
            </w:r>
            <w:r w:rsidRPr="001862F7">
              <w:rPr>
                <w:rFonts w:asciiTheme="minorHAnsi" w:hAnsiTheme="minorHAnsi" w:cstheme="minorHAnsi"/>
                <w:color w:val="A6A6A6" w:themeColor="background1" w:themeShade="A6"/>
                <w:sz w:val="22"/>
                <w:szCs w:val="22"/>
                <w:lang w:val="en-GB"/>
              </w:rPr>
              <w:t>and x</w:t>
            </w:r>
            <w:r w:rsidR="00A85910" w:rsidRPr="001862F7">
              <w:rPr>
                <w:rFonts w:asciiTheme="minorHAnsi" w:hAnsiTheme="minorHAnsi" w:cstheme="minorHAnsi"/>
                <w:color w:val="A6A6A6" w:themeColor="background1" w:themeShade="A6"/>
                <w:sz w:val="22"/>
                <w:szCs w:val="22"/>
                <w:lang w:val="en-GB"/>
              </w:rPr>
              <w:t>.</w:t>
            </w:r>
            <w:r w:rsidRPr="001862F7">
              <w:rPr>
                <w:rFonts w:asciiTheme="minorHAnsi" w:hAnsiTheme="minorHAnsi" w:cstheme="minorHAnsi"/>
                <w:color w:val="A6A6A6" w:themeColor="background1" w:themeShade="A6"/>
                <w:sz w:val="22"/>
                <w:szCs w:val="22"/>
                <w:lang w:val="en-GB"/>
              </w:rPr>
              <w:t xml:space="preserve"> clause</w:t>
            </w:r>
          </w:p>
          <w:p w14:paraId="34972E43" w14:textId="69C6C413" w:rsidR="00A85910" w:rsidRPr="001862F7" w:rsidRDefault="0090672D" w:rsidP="006C0257">
            <w:pPr>
              <w:rPr>
                <w:rFonts w:asciiTheme="minorHAnsi" w:hAnsiTheme="minorHAnsi" w:cstheme="minorHAnsi"/>
                <w:color w:val="A6A6A6" w:themeColor="background1" w:themeShade="A6"/>
                <w:sz w:val="22"/>
                <w:szCs w:val="22"/>
                <w:lang w:val="en-GB"/>
              </w:rPr>
            </w:pPr>
            <w:r w:rsidRPr="001862F7">
              <w:rPr>
                <w:rFonts w:asciiTheme="minorHAnsi" w:hAnsiTheme="minorHAnsi" w:cstheme="minorHAnsi"/>
                <w:color w:val="A6A6A6" w:themeColor="background1" w:themeShade="A6"/>
                <w:sz w:val="22"/>
                <w:szCs w:val="22"/>
                <w:lang w:val="en-GB"/>
              </w:rPr>
              <w:t>Purification of wire screen level</w:t>
            </w:r>
            <w:r w:rsidR="00A85910" w:rsidRPr="001862F7">
              <w:rPr>
                <w:rFonts w:asciiTheme="minorHAnsi" w:hAnsiTheme="minorHAnsi" w:cstheme="minorHAnsi"/>
                <w:color w:val="A6A6A6" w:themeColor="background1" w:themeShade="A6"/>
                <w:sz w:val="22"/>
                <w:szCs w:val="22"/>
                <w:lang w:val="en-GB"/>
              </w:rPr>
              <w:t xml:space="preserve"> – Sa2,5 (ISO 8501).</w:t>
            </w:r>
          </w:p>
        </w:tc>
        <w:tc>
          <w:tcPr>
            <w:tcW w:w="6297" w:type="dxa"/>
          </w:tcPr>
          <w:p w14:paraId="26D68174" w14:textId="4C1F4BEE" w:rsidR="00A85910" w:rsidRPr="001862F7" w:rsidRDefault="0090672D" w:rsidP="006C0257">
            <w:pPr>
              <w:rPr>
                <w:rFonts w:asciiTheme="minorHAnsi" w:hAnsiTheme="minorHAnsi" w:cstheme="minorHAnsi"/>
                <w:color w:val="A6A6A6" w:themeColor="background1" w:themeShade="A6"/>
                <w:sz w:val="22"/>
                <w:szCs w:val="22"/>
                <w:lang w:val="en-GB"/>
              </w:rPr>
            </w:pPr>
            <w:r w:rsidRPr="001862F7">
              <w:rPr>
                <w:rFonts w:asciiTheme="minorHAnsi" w:hAnsiTheme="minorHAnsi" w:cstheme="minorHAnsi"/>
                <w:color w:val="A6A6A6" w:themeColor="background1" w:themeShade="A6"/>
                <w:sz w:val="22"/>
                <w:szCs w:val="22"/>
                <w:lang w:val="en-GB"/>
              </w:rPr>
              <w:t>Measuring of area of existing wire screen</w:t>
            </w:r>
            <w:r w:rsidR="00A85910" w:rsidRPr="001862F7">
              <w:rPr>
                <w:rFonts w:asciiTheme="minorHAnsi" w:hAnsiTheme="minorHAnsi" w:cstheme="minorHAnsi"/>
                <w:color w:val="A6A6A6" w:themeColor="background1" w:themeShade="A6"/>
                <w:sz w:val="22"/>
                <w:szCs w:val="22"/>
                <w:lang w:val="en-GB"/>
              </w:rPr>
              <w:t xml:space="preserve"> – </w:t>
            </w:r>
            <w:r w:rsidRPr="001862F7">
              <w:rPr>
                <w:rFonts w:asciiTheme="minorHAnsi" w:hAnsiTheme="minorHAnsi" w:cstheme="minorHAnsi"/>
                <w:color w:val="A6A6A6" w:themeColor="background1" w:themeShade="A6"/>
                <w:sz w:val="22"/>
                <w:szCs w:val="22"/>
                <w:lang w:val="en-GB"/>
              </w:rPr>
              <w:t xml:space="preserve">wiring shall be replaced if wire is corroded for more than </w:t>
            </w:r>
            <w:r w:rsidR="00A85910" w:rsidRPr="001862F7">
              <w:rPr>
                <w:rFonts w:asciiTheme="minorHAnsi" w:hAnsiTheme="minorHAnsi" w:cstheme="minorHAnsi"/>
                <w:color w:val="A6A6A6" w:themeColor="background1" w:themeShade="A6"/>
                <w:sz w:val="22"/>
                <w:szCs w:val="22"/>
                <w:lang w:val="en-GB"/>
              </w:rPr>
              <w:t>x %.</w:t>
            </w:r>
          </w:p>
          <w:p w14:paraId="0E311310" w14:textId="09CD3DAB" w:rsidR="00A85910" w:rsidRPr="001862F7" w:rsidRDefault="0090672D" w:rsidP="006C0257">
            <w:pPr>
              <w:rPr>
                <w:rFonts w:asciiTheme="minorHAnsi" w:hAnsiTheme="minorHAnsi" w:cstheme="minorHAnsi"/>
                <w:color w:val="A6A6A6" w:themeColor="background1" w:themeShade="A6"/>
                <w:sz w:val="22"/>
                <w:szCs w:val="22"/>
                <w:lang w:val="en-GB"/>
              </w:rPr>
            </w:pPr>
            <w:r w:rsidRPr="001862F7">
              <w:rPr>
                <w:rFonts w:asciiTheme="minorHAnsi" w:hAnsiTheme="minorHAnsi" w:cstheme="minorHAnsi"/>
                <w:color w:val="A6A6A6" w:themeColor="background1" w:themeShade="A6"/>
                <w:sz w:val="22"/>
                <w:szCs w:val="22"/>
                <w:lang w:val="en-GB"/>
              </w:rPr>
              <w:t>Visual inspection of the cleaned wiring</w:t>
            </w:r>
          </w:p>
        </w:tc>
        <w:tc>
          <w:tcPr>
            <w:tcW w:w="1559" w:type="dxa"/>
          </w:tcPr>
          <w:p w14:paraId="067128CE" w14:textId="77777777" w:rsidR="0090672D" w:rsidRPr="001862F7" w:rsidRDefault="0090672D" w:rsidP="0090672D">
            <w:pPr>
              <w:rPr>
                <w:rFonts w:asciiTheme="minorHAnsi" w:hAnsiTheme="minorHAnsi" w:cstheme="minorHAnsi"/>
                <w:color w:val="A6A6A6" w:themeColor="background1" w:themeShade="A6"/>
                <w:sz w:val="22"/>
                <w:szCs w:val="22"/>
                <w:lang w:val="en-GB"/>
              </w:rPr>
            </w:pPr>
            <w:r w:rsidRPr="001862F7">
              <w:rPr>
                <w:rFonts w:asciiTheme="minorHAnsi" w:hAnsiTheme="minorHAnsi" w:cstheme="minorHAnsi"/>
                <w:color w:val="A6A6A6" w:themeColor="background1" w:themeShade="A6"/>
                <w:sz w:val="22"/>
                <w:szCs w:val="22"/>
                <w:lang w:val="en-GB"/>
              </w:rPr>
              <w:t>Responsible manager of construction work,</w:t>
            </w:r>
          </w:p>
          <w:p w14:paraId="3E372254" w14:textId="77777777" w:rsidR="0090672D" w:rsidRPr="001862F7" w:rsidRDefault="0090672D" w:rsidP="0090672D">
            <w:pPr>
              <w:rPr>
                <w:rFonts w:asciiTheme="minorHAnsi" w:hAnsiTheme="minorHAnsi" w:cstheme="minorHAnsi"/>
                <w:color w:val="A6A6A6" w:themeColor="background1" w:themeShade="A6"/>
                <w:sz w:val="22"/>
                <w:szCs w:val="22"/>
                <w:lang w:val="en-GB"/>
              </w:rPr>
            </w:pPr>
            <w:r w:rsidRPr="001862F7">
              <w:rPr>
                <w:rFonts w:asciiTheme="minorHAnsi" w:hAnsiTheme="minorHAnsi" w:cstheme="minorHAnsi"/>
                <w:color w:val="A6A6A6" w:themeColor="background1" w:themeShade="A6"/>
                <w:sz w:val="22"/>
                <w:szCs w:val="22"/>
                <w:lang w:val="en-GB"/>
              </w:rPr>
              <w:t>Construction supervisor,</w:t>
            </w:r>
          </w:p>
          <w:p w14:paraId="4EFB107C" w14:textId="642CD2E5" w:rsidR="00A85910" w:rsidRPr="001862F7" w:rsidRDefault="0090672D" w:rsidP="0090672D">
            <w:pPr>
              <w:rPr>
                <w:rFonts w:asciiTheme="minorHAnsi" w:hAnsiTheme="minorHAnsi" w:cstheme="minorHAnsi"/>
                <w:color w:val="A6A6A6" w:themeColor="background1" w:themeShade="A6"/>
                <w:sz w:val="22"/>
                <w:szCs w:val="22"/>
                <w:lang w:val="en-GB"/>
              </w:rPr>
            </w:pPr>
            <w:r w:rsidRPr="001862F7">
              <w:rPr>
                <w:rFonts w:asciiTheme="minorHAnsi" w:hAnsiTheme="minorHAnsi" w:cstheme="minorHAnsi"/>
                <w:color w:val="A6A6A6" w:themeColor="background1" w:themeShade="A6"/>
                <w:sz w:val="22"/>
                <w:szCs w:val="22"/>
                <w:lang w:val="en-GB"/>
              </w:rPr>
              <w:t>Author's supervisor</w:t>
            </w:r>
          </w:p>
        </w:tc>
        <w:tc>
          <w:tcPr>
            <w:tcW w:w="2091" w:type="dxa"/>
          </w:tcPr>
          <w:p w14:paraId="50C16819" w14:textId="10E17810" w:rsidR="0090672D" w:rsidRPr="001862F7" w:rsidRDefault="0090672D" w:rsidP="0090672D">
            <w:pPr>
              <w:rPr>
                <w:rFonts w:asciiTheme="minorHAnsi" w:hAnsiTheme="minorHAnsi" w:cstheme="minorHAnsi"/>
                <w:color w:val="A6A6A6" w:themeColor="background1" w:themeShade="A6"/>
                <w:sz w:val="22"/>
                <w:szCs w:val="22"/>
                <w:lang w:val="en-GB"/>
              </w:rPr>
            </w:pPr>
            <w:r w:rsidRPr="001862F7">
              <w:rPr>
                <w:rFonts w:asciiTheme="minorHAnsi" w:hAnsiTheme="minorHAnsi" w:cstheme="minorHAnsi"/>
                <w:color w:val="A6A6A6" w:themeColor="background1" w:themeShade="A6"/>
                <w:sz w:val="22"/>
                <w:szCs w:val="22"/>
                <w:lang w:val="en-GB"/>
              </w:rPr>
              <w:t>Construction logbook,</w:t>
            </w:r>
          </w:p>
          <w:p w14:paraId="6D33C3C4" w14:textId="26C372E8" w:rsidR="00A85910" w:rsidRPr="001862F7" w:rsidRDefault="0090672D" w:rsidP="0090672D">
            <w:pPr>
              <w:rPr>
                <w:rFonts w:asciiTheme="minorHAnsi" w:hAnsiTheme="minorHAnsi" w:cstheme="minorHAnsi"/>
                <w:color w:val="A6A6A6" w:themeColor="background1" w:themeShade="A6"/>
                <w:sz w:val="22"/>
                <w:szCs w:val="22"/>
                <w:lang w:val="en-GB"/>
              </w:rPr>
            </w:pPr>
            <w:r w:rsidRPr="001862F7">
              <w:rPr>
                <w:rFonts w:asciiTheme="minorHAnsi" w:hAnsiTheme="minorHAnsi" w:cstheme="minorHAnsi"/>
                <w:color w:val="A6A6A6" w:themeColor="background1" w:themeShade="A6"/>
                <w:sz w:val="22"/>
                <w:szCs w:val="22"/>
                <w:lang w:val="en-GB"/>
              </w:rPr>
              <w:t>SDA</w:t>
            </w:r>
          </w:p>
        </w:tc>
      </w:tr>
      <w:tr w:rsidR="001862F7" w:rsidRPr="00A50650" w14:paraId="3CF9DF20" w14:textId="77777777" w:rsidTr="006C0257">
        <w:tc>
          <w:tcPr>
            <w:tcW w:w="943" w:type="dxa"/>
          </w:tcPr>
          <w:p w14:paraId="31565239" w14:textId="77777777" w:rsidR="00A85910" w:rsidRPr="001862F7" w:rsidRDefault="00A85910" w:rsidP="006C0257">
            <w:pPr>
              <w:jc w:val="center"/>
              <w:rPr>
                <w:rFonts w:asciiTheme="minorHAnsi" w:hAnsiTheme="minorHAnsi" w:cstheme="minorHAnsi"/>
                <w:color w:val="A6A6A6" w:themeColor="background1" w:themeShade="A6"/>
                <w:sz w:val="22"/>
                <w:szCs w:val="22"/>
              </w:rPr>
            </w:pPr>
            <w:r w:rsidRPr="001862F7">
              <w:rPr>
                <w:rFonts w:asciiTheme="minorHAnsi" w:hAnsiTheme="minorHAnsi" w:cstheme="minorHAnsi"/>
                <w:color w:val="A6A6A6" w:themeColor="background1" w:themeShade="A6"/>
                <w:sz w:val="22"/>
                <w:szCs w:val="22"/>
              </w:rPr>
              <w:t>3.</w:t>
            </w:r>
          </w:p>
        </w:tc>
        <w:tc>
          <w:tcPr>
            <w:tcW w:w="1320" w:type="dxa"/>
          </w:tcPr>
          <w:p w14:paraId="579D1811" w14:textId="2BB542AD" w:rsidR="00A85910" w:rsidRPr="001862F7" w:rsidRDefault="0090672D" w:rsidP="006C0257">
            <w:pPr>
              <w:rPr>
                <w:rFonts w:asciiTheme="minorHAnsi" w:hAnsiTheme="minorHAnsi" w:cstheme="minorHAnsi"/>
                <w:color w:val="A6A6A6" w:themeColor="background1" w:themeShade="A6"/>
                <w:sz w:val="22"/>
                <w:szCs w:val="22"/>
                <w:lang w:val="en-GB"/>
              </w:rPr>
            </w:pPr>
            <w:r w:rsidRPr="001862F7">
              <w:rPr>
                <w:rFonts w:asciiTheme="minorHAnsi" w:hAnsiTheme="minorHAnsi" w:cstheme="minorHAnsi"/>
                <w:color w:val="A6A6A6" w:themeColor="background1" w:themeShade="A6"/>
                <w:sz w:val="22"/>
                <w:szCs w:val="22"/>
                <w:lang w:val="en-GB"/>
              </w:rPr>
              <w:t xml:space="preserve">Filling up of foundation pit </w:t>
            </w:r>
          </w:p>
        </w:tc>
        <w:tc>
          <w:tcPr>
            <w:tcW w:w="2775" w:type="dxa"/>
          </w:tcPr>
          <w:p w14:paraId="40B12954" w14:textId="7FBEA888" w:rsidR="00A85910" w:rsidRPr="001862F7" w:rsidRDefault="0090672D" w:rsidP="006C0257">
            <w:pPr>
              <w:rPr>
                <w:rFonts w:asciiTheme="minorHAnsi" w:hAnsiTheme="minorHAnsi" w:cstheme="minorHAnsi"/>
                <w:color w:val="A6A6A6" w:themeColor="background1" w:themeShade="A6"/>
                <w:sz w:val="22"/>
                <w:szCs w:val="22"/>
                <w:lang w:val="en-GB"/>
              </w:rPr>
            </w:pPr>
            <w:r w:rsidRPr="001862F7">
              <w:rPr>
                <w:rFonts w:asciiTheme="minorHAnsi" w:hAnsiTheme="minorHAnsi" w:cstheme="minorHAnsi"/>
                <w:color w:val="A6A6A6" w:themeColor="background1" w:themeShade="A6"/>
                <w:sz w:val="22"/>
                <w:szCs w:val="22"/>
                <w:lang w:val="en-GB"/>
              </w:rPr>
              <w:t>Foundatio</w:t>
            </w:r>
            <w:r w:rsidR="001862F7" w:rsidRPr="001862F7">
              <w:rPr>
                <w:rFonts w:asciiTheme="minorHAnsi" w:hAnsiTheme="minorHAnsi" w:cstheme="minorHAnsi"/>
                <w:color w:val="A6A6A6" w:themeColor="background1" w:themeShade="A6"/>
                <w:sz w:val="22"/>
                <w:szCs w:val="22"/>
                <w:lang w:val="en-GB"/>
              </w:rPr>
              <w:t>n</w:t>
            </w:r>
            <w:r w:rsidRPr="001862F7">
              <w:rPr>
                <w:rFonts w:asciiTheme="minorHAnsi" w:hAnsiTheme="minorHAnsi" w:cstheme="minorHAnsi"/>
                <w:color w:val="A6A6A6" w:themeColor="background1" w:themeShade="A6"/>
                <w:sz w:val="22"/>
                <w:szCs w:val="22"/>
                <w:lang w:val="en-GB"/>
              </w:rPr>
              <w:t xml:space="preserve"> pit shall be filled up in layers not thicker than </w:t>
            </w:r>
            <w:r w:rsidR="00A85910" w:rsidRPr="001862F7">
              <w:rPr>
                <w:rFonts w:asciiTheme="minorHAnsi" w:hAnsiTheme="minorHAnsi" w:cstheme="minorHAnsi"/>
                <w:color w:val="A6A6A6" w:themeColor="background1" w:themeShade="A6"/>
                <w:sz w:val="22"/>
                <w:szCs w:val="22"/>
                <w:lang w:val="en-GB"/>
              </w:rPr>
              <w:t xml:space="preserve">20 cm, </w:t>
            </w:r>
            <w:r w:rsidRPr="001862F7">
              <w:rPr>
                <w:rFonts w:asciiTheme="minorHAnsi" w:hAnsiTheme="minorHAnsi" w:cstheme="minorHAnsi"/>
                <w:color w:val="A6A6A6" w:themeColor="background1" w:themeShade="A6"/>
                <w:sz w:val="22"/>
                <w:szCs w:val="22"/>
                <w:lang w:val="en-GB"/>
              </w:rPr>
              <w:t xml:space="preserve">compacting till </w:t>
            </w:r>
            <w:r w:rsidR="00A85910" w:rsidRPr="001862F7">
              <w:rPr>
                <w:rFonts w:asciiTheme="minorHAnsi" w:hAnsiTheme="minorHAnsi" w:cstheme="minorHAnsi"/>
                <w:color w:val="A6A6A6" w:themeColor="background1" w:themeShade="A6"/>
                <w:sz w:val="22"/>
                <w:szCs w:val="22"/>
                <w:lang w:val="en-GB"/>
              </w:rPr>
              <w:t xml:space="preserve">96% </w:t>
            </w:r>
            <w:r w:rsidRPr="001862F7">
              <w:rPr>
                <w:rFonts w:asciiTheme="minorHAnsi" w:hAnsiTheme="minorHAnsi" w:cstheme="minorHAnsi"/>
                <w:color w:val="A6A6A6" w:themeColor="background1" w:themeShade="A6"/>
                <w:sz w:val="22"/>
                <w:szCs w:val="22"/>
                <w:lang w:val="en-GB"/>
              </w:rPr>
              <w:t xml:space="preserve">of </w:t>
            </w:r>
            <w:r w:rsidR="00A85910" w:rsidRPr="001862F7">
              <w:rPr>
                <w:rFonts w:asciiTheme="minorHAnsi" w:hAnsiTheme="minorHAnsi" w:cstheme="minorHAnsi"/>
                <w:color w:val="A6A6A6" w:themeColor="background1" w:themeShade="A6"/>
                <w:sz w:val="22"/>
                <w:szCs w:val="22"/>
                <w:lang w:val="en-GB"/>
              </w:rPr>
              <w:t>Pro</w:t>
            </w:r>
            <w:r w:rsidRPr="001862F7">
              <w:rPr>
                <w:rFonts w:asciiTheme="minorHAnsi" w:hAnsiTheme="minorHAnsi" w:cstheme="minorHAnsi"/>
                <w:color w:val="A6A6A6" w:themeColor="background1" w:themeShade="A6"/>
                <w:sz w:val="22"/>
                <w:szCs w:val="22"/>
                <w:lang w:val="en-GB"/>
              </w:rPr>
              <w:t>c</w:t>
            </w:r>
            <w:r w:rsidR="00A85910" w:rsidRPr="001862F7">
              <w:rPr>
                <w:rFonts w:asciiTheme="minorHAnsi" w:hAnsiTheme="minorHAnsi" w:cstheme="minorHAnsi"/>
                <w:color w:val="A6A6A6" w:themeColor="background1" w:themeShade="A6"/>
                <w:sz w:val="22"/>
                <w:szCs w:val="22"/>
                <w:lang w:val="en-GB"/>
              </w:rPr>
              <w:t>tor</w:t>
            </w:r>
            <w:r w:rsidRPr="001862F7">
              <w:rPr>
                <w:rFonts w:asciiTheme="minorHAnsi" w:hAnsiTheme="minorHAnsi" w:cstheme="minorHAnsi"/>
                <w:color w:val="A6A6A6" w:themeColor="background1" w:themeShade="A6"/>
                <w:sz w:val="22"/>
                <w:szCs w:val="22"/>
                <w:lang w:val="en-GB"/>
              </w:rPr>
              <w:t xml:space="preserve"> compactness</w:t>
            </w:r>
            <w:r w:rsidR="00A85910" w:rsidRPr="001862F7">
              <w:rPr>
                <w:rFonts w:asciiTheme="minorHAnsi" w:hAnsiTheme="minorHAnsi" w:cstheme="minorHAnsi"/>
                <w:color w:val="A6A6A6" w:themeColor="background1" w:themeShade="A6"/>
                <w:sz w:val="22"/>
                <w:szCs w:val="22"/>
                <w:lang w:val="en-GB"/>
              </w:rPr>
              <w:t>.</w:t>
            </w:r>
          </w:p>
        </w:tc>
        <w:tc>
          <w:tcPr>
            <w:tcW w:w="6297" w:type="dxa"/>
          </w:tcPr>
          <w:p w14:paraId="678B5D98" w14:textId="0EC19E71" w:rsidR="00A85910" w:rsidRPr="001862F7" w:rsidRDefault="001862F7" w:rsidP="006C0257">
            <w:pPr>
              <w:rPr>
                <w:rFonts w:asciiTheme="minorHAnsi" w:hAnsiTheme="minorHAnsi" w:cstheme="minorHAnsi"/>
                <w:color w:val="A6A6A6" w:themeColor="background1" w:themeShade="A6"/>
                <w:sz w:val="22"/>
                <w:szCs w:val="22"/>
                <w:lang w:val="en-GB"/>
              </w:rPr>
            </w:pPr>
            <w:r w:rsidRPr="001862F7">
              <w:rPr>
                <w:rFonts w:asciiTheme="minorHAnsi" w:hAnsiTheme="minorHAnsi" w:cstheme="minorHAnsi"/>
                <w:color w:val="A6A6A6" w:themeColor="background1" w:themeShade="A6"/>
                <w:sz w:val="22"/>
                <w:szCs w:val="22"/>
                <w:lang w:val="en-GB"/>
              </w:rPr>
              <w:t xml:space="preserve">Check of compactness level for each layer by using ground penetrometer </w:t>
            </w:r>
            <w:r w:rsidR="00A85910" w:rsidRPr="001862F7">
              <w:rPr>
                <w:rFonts w:asciiTheme="minorHAnsi" w:hAnsiTheme="minorHAnsi" w:cstheme="minorHAnsi"/>
                <w:color w:val="A6A6A6" w:themeColor="background1" w:themeShade="A6"/>
                <w:sz w:val="22"/>
                <w:szCs w:val="22"/>
                <w:lang w:val="en-GB"/>
              </w:rPr>
              <w:t>(</w:t>
            </w:r>
            <w:proofErr w:type="spellStart"/>
            <w:r w:rsidR="00A85910" w:rsidRPr="001862F7">
              <w:rPr>
                <w:rFonts w:asciiTheme="minorHAnsi" w:hAnsiTheme="minorHAnsi" w:cstheme="minorHAnsi"/>
                <w:color w:val="A6A6A6" w:themeColor="background1" w:themeShade="A6"/>
                <w:sz w:val="22"/>
                <w:szCs w:val="22"/>
                <w:lang w:val="en-GB"/>
              </w:rPr>
              <w:t>Beldornii</w:t>
            </w:r>
            <w:proofErr w:type="spellEnd"/>
            <w:r w:rsidR="00A85910" w:rsidRPr="001862F7">
              <w:rPr>
                <w:rFonts w:asciiTheme="minorHAnsi" w:hAnsiTheme="minorHAnsi" w:cstheme="minorHAnsi"/>
                <w:color w:val="A6A6A6" w:themeColor="background1" w:themeShade="A6"/>
                <w:sz w:val="22"/>
                <w:szCs w:val="22"/>
                <w:lang w:val="en-GB"/>
              </w:rPr>
              <w:t xml:space="preserve">). </w:t>
            </w:r>
            <w:r w:rsidRPr="001862F7">
              <w:rPr>
                <w:rFonts w:asciiTheme="minorHAnsi" w:hAnsiTheme="minorHAnsi" w:cstheme="minorHAnsi"/>
                <w:color w:val="A6A6A6" w:themeColor="background1" w:themeShade="A6"/>
                <w:sz w:val="22"/>
                <w:szCs w:val="22"/>
                <w:lang w:val="en-GB"/>
              </w:rPr>
              <w:t>Number of inspections according to the situation and necessity</w:t>
            </w:r>
            <w:r w:rsidR="00A85910" w:rsidRPr="001862F7">
              <w:rPr>
                <w:rFonts w:asciiTheme="minorHAnsi" w:hAnsiTheme="minorHAnsi" w:cstheme="minorHAnsi"/>
                <w:color w:val="A6A6A6" w:themeColor="background1" w:themeShade="A6"/>
                <w:sz w:val="22"/>
                <w:szCs w:val="22"/>
                <w:lang w:val="en-GB"/>
              </w:rPr>
              <w:t>, minim</w:t>
            </w:r>
            <w:r w:rsidRPr="001862F7">
              <w:rPr>
                <w:rFonts w:asciiTheme="minorHAnsi" w:hAnsiTheme="minorHAnsi" w:cstheme="minorHAnsi"/>
                <w:color w:val="A6A6A6" w:themeColor="background1" w:themeShade="A6"/>
                <w:sz w:val="22"/>
                <w:szCs w:val="22"/>
                <w:lang w:val="en-GB"/>
              </w:rPr>
              <w:t>um</w:t>
            </w:r>
            <w:r w:rsidR="00A85910" w:rsidRPr="001862F7">
              <w:rPr>
                <w:rFonts w:asciiTheme="minorHAnsi" w:hAnsiTheme="minorHAnsi" w:cstheme="minorHAnsi"/>
                <w:color w:val="A6A6A6" w:themeColor="background1" w:themeShade="A6"/>
                <w:sz w:val="22"/>
                <w:szCs w:val="22"/>
                <w:lang w:val="en-GB"/>
              </w:rPr>
              <w:t xml:space="preserve"> 4 </w:t>
            </w:r>
            <w:r w:rsidRPr="001862F7">
              <w:rPr>
                <w:rFonts w:asciiTheme="minorHAnsi" w:hAnsiTheme="minorHAnsi" w:cstheme="minorHAnsi"/>
                <w:color w:val="A6A6A6" w:themeColor="background1" w:themeShade="A6"/>
                <w:sz w:val="22"/>
                <w:szCs w:val="22"/>
                <w:lang w:val="en-GB"/>
              </w:rPr>
              <w:t>tests for each layer</w:t>
            </w:r>
            <w:r w:rsidR="00A85910" w:rsidRPr="001862F7">
              <w:rPr>
                <w:rFonts w:asciiTheme="minorHAnsi" w:hAnsiTheme="minorHAnsi" w:cstheme="minorHAnsi"/>
                <w:color w:val="A6A6A6" w:themeColor="background1" w:themeShade="A6"/>
                <w:sz w:val="22"/>
                <w:szCs w:val="22"/>
                <w:lang w:val="en-GB"/>
              </w:rPr>
              <w:t>.</w:t>
            </w:r>
          </w:p>
        </w:tc>
        <w:tc>
          <w:tcPr>
            <w:tcW w:w="1559" w:type="dxa"/>
          </w:tcPr>
          <w:p w14:paraId="1C3C91DC" w14:textId="77777777" w:rsidR="001862F7" w:rsidRPr="001862F7" w:rsidRDefault="001862F7" w:rsidP="001862F7">
            <w:pPr>
              <w:rPr>
                <w:rFonts w:asciiTheme="minorHAnsi" w:hAnsiTheme="minorHAnsi" w:cstheme="minorHAnsi"/>
                <w:color w:val="A6A6A6" w:themeColor="background1" w:themeShade="A6"/>
                <w:sz w:val="22"/>
                <w:szCs w:val="22"/>
                <w:lang w:val="en-GB"/>
              </w:rPr>
            </w:pPr>
            <w:r w:rsidRPr="001862F7">
              <w:rPr>
                <w:rFonts w:asciiTheme="minorHAnsi" w:hAnsiTheme="minorHAnsi" w:cstheme="minorHAnsi"/>
                <w:color w:val="A6A6A6" w:themeColor="background1" w:themeShade="A6"/>
                <w:sz w:val="22"/>
                <w:szCs w:val="22"/>
                <w:lang w:val="en-GB"/>
              </w:rPr>
              <w:t>Responsible manager of construction work,</w:t>
            </w:r>
          </w:p>
          <w:p w14:paraId="5AB46955" w14:textId="77777777" w:rsidR="001862F7" w:rsidRPr="001862F7" w:rsidRDefault="001862F7" w:rsidP="001862F7">
            <w:pPr>
              <w:rPr>
                <w:rFonts w:asciiTheme="minorHAnsi" w:hAnsiTheme="minorHAnsi" w:cstheme="minorHAnsi"/>
                <w:color w:val="A6A6A6" w:themeColor="background1" w:themeShade="A6"/>
                <w:sz w:val="22"/>
                <w:szCs w:val="22"/>
                <w:lang w:val="en-GB"/>
              </w:rPr>
            </w:pPr>
            <w:r w:rsidRPr="001862F7">
              <w:rPr>
                <w:rFonts w:asciiTheme="minorHAnsi" w:hAnsiTheme="minorHAnsi" w:cstheme="minorHAnsi"/>
                <w:color w:val="A6A6A6" w:themeColor="background1" w:themeShade="A6"/>
                <w:sz w:val="22"/>
                <w:szCs w:val="22"/>
                <w:lang w:val="en-GB"/>
              </w:rPr>
              <w:t>Construction supervisor,</w:t>
            </w:r>
          </w:p>
          <w:p w14:paraId="3F6074AF" w14:textId="5639B57F" w:rsidR="00A85910" w:rsidRPr="001862F7" w:rsidRDefault="001862F7" w:rsidP="001862F7">
            <w:pPr>
              <w:rPr>
                <w:rFonts w:asciiTheme="minorHAnsi" w:hAnsiTheme="minorHAnsi" w:cstheme="minorHAnsi"/>
                <w:color w:val="A6A6A6" w:themeColor="background1" w:themeShade="A6"/>
                <w:sz w:val="22"/>
                <w:szCs w:val="22"/>
                <w:lang w:val="en-GB"/>
              </w:rPr>
            </w:pPr>
            <w:r w:rsidRPr="001862F7">
              <w:rPr>
                <w:rFonts w:asciiTheme="minorHAnsi" w:hAnsiTheme="minorHAnsi" w:cstheme="minorHAnsi"/>
                <w:color w:val="A6A6A6" w:themeColor="background1" w:themeShade="A6"/>
                <w:sz w:val="22"/>
                <w:szCs w:val="22"/>
                <w:lang w:val="en-GB"/>
              </w:rPr>
              <w:t>Author's supervisor</w:t>
            </w:r>
          </w:p>
        </w:tc>
        <w:tc>
          <w:tcPr>
            <w:tcW w:w="2091" w:type="dxa"/>
          </w:tcPr>
          <w:p w14:paraId="21336F24" w14:textId="77777777" w:rsidR="001862F7" w:rsidRPr="001862F7" w:rsidRDefault="001862F7" w:rsidP="001862F7">
            <w:pPr>
              <w:rPr>
                <w:rFonts w:asciiTheme="minorHAnsi" w:hAnsiTheme="minorHAnsi" w:cstheme="minorHAnsi"/>
                <w:color w:val="A6A6A6" w:themeColor="background1" w:themeShade="A6"/>
                <w:sz w:val="22"/>
                <w:szCs w:val="22"/>
                <w:lang w:val="en-GB"/>
              </w:rPr>
            </w:pPr>
            <w:r w:rsidRPr="001862F7">
              <w:rPr>
                <w:rFonts w:asciiTheme="minorHAnsi" w:hAnsiTheme="minorHAnsi" w:cstheme="minorHAnsi"/>
                <w:color w:val="A6A6A6" w:themeColor="background1" w:themeShade="A6"/>
                <w:sz w:val="22"/>
                <w:szCs w:val="22"/>
                <w:lang w:val="en-GB"/>
              </w:rPr>
              <w:t>Construction logbook,</w:t>
            </w:r>
          </w:p>
          <w:p w14:paraId="46D38DF6" w14:textId="4D3B8734" w:rsidR="00A85910" w:rsidRPr="001862F7" w:rsidRDefault="001862F7" w:rsidP="001862F7">
            <w:pPr>
              <w:rPr>
                <w:rFonts w:asciiTheme="minorHAnsi" w:hAnsiTheme="minorHAnsi" w:cstheme="minorHAnsi"/>
                <w:color w:val="A6A6A6" w:themeColor="background1" w:themeShade="A6"/>
                <w:sz w:val="22"/>
                <w:szCs w:val="22"/>
                <w:lang w:val="en-GB"/>
              </w:rPr>
            </w:pPr>
            <w:r w:rsidRPr="001862F7">
              <w:rPr>
                <w:rFonts w:asciiTheme="minorHAnsi" w:hAnsiTheme="minorHAnsi" w:cstheme="minorHAnsi"/>
                <w:color w:val="A6A6A6" w:themeColor="background1" w:themeShade="A6"/>
                <w:sz w:val="22"/>
                <w:szCs w:val="22"/>
                <w:lang w:val="en-GB"/>
              </w:rPr>
              <w:t>SDA</w:t>
            </w:r>
          </w:p>
        </w:tc>
      </w:tr>
      <w:tr w:rsidR="001862F7" w:rsidRPr="00A50650" w14:paraId="391B3A49" w14:textId="77777777" w:rsidTr="006C0257">
        <w:tc>
          <w:tcPr>
            <w:tcW w:w="943" w:type="dxa"/>
          </w:tcPr>
          <w:p w14:paraId="58F19069" w14:textId="77777777" w:rsidR="00A85910" w:rsidRPr="001862F7" w:rsidRDefault="00A85910" w:rsidP="006C0257">
            <w:pPr>
              <w:jc w:val="center"/>
              <w:rPr>
                <w:rFonts w:asciiTheme="minorHAnsi" w:hAnsiTheme="minorHAnsi" w:cstheme="minorHAnsi"/>
                <w:color w:val="A6A6A6" w:themeColor="background1" w:themeShade="A6"/>
                <w:sz w:val="22"/>
                <w:szCs w:val="22"/>
              </w:rPr>
            </w:pPr>
            <w:r w:rsidRPr="001862F7">
              <w:rPr>
                <w:rFonts w:asciiTheme="minorHAnsi" w:hAnsiTheme="minorHAnsi" w:cstheme="minorHAnsi"/>
                <w:color w:val="A6A6A6" w:themeColor="background1" w:themeShade="A6"/>
                <w:sz w:val="22"/>
                <w:szCs w:val="22"/>
              </w:rPr>
              <w:t>4.</w:t>
            </w:r>
          </w:p>
        </w:tc>
        <w:tc>
          <w:tcPr>
            <w:tcW w:w="1320" w:type="dxa"/>
          </w:tcPr>
          <w:p w14:paraId="463DF86A" w14:textId="77777777" w:rsidR="00A85910" w:rsidRPr="001862F7" w:rsidRDefault="00A85910" w:rsidP="006C0257">
            <w:pPr>
              <w:jc w:val="both"/>
              <w:rPr>
                <w:rFonts w:asciiTheme="minorHAnsi" w:hAnsiTheme="minorHAnsi" w:cstheme="minorHAnsi"/>
                <w:color w:val="A6A6A6" w:themeColor="background1" w:themeShade="A6"/>
                <w:sz w:val="22"/>
                <w:szCs w:val="22"/>
              </w:rPr>
            </w:pPr>
            <w:r w:rsidRPr="001862F7">
              <w:rPr>
                <w:rFonts w:asciiTheme="minorHAnsi" w:hAnsiTheme="minorHAnsi" w:cstheme="minorHAnsi"/>
                <w:color w:val="A6A6A6" w:themeColor="background1" w:themeShade="A6"/>
                <w:sz w:val="22"/>
                <w:szCs w:val="22"/>
              </w:rPr>
              <w:t>...</w:t>
            </w:r>
          </w:p>
        </w:tc>
        <w:tc>
          <w:tcPr>
            <w:tcW w:w="2775" w:type="dxa"/>
          </w:tcPr>
          <w:p w14:paraId="526FE667" w14:textId="77777777" w:rsidR="00A85910" w:rsidRPr="001862F7" w:rsidRDefault="00A85910" w:rsidP="006C0257">
            <w:pPr>
              <w:jc w:val="both"/>
              <w:rPr>
                <w:rFonts w:asciiTheme="minorHAnsi" w:hAnsiTheme="minorHAnsi" w:cstheme="minorHAnsi"/>
                <w:color w:val="A6A6A6" w:themeColor="background1" w:themeShade="A6"/>
                <w:sz w:val="22"/>
                <w:szCs w:val="22"/>
              </w:rPr>
            </w:pPr>
          </w:p>
        </w:tc>
        <w:tc>
          <w:tcPr>
            <w:tcW w:w="6297" w:type="dxa"/>
          </w:tcPr>
          <w:p w14:paraId="29E6ECD7" w14:textId="77777777" w:rsidR="00A85910" w:rsidRPr="001862F7" w:rsidRDefault="00A85910" w:rsidP="006C0257">
            <w:pPr>
              <w:jc w:val="both"/>
              <w:rPr>
                <w:rFonts w:asciiTheme="minorHAnsi" w:hAnsiTheme="minorHAnsi" w:cstheme="minorHAnsi"/>
                <w:color w:val="A6A6A6" w:themeColor="background1" w:themeShade="A6"/>
                <w:sz w:val="22"/>
                <w:szCs w:val="22"/>
              </w:rPr>
            </w:pPr>
          </w:p>
        </w:tc>
        <w:tc>
          <w:tcPr>
            <w:tcW w:w="1559" w:type="dxa"/>
          </w:tcPr>
          <w:p w14:paraId="1B18AB68" w14:textId="77777777" w:rsidR="00A85910" w:rsidRPr="001862F7" w:rsidRDefault="00A85910" w:rsidP="006C0257">
            <w:pPr>
              <w:jc w:val="both"/>
              <w:rPr>
                <w:rFonts w:asciiTheme="minorHAnsi" w:hAnsiTheme="minorHAnsi" w:cstheme="minorHAnsi"/>
                <w:color w:val="A6A6A6" w:themeColor="background1" w:themeShade="A6"/>
                <w:sz w:val="22"/>
                <w:szCs w:val="22"/>
              </w:rPr>
            </w:pPr>
          </w:p>
        </w:tc>
        <w:tc>
          <w:tcPr>
            <w:tcW w:w="2091" w:type="dxa"/>
          </w:tcPr>
          <w:p w14:paraId="1C746A35" w14:textId="77777777" w:rsidR="00A85910" w:rsidRPr="001862F7" w:rsidRDefault="00A85910" w:rsidP="006C0257">
            <w:pPr>
              <w:jc w:val="both"/>
              <w:rPr>
                <w:rFonts w:asciiTheme="minorHAnsi" w:hAnsiTheme="minorHAnsi" w:cstheme="minorHAnsi"/>
                <w:color w:val="A6A6A6" w:themeColor="background1" w:themeShade="A6"/>
                <w:sz w:val="22"/>
                <w:szCs w:val="22"/>
              </w:rPr>
            </w:pPr>
          </w:p>
        </w:tc>
      </w:tr>
    </w:tbl>
    <w:p w14:paraId="6497E3D9" w14:textId="21253B75" w:rsidR="00A85910" w:rsidRPr="005016E0" w:rsidRDefault="00A85910" w:rsidP="00A85910">
      <w:pPr>
        <w:spacing w:before="120" w:after="120"/>
        <w:jc w:val="both"/>
        <w:rPr>
          <w:rFonts w:asciiTheme="minorHAnsi" w:hAnsiTheme="minorHAnsi" w:cstheme="minorHAnsi"/>
          <w:i/>
          <w:iCs/>
          <w:color w:val="A6A6A6" w:themeColor="background1" w:themeShade="A6"/>
          <w:lang w:val="en-GB"/>
        </w:rPr>
      </w:pPr>
      <w:r w:rsidRPr="001862F7">
        <w:rPr>
          <w:rFonts w:asciiTheme="minorHAnsi" w:hAnsiTheme="minorHAnsi" w:cstheme="minorHAnsi"/>
          <w:i/>
          <w:iCs/>
          <w:color w:val="A6A6A6" w:themeColor="background1" w:themeShade="A6"/>
          <w:lang w:val="en-GB"/>
        </w:rPr>
        <w:t xml:space="preserve">*- </w:t>
      </w:r>
      <w:r w:rsidR="001862F7" w:rsidRPr="001862F7">
        <w:rPr>
          <w:rFonts w:asciiTheme="minorHAnsi" w:hAnsiTheme="minorHAnsi" w:cstheme="minorHAnsi"/>
          <w:i/>
          <w:iCs/>
          <w:color w:val="A6A6A6" w:themeColor="background1" w:themeShade="A6"/>
          <w:lang w:val="en-GB"/>
        </w:rPr>
        <w:t>Quality control plan is required in the WPP only if it has not been previously developed in another document (e.g. in the Building Design)</w:t>
      </w:r>
      <w:r w:rsidRPr="001862F7">
        <w:rPr>
          <w:rFonts w:asciiTheme="minorHAnsi" w:hAnsiTheme="minorHAnsi" w:cstheme="minorHAnsi"/>
          <w:i/>
          <w:iCs/>
          <w:color w:val="A6A6A6" w:themeColor="background1" w:themeShade="A6"/>
          <w:lang w:val="en-GB"/>
        </w:rPr>
        <w:t>.</w:t>
      </w:r>
      <w:r w:rsidR="001862F7" w:rsidRPr="001862F7">
        <w:rPr>
          <w:rFonts w:asciiTheme="minorHAnsi" w:hAnsiTheme="minorHAnsi" w:cstheme="minorHAnsi"/>
          <w:i/>
          <w:iCs/>
          <w:color w:val="A6A6A6" w:themeColor="background1" w:themeShade="A6"/>
          <w:lang w:val="en-GB"/>
        </w:rPr>
        <w:t xml:space="preserve"> If a valuable quality control plan has been developed in another </w:t>
      </w:r>
      <w:r w:rsidR="001862F7" w:rsidRPr="005016E0">
        <w:rPr>
          <w:rFonts w:asciiTheme="minorHAnsi" w:hAnsiTheme="minorHAnsi" w:cstheme="minorHAnsi"/>
          <w:i/>
          <w:iCs/>
          <w:color w:val="A6A6A6" w:themeColor="background1" w:themeShade="A6"/>
          <w:lang w:val="en-GB"/>
        </w:rPr>
        <w:t>document in the WPP work performance technologies description shall be reference to it</w:t>
      </w:r>
      <w:r w:rsidRPr="005016E0">
        <w:rPr>
          <w:rFonts w:asciiTheme="minorHAnsi" w:hAnsiTheme="minorHAnsi" w:cstheme="minorHAnsi"/>
          <w:i/>
          <w:iCs/>
          <w:color w:val="A6A6A6" w:themeColor="background1" w:themeShade="A6"/>
          <w:lang w:val="en-GB"/>
        </w:rPr>
        <w:t>.</w:t>
      </w:r>
    </w:p>
    <w:p w14:paraId="320CFA2A" w14:textId="312A8B13" w:rsidR="00A85910" w:rsidRPr="005016E0" w:rsidRDefault="00A85910" w:rsidP="00A85910">
      <w:pPr>
        <w:spacing w:before="120" w:after="120"/>
        <w:jc w:val="both"/>
        <w:rPr>
          <w:rFonts w:asciiTheme="minorHAnsi" w:hAnsiTheme="minorHAnsi" w:cstheme="minorHAnsi"/>
          <w:i/>
          <w:iCs/>
          <w:color w:val="A6A6A6" w:themeColor="background1" w:themeShade="A6"/>
          <w:lang w:val="en-GB"/>
        </w:rPr>
      </w:pPr>
      <w:r w:rsidRPr="005016E0">
        <w:rPr>
          <w:rFonts w:asciiTheme="minorHAnsi" w:hAnsiTheme="minorHAnsi" w:cstheme="minorHAnsi"/>
          <w:i/>
          <w:iCs/>
          <w:color w:val="A6A6A6" w:themeColor="background1" w:themeShade="A6"/>
          <w:lang w:val="en-GB"/>
        </w:rPr>
        <w:t xml:space="preserve">*- </w:t>
      </w:r>
      <w:r w:rsidR="001862F7" w:rsidRPr="005016E0">
        <w:rPr>
          <w:rFonts w:asciiTheme="minorHAnsi" w:hAnsiTheme="minorHAnsi" w:cstheme="minorHAnsi"/>
          <w:i/>
          <w:iCs/>
          <w:color w:val="A6A6A6" w:themeColor="background1" w:themeShade="A6"/>
          <w:lang w:val="en-GB"/>
        </w:rPr>
        <w:t xml:space="preserve">In the part </w:t>
      </w:r>
      <w:r w:rsidRPr="005016E0">
        <w:rPr>
          <w:rFonts w:asciiTheme="minorHAnsi" w:hAnsiTheme="minorHAnsi" w:cstheme="minorHAnsi"/>
          <w:i/>
          <w:iCs/>
          <w:color w:val="A6A6A6" w:themeColor="background1" w:themeShade="A6"/>
          <w:lang w:val="en-GB"/>
        </w:rPr>
        <w:t>"Te</w:t>
      </w:r>
      <w:r w:rsidR="001862F7" w:rsidRPr="005016E0">
        <w:rPr>
          <w:rFonts w:asciiTheme="minorHAnsi" w:hAnsiTheme="minorHAnsi" w:cstheme="minorHAnsi"/>
          <w:i/>
          <w:iCs/>
          <w:color w:val="A6A6A6" w:themeColor="background1" w:themeShade="A6"/>
          <w:lang w:val="en-GB"/>
        </w:rPr>
        <w:t>ch</w:t>
      </w:r>
      <w:r w:rsidR="005016E0">
        <w:rPr>
          <w:rFonts w:asciiTheme="minorHAnsi" w:hAnsiTheme="minorHAnsi" w:cstheme="minorHAnsi"/>
          <w:i/>
          <w:iCs/>
          <w:color w:val="A6A6A6" w:themeColor="background1" w:themeShade="A6"/>
          <w:lang w:val="en-GB"/>
        </w:rPr>
        <w:t>n</w:t>
      </w:r>
      <w:r w:rsidR="001862F7" w:rsidRPr="005016E0">
        <w:rPr>
          <w:rFonts w:asciiTheme="minorHAnsi" w:hAnsiTheme="minorHAnsi" w:cstheme="minorHAnsi"/>
          <w:i/>
          <w:iCs/>
          <w:color w:val="A6A6A6" w:themeColor="background1" w:themeShade="A6"/>
          <w:lang w:val="en-GB"/>
        </w:rPr>
        <w:t>ical requirements</w:t>
      </w:r>
      <w:r w:rsidRPr="005016E0">
        <w:rPr>
          <w:rFonts w:asciiTheme="minorHAnsi" w:hAnsiTheme="minorHAnsi" w:cstheme="minorHAnsi"/>
          <w:i/>
          <w:iCs/>
          <w:color w:val="A6A6A6" w:themeColor="background1" w:themeShade="A6"/>
          <w:lang w:val="en-GB"/>
        </w:rPr>
        <w:t xml:space="preserve">" </w:t>
      </w:r>
      <w:r w:rsidR="001862F7" w:rsidRPr="005016E0">
        <w:rPr>
          <w:rFonts w:asciiTheme="minorHAnsi" w:hAnsiTheme="minorHAnsi" w:cstheme="minorHAnsi"/>
          <w:i/>
          <w:iCs/>
          <w:color w:val="A6A6A6" w:themeColor="background1" w:themeShade="A6"/>
          <w:lang w:val="en-GB"/>
        </w:rPr>
        <w:t>there shall be exact accessible numerical values given or precise reference to laws and regulations, Building design</w:t>
      </w:r>
      <w:r w:rsidR="005016E0" w:rsidRPr="005016E0">
        <w:rPr>
          <w:rFonts w:asciiTheme="minorHAnsi" w:hAnsiTheme="minorHAnsi" w:cstheme="minorHAnsi"/>
          <w:i/>
          <w:iCs/>
          <w:color w:val="A6A6A6" w:themeColor="background1" w:themeShade="A6"/>
          <w:lang w:val="en-GB"/>
        </w:rPr>
        <w:t>, technical solutions (precise part, clause, page). In the part "Quality control methods and scope" there shall be control methods, control value, scope of cont</w:t>
      </w:r>
      <w:r w:rsidR="005016E0">
        <w:rPr>
          <w:rFonts w:asciiTheme="minorHAnsi" w:hAnsiTheme="minorHAnsi" w:cstheme="minorHAnsi"/>
          <w:i/>
          <w:iCs/>
          <w:color w:val="A6A6A6" w:themeColor="background1" w:themeShade="A6"/>
          <w:lang w:val="en-GB"/>
        </w:rPr>
        <w:t>r</w:t>
      </w:r>
      <w:r w:rsidR="005016E0" w:rsidRPr="005016E0">
        <w:rPr>
          <w:rFonts w:asciiTheme="minorHAnsi" w:hAnsiTheme="minorHAnsi" w:cstheme="minorHAnsi"/>
          <w:i/>
          <w:iCs/>
          <w:color w:val="A6A6A6" w:themeColor="background1" w:themeShade="A6"/>
          <w:lang w:val="en-GB"/>
        </w:rPr>
        <w:t xml:space="preserve">ol, </w:t>
      </w:r>
      <w:proofErr w:type="gramStart"/>
      <w:r w:rsidR="005016E0" w:rsidRPr="005016E0">
        <w:rPr>
          <w:rFonts w:asciiTheme="minorHAnsi" w:hAnsiTheme="minorHAnsi" w:cstheme="minorHAnsi"/>
          <w:i/>
          <w:iCs/>
          <w:color w:val="A6A6A6" w:themeColor="background1" w:themeShade="A6"/>
          <w:lang w:val="en-GB"/>
        </w:rPr>
        <w:t>frequency</w:t>
      </w:r>
      <w:proofErr w:type="gramEnd"/>
      <w:r w:rsidR="005016E0" w:rsidRPr="005016E0">
        <w:rPr>
          <w:rFonts w:asciiTheme="minorHAnsi" w:hAnsiTheme="minorHAnsi" w:cstheme="minorHAnsi"/>
          <w:i/>
          <w:iCs/>
          <w:color w:val="A6A6A6" w:themeColor="background1" w:themeShade="A6"/>
          <w:lang w:val="en-GB"/>
        </w:rPr>
        <w:t xml:space="preserve"> and other necessary information in order to perform valuable quality control. </w:t>
      </w:r>
    </w:p>
    <w:p w14:paraId="36E5DA2D" w14:textId="77777777" w:rsidR="00A85910" w:rsidRPr="00A50650" w:rsidRDefault="00A85910" w:rsidP="00A85910">
      <w:pPr>
        <w:spacing w:after="200" w:line="276" w:lineRule="auto"/>
        <w:rPr>
          <w:rFonts w:asciiTheme="minorHAnsi" w:hAnsiTheme="minorHAnsi" w:cstheme="minorHAnsi"/>
        </w:rPr>
      </w:pPr>
    </w:p>
    <w:p w14:paraId="07B1EEEA" w14:textId="77777777" w:rsidR="00F673C3" w:rsidRDefault="00F673C3"/>
    <w:p w14:paraId="07B1EEEB" w14:textId="77777777" w:rsidR="00F673C3" w:rsidRDefault="00F673C3"/>
    <w:p w14:paraId="07B1EEEC" w14:textId="77777777" w:rsidR="00F673C3" w:rsidRDefault="00F673C3"/>
    <w:p w14:paraId="694FA2EF" w14:textId="77777777" w:rsidR="00A47BDF" w:rsidRDefault="00A47BDF"/>
    <w:p w14:paraId="0F0A8A18" w14:textId="77777777" w:rsidR="00A47BDF" w:rsidRDefault="00A47BDF"/>
    <w:p w14:paraId="0B75F656" w14:textId="77777777" w:rsidR="00A47BDF" w:rsidRDefault="00A47BDF"/>
    <w:p w14:paraId="2530A746" w14:textId="77777777" w:rsidR="00A47BDF" w:rsidRDefault="00A47BDF"/>
    <w:p w14:paraId="7A49AEF8" w14:textId="77777777" w:rsidR="005016E0" w:rsidRDefault="005016E0"/>
    <w:p w14:paraId="2BBA3FE4" w14:textId="77777777" w:rsidR="005016E0" w:rsidRDefault="005016E0"/>
    <w:p w14:paraId="1190C9E6" w14:textId="77777777" w:rsidR="00A47BDF" w:rsidRDefault="00A47BDF"/>
    <w:p w14:paraId="27C1C2DB" w14:textId="77777777" w:rsidR="00A47BDF" w:rsidRDefault="00A47BDF"/>
    <w:p w14:paraId="175055A5" w14:textId="77777777" w:rsidR="00A47BDF" w:rsidRDefault="00A47BDF"/>
    <w:p w14:paraId="15852944" w14:textId="77777777" w:rsidR="00A47BDF" w:rsidRDefault="00A47BDF"/>
    <w:p w14:paraId="7DCADFA0" w14:textId="77777777" w:rsidR="00A47BDF" w:rsidRDefault="00A47BDF"/>
    <w:p w14:paraId="0177B777" w14:textId="77777777" w:rsidR="00A47BDF" w:rsidRDefault="00A47BDF"/>
    <w:p w14:paraId="647C240C" w14:textId="77777777" w:rsidR="00A47BDF" w:rsidRDefault="00A47BDF"/>
    <w:p w14:paraId="265F3F90" w14:textId="77777777" w:rsidR="00A47BDF" w:rsidRDefault="00A47BDF"/>
    <w:p w14:paraId="07B1EEED" w14:textId="083BA10E" w:rsidR="00A664C8" w:rsidRPr="00223590" w:rsidRDefault="00CA5085" w:rsidP="00A664C8">
      <w:pPr>
        <w:pStyle w:val="Heading1"/>
        <w:numPr>
          <w:ilvl w:val="0"/>
          <w:numId w:val="1"/>
        </w:numPr>
        <w:jc w:val="right"/>
        <w:rPr>
          <w:rFonts w:asciiTheme="minorHAnsi" w:hAnsiTheme="minorHAnsi"/>
          <w:color w:val="auto"/>
          <w:sz w:val="40"/>
          <w:szCs w:val="40"/>
        </w:rPr>
      </w:pPr>
      <w:bookmarkStart w:id="43" w:name="_Toc169878063"/>
      <w:r>
        <w:rPr>
          <w:rFonts w:asciiTheme="minorHAnsi" w:hAnsiTheme="minorHAnsi"/>
          <w:color w:val="auto"/>
          <w:sz w:val="40"/>
          <w:szCs w:val="40"/>
        </w:rPr>
        <w:t>LABOUR PROTECTION</w:t>
      </w:r>
      <w:r w:rsidR="00A664C8" w:rsidRPr="00223590">
        <w:rPr>
          <w:rFonts w:asciiTheme="minorHAnsi" w:hAnsiTheme="minorHAnsi"/>
          <w:color w:val="auto"/>
          <w:sz w:val="40"/>
          <w:szCs w:val="40"/>
        </w:rPr>
        <w:t xml:space="preserve"> PL</w:t>
      </w:r>
      <w:r>
        <w:rPr>
          <w:rFonts w:asciiTheme="minorHAnsi" w:hAnsiTheme="minorHAnsi"/>
          <w:color w:val="auto"/>
          <w:sz w:val="40"/>
          <w:szCs w:val="40"/>
        </w:rPr>
        <w:t>A</w:t>
      </w:r>
      <w:r w:rsidR="00A664C8" w:rsidRPr="00223590">
        <w:rPr>
          <w:rFonts w:asciiTheme="minorHAnsi" w:hAnsiTheme="minorHAnsi"/>
          <w:color w:val="auto"/>
          <w:sz w:val="40"/>
          <w:szCs w:val="40"/>
        </w:rPr>
        <w:t>N</w:t>
      </w:r>
      <w:bookmarkEnd w:id="43"/>
    </w:p>
    <w:p w14:paraId="07B1EEEE" w14:textId="77777777" w:rsidR="00E21EFE" w:rsidRDefault="00E21EFE"/>
    <w:p w14:paraId="07B1EEEF" w14:textId="77777777" w:rsidR="00E21EFE" w:rsidRDefault="00E21EFE"/>
    <w:p w14:paraId="7B5049D8" w14:textId="77777777" w:rsidR="00A47BDF" w:rsidRDefault="00A47BDF"/>
    <w:p w14:paraId="0E9DA162" w14:textId="77777777" w:rsidR="00A47BDF" w:rsidRDefault="00A47BDF"/>
    <w:p w14:paraId="7DC82BC3" w14:textId="77777777" w:rsidR="00A47BDF" w:rsidRDefault="00A47BDF"/>
    <w:p w14:paraId="5AFDC42D" w14:textId="77777777" w:rsidR="00A47BDF" w:rsidRDefault="00A47BDF"/>
    <w:p w14:paraId="61870CAB" w14:textId="77777777" w:rsidR="00A47BDF" w:rsidRDefault="00A47BDF"/>
    <w:p w14:paraId="6E4193C5" w14:textId="77777777" w:rsidR="00A47BDF" w:rsidRDefault="00A47BDF"/>
    <w:p w14:paraId="70F697F7" w14:textId="77777777" w:rsidR="00A47BDF" w:rsidRDefault="00A47BDF"/>
    <w:p w14:paraId="511BE630" w14:textId="77777777" w:rsidR="00A47BDF" w:rsidRDefault="00A47BDF"/>
    <w:p w14:paraId="4E8015E7" w14:textId="77777777" w:rsidR="00A47BDF" w:rsidRDefault="00A47BDF"/>
    <w:p w14:paraId="639C823A" w14:textId="77777777" w:rsidR="00A47BDF" w:rsidRDefault="00A47BDF"/>
    <w:p w14:paraId="64918DDB" w14:textId="77777777" w:rsidR="00A47BDF" w:rsidRDefault="00A47BDF"/>
    <w:p w14:paraId="65E81000" w14:textId="77777777" w:rsidR="00A47BDF" w:rsidRDefault="00A47BDF"/>
    <w:p w14:paraId="232E53F0" w14:textId="77777777" w:rsidR="00A47BDF" w:rsidRDefault="00A47BDF"/>
    <w:p w14:paraId="755A110E" w14:textId="77777777" w:rsidR="00A47BDF" w:rsidRDefault="00A47BDF"/>
    <w:p w14:paraId="7EA53835" w14:textId="77777777" w:rsidR="001862F7" w:rsidRDefault="001862F7"/>
    <w:p w14:paraId="3F34E364" w14:textId="77777777" w:rsidR="001862F7" w:rsidRDefault="001862F7"/>
    <w:p w14:paraId="1CCF764A" w14:textId="77777777" w:rsidR="001862F7" w:rsidRDefault="001862F7"/>
    <w:p w14:paraId="223EC1D3" w14:textId="77777777" w:rsidR="001862F7" w:rsidRDefault="001862F7"/>
    <w:p w14:paraId="7DC7FFA0" w14:textId="77777777" w:rsidR="00A47BDF" w:rsidRDefault="00A47BDF"/>
    <w:p w14:paraId="1D92A0FD" w14:textId="77777777" w:rsidR="00A47BDF" w:rsidRDefault="00A47BDF"/>
    <w:p w14:paraId="5A11B95B" w14:textId="77777777" w:rsidR="00A47BDF" w:rsidRDefault="00A47BDF"/>
    <w:p w14:paraId="3A75AB08" w14:textId="77777777" w:rsidR="00A47BDF" w:rsidRDefault="00A47BDF"/>
    <w:p w14:paraId="604F08D1" w14:textId="77777777" w:rsidR="00A47BDF" w:rsidRDefault="00A47BDF"/>
    <w:p w14:paraId="7764D9AF" w14:textId="77777777" w:rsidR="00A47BDF" w:rsidRDefault="00A47BDF"/>
    <w:p w14:paraId="61585BAA" w14:textId="77777777" w:rsidR="00A47BDF" w:rsidRDefault="00A47BDF"/>
    <w:p w14:paraId="3785D288" w14:textId="77777777" w:rsidR="00A47BDF" w:rsidRDefault="00A47BDF"/>
    <w:p w14:paraId="7396FB21" w14:textId="77777777" w:rsidR="00A47BDF" w:rsidRDefault="00A47BDF"/>
    <w:p w14:paraId="17902FDD" w14:textId="77777777" w:rsidR="00A47BDF" w:rsidRDefault="00A47BDF"/>
    <w:p w14:paraId="07B1EF02" w14:textId="753A5917" w:rsidR="00A664C8" w:rsidRPr="0012398B" w:rsidRDefault="00324158" w:rsidP="00A664C8">
      <w:pPr>
        <w:pStyle w:val="Heading2"/>
        <w:numPr>
          <w:ilvl w:val="1"/>
          <w:numId w:val="1"/>
        </w:numPr>
        <w:rPr>
          <w:rFonts w:asciiTheme="minorHAnsi" w:hAnsiTheme="minorHAnsi"/>
          <w:color w:val="auto"/>
          <w:sz w:val="32"/>
          <w:szCs w:val="32"/>
          <w:lang w:val="en-GB"/>
        </w:rPr>
      </w:pPr>
      <w:bookmarkStart w:id="44" w:name="_Toc169878064"/>
      <w:r w:rsidRPr="0012398B">
        <w:rPr>
          <w:rFonts w:asciiTheme="minorHAnsi" w:hAnsiTheme="minorHAnsi"/>
          <w:color w:val="auto"/>
          <w:sz w:val="32"/>
          <w:szCs w:val="32"/>
          <w:lang w:val="en-GB"/>
        </w:rPr>
        <w:t xml:space="preserve">Required </w:t>
      </w:r>
      <w:r w:rsidR="00337097" w:rsidRPr="0012398B">
        <w:rPr>
          <w:rFonts w:asciiTheme="minorHAnsi" w:hAnsiTheme="minorHAnsi"/>
          <w:color w:val="auto"/>
          <w:sz w:val="32"/>
          <w:szCs w:val="32"/>
          <w:lang w:val="en-GB"/>
        </w:rPr>
        <w:t xml:space="preserve">limits of </w:t>
      </w:r>
      <w:r w:rsidR="00404D39" w:rsidRPr="0012398B">
        <w:rPr>
          <w:rFonts w:asciiTheme="minorHAnsi" w:hAnsiTheme="minorHAnsi"/>
          <w:color w:val="auto"/>
          <w:sz w:val="32"/>
          <w:szCs w:val="32"/>
          <w:lang w:val="en-GB"/>
        </w:rPr>
        <w:t xml:space="preserve">power plant </w:t>
      </w:r>
      <w:r w:rsidRPr="0012398B">
        <w:rPr>
          <w:rFonts w:asciiTheme="minorHAnsi" w:hAnsiTheme="minorHAnsi"/>
          <w:color w:val="auto"/>
          <w:sz w:val="32"/>
          <w:szCs w:val="32"/>
          <w:lang w:val="en-GB"/>
        </w:rPr>
        <w:t>work</w:t>
      </w:r>
      <w:r w:rsidR="00337097" w:rsidRPr="0012398B">
        <w:rPr>
          <w:rFonts w:asciiTheme="minorHAnsi" w:hAnsiTheme="minorHAnsi"/>
          <w:color w:val="auto"/>
          <w:sz w:val="32"/>
          <w:szCs w:val="32"/>
          <w:lang w:val="en-GB"/>
        </w:rPr>
        <w:t xml:space="preserve">ing condition </w:t>
      </w:r>
      <w:r w:rsidRPr="0012398B">
        <w:rPr>
          <w:rFonts w:asciiTheme="minorHAnsi" w:hAnsiTheme="minorHAnsi"/>
          <w:color w:val="auto"/>
          <w:sz w:val="32"/>
          <w:szCs w:val="32"/>
          <w:lang w:val="en-GB"/>
        </w:rPr>
        <w:t>for safe work execution</w:t>
      </w:r>
      <w:bookmarkEnd w:id="44"/>
      <w:r w:rsidRPr="0012398B">
        <w:rPr>
          <w:rFonts w:asciiTheme="minorHAnsi" w:hAnsiTheme="minorHAnsi"/>
          <w:color w:val="auto"/>
          <w:sz w:val="32"/>
          <w:szCs w:val="32"/>
          <w:lang w:val="en-GB"/>
        </w:rPr>
        <w:t xml:space="preserve"> </w:t>
      </w:r>
    </w:p>
    <w:p w14:paraId="07B1EF04" w14:textId="3ADF98D2" w:rsidR="00E21EFE" w:rsidRPr="0012398B" w:rsidRDefault="00324158" w:rsidP="00AE1157">
      <w:pPr>
        <w:ind w:firstLine="426"/>
        <w:rPr>
          <w:rFonts w:asciiTheme="minorHAnsi" w:hAnsiTheme="minorHAnsi"/>
          <w:lang w:val="en-GB"/>
        </w:rPr>
      </w:pPr>
      <w:r w:rsidRPr="0012398B">
        <w:rPr>
          <w:rFonts w:asciiTheme="minorHAnsi" w:hAnsiTheme="minorHAnsi"/>
          <w:lang w:val="en-GB"/>
        </w:rPr>
        <w:t xml:space="preserve">To execute the works </w:t>
      </w:r>
      <w:r w:rsidR="0054151D" w:rsidRPr="0012398B">
        <w:rPr>
          <w:rFonts w:asciiTheme="minorHAnsi" w:hAnsiTheme="minorHAnsi"/>
          <w:lang w:val="en-GB"/>
        </w:rPr>
        <w:t xml:space="preserve">the following </w:t>
      </w:r>
      <w:r w:rsidR="00337097" w:rsidRPr="0012398B">
        <w:rPr>
          <w:rFonts w:asciiTheme="minorHAnsi" w:hAnsiTheme="minorHAnsi"/>
          <w:lang w:val="en-GB"/>
        </w:rPr>
        <w:t xml:space="preserve">limits of </w:t>
      </w:r>
      <w:r w:rsidR="00404D39" w:rsidRPr="0012398B">
        <w:rPr>
          <w:rFonts w:asciiTheme="minorHAnsi" w:hAnsiTheme="minorHAnsi"/>
          <w:lang w:val="en-GB"/>
        </w:rPr>
        <w:t xml:space="preserve">power plant </w:t>
      </w:r>
      <w:r w:rsidR="0054151D" w:rsidRPr="0012398B">
        <w:rPr>
          <w:rFonts w:asciiTheme="minorHAnsi" w:hAnsiTheme="minorHAnsi"/>
          <w:lang w:val="en-GB"/>
        </w:rPr>
        <w:t>work</w:t>
      </w:r>
      <w:r w:rsidR="00337097" w:rsidRPr="0012398B">
        <w:rPr>
          <w:rFonts w:asciiTheme="minorHAnsi" w:hAnsiTheme="minorHAnsi"/>
          <w:lang w:val="en-GB"/>
        </w:rPr>
        <w:t xml:space="preserve">ing conditions </w:t>
      </w:r>
      <w:r w:rsidR="0054151D" w:rsidRPr="0012398B">
        <w:rPr>
          <w:rFonts w:asciiTheme="minorHAnsi" w:hAnsiTheme="minorHAnsi"/>
          <w:lang w:val="en-GB"/>
        </w:rPr>
        <w:t>are required</w:t>
      </w:r>
      <w:r w:rsidR="00AE1157" w:rsidRPr="0012398B">
        <w:rPr>
          <w:rFonts w:asciiTheme="minorHAnsi" w:hAnsiTheme="minorHAnsi"/>
          <w:lang w:val="en-GB"/>
        </w:rPr>
        <w:t>:</w:t>
      </w:r>
    </w:p>
    <w:p w14:paraId="07B1EF05" w14:textId="30F939DD" w:rsidR="00AE1157" w:rsidRPr="0012398B" w:rsidRDefault="0012398B" w:rsidP="00AE1157">
      <w:pPr>
        <w:pStyle w:val="ListParagraph"/>
        <w:numPr>
          <w:ilvl w:val="0"/>
          <w:numId w:val="3"/>
        </w:numPr>
        <w:rPr>
          <w:rFonts w:asciiTheme="minorHAnsi" w:hAnsiTheme="minorHAnsi"/>
          <w:color w:val="7F7F7F" w:themeColor="text1" w:themeTint="80"/>
          <w:lang w:val="en-GB"/>
        </w:rPr>
      </w:pPr>
      <w:proofErr w:type="spellStart"/>
      <w:r>
        <w:rPr>
          <w:rFonts w:asciiTheme="minorHAnsi" w:hAnsiTheme="minorHAnsi"/>
          <w:color w:val="7F7F7F" w:themeColor="text1" w:themeTint="80"/>
          <w:lang w:val="en-GB"/>
        </w:rPr>
        <w:t>Pļaviņas</w:t>
      </w:r>
      <w:proofErr w:type="spellEnd"/>
      <w:r>
        <w:rPr>
          <w:rFonts w:asciiTheme="minorHAnsi" w:hAnsiTheme="minorHAnsi"/>
          <w:color w:val="7F7F7F" w:themeColor="text1" w:themeTint="80"/>
          <w:lang w:val="en-GB"/>
        </w:rPr>
        <w:t xml:space="preserve"> HPP </w:t>
      </w:r>
      <w:r w:rsidR="0054151D" w:rsidRPr="0012398B">
        <w:rPr>
          <w:rFonts w:asciiTheme="minorHAnsi" w:hAnsiTheme="minorHAnsi"/>
          <w:color w:val="7F7F7F" w:themeColor="text1" w:themeTint="80"/>
          <w:lang w:val="en-GB"/>
        </w:rPr>
        <w:t>Unit</w:t>
      </w:r>
      <w:r w:rsidR="00AE1157" w:rsidRPr="0012398B">
        <w:rPr>
          <w:rFonts w:asciiTheme="minorHAnsi" w:hAnsiTheme="minorHAnsi"/>
          <w:color w:val="7F7F7F" w:themeColor="text1" w:themeTint="80"/>
          <w:lang w:val="en-GB"/>
        </w:rPr>
        <w:t xml:space="preserve"> N</w:t>
      </w:r>
      <w:r w:rsidR="0054151D" w:rsidRPr="0012398B">
        <w:rPr>
          <w:rFonts w:asciiTheme="minorHAnsi" w:hAnsiTheme="minorHAnsi"/>
          <w:color w:val="7F7F7F" w:themeColor="text1" w:themeTint="80"/>
          <w:lang w:val="en-GB"/>
        </w:rPr>
        <w:t>o</w:t>
      </w:r>
      <w:r w:rsidR="00AE1157" w:rsidRPr="0012398B">
        <w:rPr>
          <w:rFonts w:asciiTheme="minorHAnsi" w:hAnsiTheme="minorHAnsi"/>
          <w:color w:val="7F7F7F" w:themeColor="text1" w:themeTint="80"/>
          <w:lang w:val="en-GB"/>
        </w:rPr>
        <w:t xml:space="preserve">.2 </w:t>
      </w:r>
      <w:r w:rsidR="0054151D" w:rsidRPr="0012398B">
        <w:rPr>
          <w:rFonts w:asciiTheme="minorHAnsi" w:hAnsiTheme="minorHAnsi"/>
          <w:color w:val="7F7F7F" w:themeColor="text1" w:themeTint="80"/>
          <w:lang w:val="en-GB"/>
        </w:rPr>
        <w:t>shutdown</w:t>
      </w:r>
      <w:r>
        <w:rPr>
          <w:rFonts w:asciiTheme="minorHAnsi" w:hAnsiTheme="minorHAnsi"/>
          <w:color w:val="7F7F7F" w:themeColor="text1" w:themeTint="80"/>
          <w:lang w:val="en-GB"/>
        </w:rPr>
        <w:t xml:space="preserve"> from </w:t>
      </w:r>
      <w:proofErr w:type="spellStart"/>
      <w:r>
        <w:rPr>
          <w:rFonts w:asciiTheme="minorHAnsi" w:hAnsiTheme="minorHAnsi"/>
          <w:color w:val="7F7F7F" w:themeColor="text1" w:themeTint="80"/>
          <w:lang w:val="en-GB"/>
        </w:rPr>
        <w:t>xx.</w:t>
      </w:r>
      <w:proofErr w:type="gramStart"/>
      <w:r>
        <w:rPr>
          <w:rFonts w:asciiTheme="minorHAnsi" w:hAnsiTheme="minorHAnsi"/>
          <w:color w:val="7F7F7F" w:themeColor="text1" w:themeTint="80"/>
          <w:lang w:val="en-GB"/>
        </w:rPr>
        <w:t>xx.xxxx</w:t>
      </w:r>
      <w:proofErr w:type="spellEnd"/>
      <w:proofErr w:type="gramEnd"/>
      <w:r>
        <w:rPr>
          <w:rFonts w:asciiTheme="minorHAnsi" w:hAnsiTheme="minorHAnsi"/>
          <w:color w:val="7F7F7F" w:themeColor="text1" w:themeTint="80"/>
          <w:lang w:val="en-GB"/>
        </w:rPr>
        <w:t xml:space="preserve"> till </w:t>
      </w:r>
      <w:proofErr w:type="spellStart"/>
      <w:r>
        <w:rPr>
          <w:rFonts w:asciiTheme="minorHAnsi" w:hAnsiTheme="minorHAnsi"/>
          <w:color w:val="7F7F7F" w:themeColor="text1" w:themeTint="80"/>
          <w:lang w:val="en-GB"/>
        </w:rPr>
        <w:t>xx.xx.xxxx</w:t>
      </w:r>
      <w:proofErr w:type="spellEnd"/>
      <w:r>
        <w:rPr>
          <w:rFonts w:asciiTheme="minorHAnsi" w:hAnsiTheme="minorHAnsi"/>
          <w:color w:val="7F7F7F" w:themeColor="text1" w:themeTint="80"/>
          <w:lang w:val="en-GB"/>
        </w:rPr>
        <w:t xml:space="preserve">, every week day from </w:t>
      </w:r>
      <w:proofErr w:type="spellStart"/>
      <w:r>
        <w:rPr>
          <w:rFonts w:asciiTheme="minorHAnsi" w:hAnsiTheme="minorHAnsi"/>
          <w:color w:val="7F7F7F" w:themeColor="text1" w:themeTint="80"/>
          <w:lang w:val="en-GB"/>
        </w:rPr>
        <w:t>xx:xx</w:t>
      </w:r>
      <w:proofErr w:type="spellEnd"/>
      <w:r>
        <w:rPr>
          <w:rFonts w:asciiTheme="minorHAnsi" w:hAnsiTheme="minorHAnsi"/>
          <w:color w:val="7F7F7F" w:themeColor="text1" w:themeTint="80"/>
          <w:lang w:val="en-GB"/>
        </w:rPr>
        <w:t xml:space="preserve"> till </w:t>
      </w:r>
      <w:proofErr w:type="spellStart"/>
      <w:r>
        <w:rPr>
          <w:rFonts w:asciiTheme="minorHAnsi" w:hAnsiTheme="minorHAnsi"/>
          <w:color w:val="7F7F7F" w:themeColor="text1" w:themeTint="80"/>
          <w:lang w:val="en-GB"/>
        </w:rPr>
        <w:t>xx:xx</w:t>
      </w:r>
      <w:proofErr w:type="spellEnd"/>
      <w:r>
        <w:rPr>
          <w:rFonts w:asciiTheme="minorHAnsi" w:hAnsiTheme="minorHAnsi"/>
          <w:color w:val="7F7F7F" w:themeColor="text1" w:themeTint="80"/>
          <w:lang w:val="en-GB"/>
        </w:rPr>
        <w:t xml:space="preserve"> o'clock</w:t>
      </w:r>
      <w:r w:rsidR="00AE1157" w:rsidRPr="0012398B">
        <w:rPr>
          <w:rFonts w:asciiTheme="minorHAnsi" w:hAnsiTheme="minorHAnsi"/>
          <w:color w:val="7F7F7F" w:themeColor="text1" w:themeTint="80"/>
          <w:lang w:val="en-GB"/>
        </w:rPr>
        <w:t>;</w:t>
      </w:r>
    </w:p>
    <w:p w14:paraId="07B1EF06" w14:textId="2050F497" w:rsidR="00AE1157" w:rsidRPr="0012398B" w:rsidRDefault="00E67E30" w:rsidP="00AE1157">
      <w:pPr>
        <w:pStyle w:val="ListParagraph"/>
        <w:numPr>
          <w:ilvl w:val="0"/>
          <w:numId w:val="3"/>
        </w:numPr>
        <w:rPr>
          <w:rFonts w:asciiTheme="minorHAnsi" w:hAnsiTheme="minorHAnsi"/>
          <w:color w:val="7F7F7F" w:themeColor="text1" w:themeTint="80"/>
          <w:lang w:val="en-GB"/>
        </w:rPr>
      </w:pPr>
      <w:r>
        <w:rPr>
          <w:rFonts w:asciiTheme="minorHAnsi" w:hAnsiTheme="minorHAnsi"/>
          <w:color w:val="7F7F7F" w:themeColor="text1" w:themeTint="80"/>
          <w:lang w:val="en-GB"/>
        </w:rPr>
        <w:t>TPP-2</w:t>
      </w:r>
      <w:r w:rsidR="00AE1157" w:rsidRPr="0012398B">
        <w:rPr>
          <w:rFonts w:asciiTheme="minorHAnsi" w:hAnsiTheme="minorHAnsi"/>
          <w:color w:val="7F7F7F" w:themeColor="text1" w:themeTint="80"/>
          <w:lang w:val="en-GB"/>
        </w:rPr>
        <w:t xml:space="preserve"> 2</w:t>
      </w:r>
      <w:r w:rsidR="0054151D" w:rsidRPr="0012398B">
        <w:rPr>
          <w:rFonts w:asciiTheme="minorHAnsi" w:hAnsiTheme="minorHAnsi"/>
          <w:color w:val="7F7F7F" w:themeColor="text1" w:themeTint="80"/>
          <w:lang w:val="en-GB"/>
        </w:rPr>
        <w:t>nd</w:t>
      </w:r>
      <w:r w:rsidR="00AE1157" w:rsidRPr="0012398B">
        <w:rPr>
          <w:rFonts w:asciiTheme="minorHAnsi" w:hAnsiTheme="minorHAnsi"/>
          <w:color w:val="7F7F7F" w:themeColor="text1" w:themeTint="80"/>
          <w:lang w:val="en-GB"/>
        </w:rPr>
        <w:t xml:space="preserve"> </w:t>
      </w:r>
      <w:r w:rsidR="0054151D" w:rsidRPr="0012398B">
        <w:rPr>
          <w:rFonts w:asciiTheme="minorHAnsi" w:hAnsiTheme="minorHAnsi"/>
          <w:color w:val="7F7F7F" w:themeColor="text1" w:themeTint="80"/>
          <w:lang w:val="en-GB"/>
        </w:rPr>
        <w:t>Unit</w:t>
      </w:r>
      <w:r w:rsidR="00AE1157" w:rsidRPr="0012398B">
        <w:rPr>
          <w:rFonts w:asciiTheme="minorHAnsi" w:hAnsiTheme="minorHAnsi"/>
          <w:color w:val="7F7F7F" w:themeColor="text1" w:themeTint="80"/>
          <w:lang w:val="en-GB"/>
        </w:rPr>
        <w:t xml:space="preserve"> </w:t>
      </w:r>
      <w:r w:rsidR="0054151D" w:rsidRPr="0012398B">
        <w:rPr>
          <w:rFonts w:asciiTheme="minorHAnsi" w:hAnsiTheme="minorHAnsi"/>
          <w:color w:val="7F7F7F" w:themeColor="text1" w:themeTint="80"/>
          <w:lang w:val="en-GB"/>
        </w:rPr>
        <w:t>shutdown</w:t>
      </w:r>
      <w:r w:rsidR="0012398B">
        <w:rPr>
          <w:rFonts w:asciiTheme="minorHAnsi" w:hAnsiTheme="minorHAnsi"/>
          <w:color w:val="7F7F7F" w:themeColor="text1" w:themeTint="80"/>
          <w:lang w:val="en-GB"/>
        </w:rPr>
        <w:t xml:space="preserve"> from </w:t>
      </w:r>
      <w:proofErr w:type="spellStart"/>
      <w:r w:rsidR="0012398B">
        <w:rPr>
          <w:rFonts w:asciiTheme="minorHAnsi" w:hAnsiTheme="minorHAnsi"/>
          <w:color w:val="7F7F7F" w:themeColor="text1" w:themeTint="80"/>
          <w:lang w:val="en-GB"/>
        </w:rPr>
        <w:t>xx.</w:t>
      </w:r>
      <w:proofErr w:type="gramStart"/>
      <w:r w:rsidR="0012398B">
        <w:rPr>
          <w:rFonts w:asciiTheme="minorHAnsi" w:hAnsiTheme="minorHAnsi"/>
          <w:color w:val="7F7F7F" w:themeColor="text1" w:themeTint="80"/>
          <w:lang w:val="en-GB"/>
        </w:rPr>
        <w:t>xx.xxxx</w:t>
      </w:r>
      <w:proofErr w:type="spellEnd"/>
      <w:proofErr w:type="gramEnd"/>
      <w:r w:rsidR="0012398B">
        <w:rPr>
          <w:rFonts w:asciiTheme="minorHAnsi" w:hAnsiTheme="minorHAnsi"/>
          <w:color w:val="7F7F7F" w:themeColor="text1" w:themeTint="80"/>
          <w:lang w:val="en-GB"/>
        </w:rPr>
        <w:t xml:space="preserve"> till </w:t>
      </w:r>
      <w:proofErr w:type="spellStart"/>
      <w:r w:rsidR="0012398B">
        <w:rPr>
          <w:rFonts w:asciiTheme="minorHAnsi" w:hAnsiTheme="minorHAnsi"/>
          <w:color w:val="7F7F7F" w:themeColor="text1" w:themeTint="80"/>
          <w:lang w:val="en-GB"/>
        </w:rPr>
        <w:t>xx.xx.xxxx</w:t>
      </w:r>
      <w:proofErr w:type="spellEnd"/>
      <w:r w:rsidR="00AE1157" w:rsidRPr="0012398B">
        <w:rPr>
          <w:rFonts w:asciiTheme="minorHAnsi" w:hAnsiTheme="minorHAnsi"/>
          <w:color w:val="7F7F7F" w:themeColor="text1" w:themeTint="80"/>
          <w:lang w:val="en-GB"/>
        </w:rPr>
        <w:t>;</w:t>
      </w:r>
    </w:p>
    <w:p w14:paraId="07B1EF07" w14:textId="2395D4C0" w:rsidR="00AE1157" w:rsidRPr="0012398B" w:rsidRDefault="00C90C0C" w:rsidP="00AE1157">
      <w:pPr>
        <w:pStyle w:val="ListParagraph"/>
        <w:numPr>
          <w:ilvl w:val="0"/>
          <w:numId w:val="3"/>
        </w:numPr>
        <w:rPr>
          <w:rFonts w:asciiTheme="minorHAnsi" w:hAnsiTheme="minorHAnsi"/>
          <w:color w:val="7F7F7F" w:themeColor="text1" w:themeTint="80"/>
          <w:lang w:val="en-GB"/>
        </w:rPr>
      </w:pPr>
      <w:r w:rsidRPr="0012398B">
        <w:rPr>
          <w:rFonts w:asciiTheme="minorHAnsi" w:hAnsiTheme="minorHAnsi"/>
          <w:color w:val="7F7F7F" w:themeColor="text1" w:themeTint="80"/>
          <w:lang w:val="en-GB"/>
        </w:rPr>
        <w:t>Overhead line</w:t>
      </w:r>
      <w:r w:rsidR="00AE1157" w:rsidRPr="0012398B">
        <w:rPr>
          <w:rFonts w:asciiTheme="minorHAnsi" w:hAnsiTheme="minorHAnsi"/>
          <w:color w:val="7F7F7F" w:themeColor="text1" w:themeTint="80"/>
          <w:lang w:val="en-GB"/>
        </w:rPr>
        <w:t xml:space="preserve"> N</w:t>
      </w:r>
      <w:r w:rsidR="0054151D" w:rsidRPr="0012398B">
        <w:rPr>
          <w:rFonts w:asciiTheme="minorHAnsi" w:hAnsiTheme="minorHAnsi"/>
          <w:color w:val="7F7F7F" w:themeColor="text1" w:themeTint="80"/>
          <w:lang w:val="en-GB"/>
        </w:rPr>
        <w:t>o</w:t>
      </w:r>
      <w:r w:rsidR="00AE1157" w:rsidRPr="0012398B">
        <w:rPr>
          <w:rFonts w:asciiTheme="minorHAnsi" w:hAnsiTheme="minorHAnsi"/>
          <w:color w:val="7F7F7F" w:themeColor="text1" w:themeTint="80"/>
          <w:lang w:val="en-GB"/>
        </w:rPr>
        <w:t xml:space="preserve">.102 </w:t>
      </w:r>
      <w:r w:rsidR="0054151D" w:rsidRPr="0012398B">
        <w:rPr>
          <w:rFonts w:asciiTheme="minorHAnsi" w:hAnsiTheme="minorHAnsi"/>
          <w:color w:val="7F7F7F" w:themeColor="text1" w:themeTint="80"/>
          <w:lang w:val="en-GB"/>
        </w:rPr>
        <w:t xml:space="preserve">disconnection from </w:t>
      </w:r>
      <w:r w:rsidR="00404D39" w:rsidRPr="0012398B">
        <w:rPr>
          <w:rFonts w:asciiTheme="minorHAnsi" w:hAnsiTheme="minorHAnsi"/>
          <w:color w:val="7F7F7F" w:themeColor="text1" w:themeTint="80"/>
          <w:lang w:val="en-GB"/>
        </w:rPr>
        <w:t>voltage</w:t>
      </w:r>
      <w:r w:rsidR="0012398B">
        <w:rPr>
          <w:rFonts w:asciiTheme="minorHAnsi" w:hAnsiTheme="minorHAnsi"/>
          <w:color w:val="7F7F7F" w:themeColor="text1" w:themeTint="80"/>
          <w:lang w:val="en-GB"/>
        </w:rPr>
        <w:t xml:space="preserve"> from </w:t>
      </w:r>
      <w:proofErr w:type="spellStart"/>
      <w:r w:rsidR="0012398B">
        <w:rPr>
          <w:rFonts w:asciiTheme="minorHAnsi" w:hAnsiTheme="minorHAnsi"/>
          <w:color w:val="7F7F7F" w:themeColor="text1" w:themeTint="80"/>
          <w:lang w:val="en-GB"/>
        </w:rPr>
        <w:t>xx.</w:t>
      </w:r>
      <w:proofErr w:type="gramStart"/>
      <w:r w:rsidR="0012398B">
        <w:rPr>
          <w:rFonts w:asciiTheme="minorHAnsi" w:hAnsiTheme="minorHAnsi"/>
          <w:color w:val="7F7F7F" w:themeColor="text1" w:themeTint="80"/>
          <w:lang w:val="en-GB"/>
        </w:rPr>
        <w:t>xx.xxxx</w:t>
      </w:r>
      <w:proofErr w:type="spellEnd"/>
      <w:proofErr w:type="gramEnd"/>
      <w:r w:rsidR="0012398B">
        <w:rPr>
          <w:rFonts w:asciiTheme="minorHAnsi" w:hAnsiTheme="minorHAnsi"/>
          <w:color w:val="7F7F7F" w:themeColor="text1" w:themeTint="80"/>
          <w:lang w:val="en-GB"/>
        </w:rPr>
        <w:t xml:space="preserve"> till </w:t>
      </w:r>
      <w:proofErr w:type="spellStart"/>
      <w:r w:rsidR="0012398B">
        <w:rPr>
          <w:rFonts w:asciiTheme="minorHAnsi" w:hAnsiTheme="minorHAnsi"/>
          <w:color w:val="7F7F7F" w:themeColor="text1" w:themeTint="80"/>
          <w:lang w:val="en-GB"/>
        </w:rPr>
        <w:t>xx.xx.xxxx</w:t>
      </w:r>
      <w:proofErr w:type="spellEnd"/>
      <w:r w:rsidR="00AE1157" w:rsidRPr="0012398B">
        <w:rPr>
          <w:rFonts w:asciiTheme="minorHAnsi" w:hAnsiTheme="minorHAnsi"/>
          <w:color w:val="7F7F7F" w:themeColor="text1" w:themeTint="80"/>
          <w:lang w:val="en-GB"/>
        </w:rPr>
        <w:t>;</w:t>
      </w:r>
    </w:p>
    <w:p w14:paraId="07B1EF08" w14:textId="5B6C29EE" w:rsidR="00AE1157" w:rsidRDefault="00AE1157" w:rsidP="00AE1157">
      <w:pPr>
        <w:pStyle w:val="ListParagraph"/>
        <w:numPr>
          <w:ilvl w:val="0"/>
          <w:numId w:val="3"/>
        </w:numPr>
        <w:rPr>
          <w:rFonts w:asciiTheme="minorHAnsi" w:hAnsiTheme="minorHAnsi"/>
          <w:color w:val="7F7F7F" w:themeColor="text1" w:themeTint="80"/>
          <w:lang w:val="en-GB"/>
        </w:rPr>
      </w:pPr>
      <w:r w:rsidRPr="0012398B">
        <w:rPr>
          <w:rFonts w:asciiTheme="minorHAnsi" w:hAnsiTheme="minorHAnsi"/>
          <w:color w:val="7F7F7F" w:themeColor="text1" w:themeTint="80"/>
          <w:lang w:val="en-GB"/>
        </w:rPr>
        <w:t>Transform</w:t>
      </w:r>
      <w:r w:rsidR="0054151D" w:rsidRPr="0012398B">
        <w:rPr>
          <w:rFonts w:asciiTheme="minorHAnsi" w:hAnsiTheme="minorHAnsi"/>
          <w:color w:val="7F7F7F" w:themeColor="text1" w:themeTint="80"/>
          <w:lang w:val="en-GB"/>
        </w:rPr>
        <w:t>er</w:t>
      </w:r>
      <w:r w:rsidRPr="0012398B">
        <w:rPr>
          <w:rFonts w:asciiTheme="minorHAnsi" w:hAnsiTheme="minorHAnsi"/>
          <w:color w:val="7F7F7F" w:themeColor="text1" w:themeTint="80"/>
          <w:lang w:val="en-GB"/>
        </w:rPr>
        <w:t xml:space="preserve"> N</w:t>
      </w:r>
      <w:r w:rsidR="0054151D" w:rsidRPr="0012398B">
        <w:rPr>
          <w:rFonts w:asciiTheme="minorHAnsi" w:hAnsiTheme="minorHAnsi"/>
          <w:color w:val="7F7F7F" w:themeColor="text1" w:themeTint="80"/>
          <w:lang w:val="en-GB"/>
        </w:rPr>
        <w:t>o</w:t>
      </w:r>
      <w:r w:rsidRPr="0012398B">
        <w:rPr>
          <w:rFonts w:asciiTheme="minorHAnsi" w:hAnsiTheme="minorHAnsi"/>
          <w:color w:val="7F7F7F" w:themeColor="text1" w:themeTint="80"/>
          <w:lang w:val="en-GB"/>
        </w:rPr>
        <w:t xml:space="preserve">.2 </w:t>
      </w:r>
      <w:r w:rsidR="0054151D" w:rsidRPr="0012398B">
        <w:rPr>
          <w:rFonts w:asciiTheme="minorHAnsi" w:hAnsiTheme="minorHAnsi"/>
          <w:color w:val="7F7F7F" w:themeColor="text1" w:themeTint="80"/>
          <w:lang w:val="en-GB"/>
        </w:rPr>
        <w:t>disconnection</w:t>
      </w:r>
      <w:r w:rsidR="0012398B">
        <w:rPr>
          <w:rFonts w:asciiTheme="minorHAnsi" w:hAnsiTheme="minorHAnsi"/>
          <w:color w:val="7F7F7F" w:themeColor="text1" w:themeTint="80"/>
          <w:lang w:val="en-GB"/>
        </w:rPr>
        <w:t xml:space="preserve"> from </w:t>
      </w:r>
      <w:proofErr w:type="spellStart"/>
      <w:r w:rsidR="0012398B">
        <w:rPr>
          <w:rFonts w:asciiTheme="minorHAnsi" w:hAnsiTheme="minorHAnsi"/>
          <w:color w:val="7F7F7F" w:themeColor="text1" w:themeTint="80"/>
          <w:lang w:val="en-GB"/>
        </w:rPr>
        <w:t>xx.</w:t>
      </w:r>
      <w:proofErr w:type="gramStart"/>
      <w:r w:rsidR="0012398B">
        <w:rPr>
          <w:rFonts w:asciiTheme="minorHAnsi" w:hAnsiTheme="minorHAnsi"/>
          <w:color w:val="7F7F7F" w:themeColor="text1" w:themeTint="80"/>
          <w:lang w:val="en-GB"/>
        </w:rPr>
        <w:t>xx.xxxx</w:t>
      </w:r>
      <w:proofErr w:type="spellEnd"/>
      <w:proofErr w:type="gramEnd"/>
      <w:r w:rsidR="0012398B">
        <w:rPr>
          <w:rFonts w:asciiTheme="minorHAnsi" w:hAnsiTheme="minorHAnsi"/>
          <w:color w:val="7F7F7F" w:themeColor="text1" w:themeTint="80"/>
          <w:lang w:val="en-GB"/>
        </w:rPr>
        <w:t xml:space="preserve"> till </w:t>
      </w:r>
      <w:proofErr w:type="spellStart"/>
      <w:r w:rsidR="0012398B">
        <w:rPr>
          <w:rFonts w:asciiTheme="minorHAnsi" w:hAnsiTheme="minorHAnsi"/>
          <w:color w:val="7F7F7F" w:themeColor="text1" w:themeTint="80"/>
          <w:lang w:val="en-GB"/>
        </w:rPr>
        <w:t>xx.xx.xxxx</w:t>
      </w:r>
      <w:proofErr w:type="spellEnd"/>
      <w:r w:rsidRPr="0012398B">
        <w:rPr>
          <w:rFonts w:asciiTheme="minorHAnsi" w:hAnsiTheme="minorHAnsi"/>
          <w:color w:val="7F7F7F" w:themeColor="text1" w:themeTint="80"/>
          <w:lang w:val="en-GB"/>
        </w:rPr>
        <w:t>.</w:t>
      </w:r>
    </w:p>
    <w:p w14:paraId="6B4A6092" w14:textId="77777777" w:rsidR="0012398B" w:rsidRDefault="0012398B" w:rsidP="0012398B">
      <w:pPr>
        <w:rPr>
          <w:rFonts w:asciiTheme="minorHAnsi" w:hAnsiTheme="minorHAnsi"/>
          <w:color w:val="7F7F7F" w:themeColor="text1" w:themeTint="80"/>
          <w:lang w:val="en-GB"/>
        </w:rPr>
      </w:pPr>
    </w:p>
    <w:p w14:paraId="28366FF7" w14:textId="4EBA1C7B" w:rsidR="002E6F80" w:rsidRPr="002E6F80" w:rsidRDefault="002E6F80" w:rsidP="002E6F80">
      <w:pPr>
        <w:ind w:firstLine="720"/>
        <w:rPr>
          <w:rFonts w:asciiTheme="minorHAnsi" w:hAnsiTheme="minorHAnsi"/>
          <w:lang w:val="en-GB"/>
        </w:rPr>
      </w:pPr>
      <w:r w:rsidRPr="002E6F80">
        <w:rPr>
          <w:rFonts w:asciiTheme="minorHAnsi" w:hAnsiTheme="minorHAnsi"/>
          <w:color w:val="7F7F7F" w:themeColor="text1" w:themeTint="80"/>
          <w:lang w:val="en-GB"/>
        </w:rPr>
        <w:t xml:space="preserve">The Contractor </w:t>
      </w:r>
      <w:r>
        <w:rPr>
          <w:rFonts w:asciiTheme="minorHAnsi" w:hAnsiTheme="minorHAnsi"/>
          <w:lang w:val="en-GB"/>
        </w:rPr>
        <w:t xml:space="preserve">shall submit to the Employer a written application on the </w:t>
      </w:r>
      <w:r w:rsidRPr="002E6F80">
        <w:rPr>
          <w:rFonts w:asciiTheme="minorHAnsi" w:hAnsiTheme="minorHAnsi"/>
          <w:lang w:val="en-GB"/>
        </w:rPr>
        <w:t>required limits of the power plant working conditions (</w:t>
      </w:r>
      <w:r>
        <w:rPr>
          <w:rFonts w:asciiTheme="minorHAnsi" w:hAnsiTheme="minorHAnsi"/>
          <w:lang w:val="en-GB"/>
        </w:rPr>
        <w:t>depending on the work to be performed</w:t>
      </w:r>
      <w:r w:rsidRPr="002E6F80">
        <w:rPr>
          <w:rFonts w:asciiTheme="minorHAnsi" w:hAnsiTheme="minorHAnsi"/>
          <w:lang w:val="en-GB"/>
        </w:rPr>
        <w:t xml:space="preserve">) </w:t>
      </w:r>
      <w:r>
        <w:rPr>
          <w:rFonts w:asciiTheme="minorHAnsi" w:hAnsiTheme="minorHAnsi"/>
          <w:lang w:val="en-GB"/>
        </w:rPr>
        <w:t xml:space="preserve">at least </w:t>
      </w:r>
      <w:r w:rsidRPr="002E6F80">
        <w:rPr>
          <w:rFonts w:asciiTheme="minorHAnsi" w:hAnsiTheme="minorHAnsi"/>
          <w:lang w:val="en-GB"/>
        </w:rPr>
        <w:t xml:space="preserve">3 </w:t>
      </w:r>
      <w:r>
        <w:rPr>
          <w:rFonts w:asciiTheme="minorHAnsi" w:hAnsiTheme="minorHAnsi"/>
          <w:lang w:val="en-GB"/>
        </w:rPr>
        <w:t xml:space="preserve">(three) </w:t>
      </w:r>
      <w:r w:rsidRPr="002E6F80">
        <w:rPr>
          <w:rFonts w:asciiTheme="minorHAnsi" w:hAnsiTheme="minorHAnsi"/>
          <w:lang w:val="en-GB"/>
        </w:rPr>
        <w:t xml:space="preserve">days prior to start the </w:t>
      </w:r>
      <w:r>
        <w:rPr>
          <w:rFonts w:asciiTheme="minorHAnsi" w:hAnsiTheme="minorHAnsi"/>
          <w:lang w:val="en-GB"/>
        </w:rPr>
        <w:t xml:space="preserve">respective </w:t>
      </w:r>
      <w:r w:rsidRPr="002E6F80">
        <w:rPr>
          <w:rFonts w:asciiTheme="minorHAnsi" w:hAnsiTheme="minorHAnsi"/>
          <w:lang w:val="en-GB"/>
        </w:rPr>
        <w:t>works.</w:t>
      </w:r>
    </w:p>
    <w:p w14:paraId="76DDC149" w14:textId="77777777" w:rsidR="002E6F80" w:rsidRPr="002E6F80" w:rsidRDefault="002E6F80" w:rsidP="0012398B">
      <w:pPr>
        <w:rPr>
          <w:rFonts w:asciiTheme="minorHAnsi" w:hAnsiTheme="minorHAnsi"/>
          <w:lang w:val="en-GB"/>
        </w:rPr>
      </w:pPr>
    </w:p>
    <w:p w14:paraId="077AEF84" w14:textId="124341FE" w:rsidR="002E6F80" w:rsidRDefault="00603607" w:rsidP="004D0FC8">
      <w:pPr>
        <w:jc w:val="both"/>
        <w:rPr>
          <w:rFonts w:asciiTheme="minorHAnsi" w:hAnsiTheme="minorHAnsi"/>
          <w:i/>
          <w:color w:val="7F7F7F" w:themeColor="text1" w:themeTint="80"/>
          <w:lang w:val="en-GB"/>
        </w:rPr>
      </w:pPr>
      <w:r w:rsidRPr="002E6F80">
        <w:rPr>
          <w:rFonts w:asciiTheme="minorHAnsi" w:hAnsiTheme="minorHAnsi"/>
          <w:i/>
          <w:color w:val="7F7F7F" w:themeColor="text1" w:themeTint="80"/>
          <w:lang w:val="en-GB"/>
        </w:rPr>
        <w:t xml:space="preserve">*- </w:t>
      </w:r>
      <w:r w:rsidR="00404D39" w:rsidRPr="002E6F80">
        <w:rPr>
          <w:rFonts w:asciiTheme="minorHAnsi" w:hAnsiTheme="minorHAnsi"/>
          <w:i/>
          <w:color w:val="7F7F7F" w:themeColor="text1" w:themeTint="80"/>
          <w:lang w:val="en-GB"/>
        </w:rPr>
        <w:t xml:space="preserve">the Contractor </w:t>
      </w:r>
      <w:r w:rsidR="00071653" w:rsidRPr="002E6F80">
        <w:rPr>
          <w:rFonts w:asciiTheme="minorHAnsi" w:hAnsiTheme="minorHAnsi"/>
          <w:i/>
          <w:color w:val="7F7F7F" w:themeColor="text1" w:themeTint="80"/>
          <w:lang w:val="en-GB"/>
        </w:rPr>
        <w:t xml:space="preserve">in the WPP </w:t>
      </w:r>
      <w:r w:rsidR="00404D39" w:rsidRPr="002E6F80">
        <w:rPr>
          <w:rFonts w:asciiTheme="minorHAnsi" w:hAnsiTheme="minorHAnsi"/>
          <w:i/>
          <w:color w:val="7F7F7F" w:themeColor="text1" w:themeTint="80"/>
          <w:lang w:val="en-GB"/>
        </w:rPr>
        <w:t xml:space="preserve">shall specify </w:t>
      </w:r>
      <w:r w:rsidR="00337097" w:rsidRPr="002E6F80">
        <w:rPr>
          <w:rFonts w:asciiTheme="minorHAnsi" w:hAnsiTheme="minorHAnsi"/>
          <w:i/>
          <w:color w:val="7F7F7F" w:themeColor="text1" w:themeTint="80"/>
          <w:lang w:val="en-GB"/>
        </w:rPr>
        <w:t xml:space="preserve">the </w:t>
      </w:r>
      <w:r w:rsidR="00404D39" w:rsidRPr="002E6F80">
        <w:rPr>
          <w:rFonts w:asciiTheme="minorHAnsi" w:hAnsiTheme="minorHAnsi"/>
          <w:i/>
          <w:color w:val="7F7F7F" w:themeColor="text1" w:themeTint="80"/>
          <w:lang w:val="en-GB"/>
        </w:rPr>
        <w:t xml:space="preserve">date and time for required </w:t>
      </w:r>
      <w:r w:rsidR="00337097" w:rsidRPr="002E6F80">
        <w:rPr>
          <w:rFonts w:asciiTheme="minorHAnsi" w:hAnsiTheme="minorHAnsi"/>
          <w:i/>
          <w:color w:val="7F7F7F" w:themeColor="text1" w:themeTint="80"/>
          <w:lang w:val="en-GB"/>
        </w:rPr>
        <w:t xml:space="preserve">limits of </w:t>
      </w:r>
      <w:r w:rsidR="00404D39" w:rsidRPr="002E6F80">
        <w:rPr>
          <w:rFonts w:asciiTheme="minorHAnsi" w:hAnsiTheme="minorHAnsi"/>
          <w:i/>
          <w:color w:val="7F7F7F" w:themeColor="text1" w:themeTint="80"/>
          <w:lang w:val="en-GB"/>
        </w:rPr>
        <w:t>power plant work</w:t>
      </w:r>
      <w:r w:rsidR="00337097" w:rsidRPr="002E6F80">
        <w:rPr>
          <w:rFonts w:asciiTheme="minorHAnsi" w:hAnsiTheme="minorHAnsi"/>
          <w:i/>
          <w:color w:val="7F7F7F" w:themeColor="text1" w:themeTint="80"/>
          <w:lang w:val="en-GB"/>
        </w:rPr>
        <w:t>ing conditions,</w:t>
      </w:r>
    </w:p>
    <w:p w14:paraId="07B1EF09" w14:textId="5FE9D97D" w:rsidR="00E21EFE" w:rsidRPr="002E6F80" w:rsidRDefault="002E6F80" w:rsidP="004D0FC8">
      <w:pPr>
        <w:jc w:val="both"/>
        <w:rPr>
          <w:rFonts w:asciiTheme="minorHAnsi" w:hAnsiTheme="minorHAnsi"/>
          <w:i/>
          <w:color w:val="7F7F7F" w:themeColor="text1" w:themeTint="80"/>
          <w:lang w:val="en-GB"/>
        </w:rPr>
      </w:pPr>
      <w:r>
        <w:rPr>
          <w:rFonts w:asciiTheme="minorHAnsi" w:hAnsiTheme="minorHAnsi"/>
          <w:i/>
          <w:color w:val="7F7F7F" w:themeColor="text1" w:themeTint="80"/>
          <w:lang w:val="en-GB"/>
        </w:rPr>
        <w:t xml:space="preserve">* - during the performance of the contract it possible to coordinate with the Employer other conditions and information exchange procedure regarding </w:t>
      </w:r>
      <w:bookmarkStart w:id="45" w:name="_Hlk169866151"/>
      <w:r w:rsidR="00337097" w:rsidRPr="002E6F80">
        <w:rPr>
          <w:rFonts w:asciiTheme="minorHAnsi" w:hAnsiTheme="minorHAnsi"/>
          <w:i/>
          <w:color w:val="7F7F7F" w:themeColor="text1" w:themeTint="80"/>
          <w:lang w:val="en-GB"/>
        </w:rPr>
        <w:t>the required limits of the power plant working conditions</w:t>
      </w:r>
      <w:bookmarkEnd w:id="45"/>
      <w:r w:rsidR="00E63E08">
        <w:rPr>
          <w:rFonts w:asciiTheme="minorHAnsi" w:hAnsiTheme="minorHAnsi"/>
          <w:i/>
          <w:color w:val="7F7F7F" w:themeColor="text1" w:themeTint="80"/>
          <w:lang w:val="en-GB"/>
        </w:rPr>
        <w:t xml:space="preserve">, it depends on the specific character of work to be performed and the scope of the required limits. </w:t>
      </w:r>
    </w:p>
    <w:p w14:paraId="07B1EF0A" w14:textId="77777777" w:rsidR="00A664C8" w:rsidRPr="0012398B" w:rsidRDefault="00A664C8">
      <w:pPr>
        <w:rPr>
          <w:rFonts w:asciiTheme="minorHAnsi" w:hAnsiTheme="minorHAnsi"/>
          <w:lang w:val="en-GB"/>
        </w:rPr>
      </w:pPr>
    </w:p>
    <w:p w14:paraId="07B1EF0B" w14:textId="66B136D0" w:rsidR="00A664C8" w:rsidRPr="0012398B" w:rsidRDefault="003F1A75" w:rsidP="00A664C8">
      <w:pPr>
        <w:pStyle w:val="Heading2"/>
        <w:numPr>
          <w:ilvl w:val="1"/>
          <w:numId w:val="1"/>
        </w:numPr>
        <w:rPr>
          <w:rFonts w:asciiTheme="minorHAnsi" w:hAnsiTheme="minorHAnsi"/>
          <w:color w:val="auto"/>
          <w:sz w:val="32"/>
          <w:szCs w:val="32"/>
          <w:lang w:val="en-GB"/>
        </w:rPr>
      </w:pPr>
      <w:bookmarkStart w:id="46" w:name="_Toc169878065"/>
      <w:r w:rsidRPr="0012398B">
        <w:rPr>
          <w:rFonts w:asciiTheme="minorHAnsi" w:hAnsiTheme="minorHAnsi"/>
          <w:color w:val="auto"/>
          <w:sz w:val="32"/>
          <w:szCs w:val="32"/>
          <w:lang w:val="en-GB"/>
        </w:rPr>
        <w:t>Required documents for the works to be performed in protective zones, as well as for earthworks deeper than 0.3m</w:t>
      </w:r>
      <w:bookmarkEnd w:id="46"/>
      <w:r w:rsidRPr="0012398B">
        <w:rPr>
          <w:rFonts w:asciiTheme="minorHAnsi" w:hAnsiTheme="minorHAnsi"/>
          <w:color w:val="auto"/>
          <w:sz w:val="32"/>
          <w:szCs w:val="32"/>
          <w:lang w:val="en-GB"/>
        </w:rPr>
        <w:t xml:space="preserve"> </w:t>
      </w:r>
    </w:p>
    <w:p w14:paraId="07B1EF0C" w14:textId="77777777" w:rsidR="00A664C8" w:rsidRPr="00E7132B" w:rsidRDefault="00A664C8"/>
    <w:p w14:paraId="07B1EF0D" w14:textId="3FB77046" w:rsidR="001A5A0E" w:rsidRPr="00E63E08" w:rsidRDefault="00692B1F" w:rsidP="00E63E08">
      <w:pPr>
        <w:ind w:firstLine="426"/>
        <w:jc w:val="both"/>
        <w:rPr>
          <w:rFonts w:asciiTheme="minorHAnsi" w:hAnsiTheme="minorHAnsi"/>
          <w:lang w:val="en-GB"/>
        </w:rPr>
      </w:pPr>
      <w:r w:rsidRPr="00E63E08">
        <w:rPr>
          <w:rFonts w:asciiTheme="minorHAnsi" w:hAnsiTheme="minorHAnsi"/>
          <w:lang w:val="en-GB"/>
        </w:rPr>
        <w:t xml:space="preserve">In protective zone areas belonging to third party, </w:t>
      </w:r>
      <w:r w:rsidRPr="00E63E08">
        <w:rPr>
          <w:rFonts w:asciiTheme="minorHAnsi" w:hAnsiTheme="minorHAnsi"/>
          <w:color w:val="7F7F7F" w:themeColor="text1" w:themeTint="80"/>
          <w:lang w:val="en-GB"/>
        </w:rPr>
        <w:t xml:space="preserve">the Contractor </w:t>
      </w:r>
      <w:r w:rsidRPr="00E63E08">
        <w:rPr>
          <w:rFonts w:asciiTheme="minorHAnsi" w:hAnsiTheme="minorHAnsi"/>
          <w:lang w:val="en-GB"/>
        </w:rPr>
        <w:t>shall prepare required documentation and shall obtain approval from institutions responsible for respective communications or objects</w:t>
      </w:r>
      <w:r w:rsidR="001A5A0E" w:rsidRPr="00E63E08">
        <w:rPr>
          <w:rFonts w:asciiTheme="minorHAnsi" w:hAnsiTheme="minorHAnsi"/>
          <w:lang w:val="en-GB"/>
        </w:rPr>
        <w:t>.</w:t>
      </w:r>
    </w:p>
    <w:p w14:paraId="07B1EF0E" w14:textId="5AA4031E" w:rsidR="00B57382" w:rsidRPr="00E63E08" w:rsidRDefault="00B57382" w:rsidP="00E63E08">
      <w:pPr>
        <w:ind w:firstLine="426"/>
        <w:jc w:val="both"/>
        <w:rPr>
          <w:rFonts w:asciiTheme="minorHAnsi" w:hAnsiTheme="minorHAnsi"/>
          <w:i/>
          <w:color w:val="7F7F7F" w:themeColor="text1" w:themeTint="80"/>
          <w:lang w:val="en-GB"/>
        </w:rPr>
      </w:pPr>
      <w:r w:rsidRPr="00E63E08">
        <w:rPr>
          <w:rFonts w:asciiTheme="minorHAnsi" w:hAnsiTheme="minorHAnsi"/>
          <w:i/>
          <w:color w:val="7F7F7F" w:themeColor="text1" w:themeTint="80"/>
          <w:lang w:val="en-GB"/>
        </w:rPr>
        <w:t xml:space="preserve">*- </w:t>
      </w:r>
      <w:r w:rsidR="00692B1F" w:rsidRPr="00E63E08">
        <w:rPr>
          <w:rFonts w:asciiTheme="minorHAnsi" w:hAnsiTheme="minorHAnsi"/>
          <w:i/>
          <w:color w:val="7F7F7F" w:themeColor="text1" w:themeTint="80"/>
          <w:lang w:val="en-GB"/>
        </w:rPr>
        <w:t xml:space="preserve">the Contractor shall specify in the </w:t>
      </w:r>
      <w:r w:rsidR="00E63E08" w:rsidRPr="00E63E08">
        <w:rPr>
          <w:rFonts w:asciiTheme="minorHAnsi" w:hAnsiTheme="minorHAnsi"/>
          <w:i/>
          <w:color w:val="7F7F7F" w:themeColor="text1" w:themeTint="80"/>
          <w:lang w:val="en-GB"/>
        </w:rPr>
        <w:t>WPP</w:t>
      </w:r>
      <w:r w:rsidR="00692B1F" w:rsidRPr="00E63E08">
        <w:rPr>
          <w:rFonts w:asciiTheme="minorHAnsi" w:hAnsiTheme="minorHAnsi"/>
          <w:i/>
          <w:color w:val="7F7F7F" w:themeColor="text1" w:themeTint="80"/>
          <w:lang w:val="en-GB"/>
        </w:rPr>
        <w:t xml:space="preserve"> what kind of document will be prepared</w:t>
      </w:r>
      <w:r w:rsidR="00A1222F" w:rsidRPr="00E63E08">
        <w:rPr>
          <w:rFonts w:asciiTheme="minorHAnsi" w:hAnsiTheme="minorHAnsi"/>
          <w:i/>
          <w:color w:val="7F7F7F" w:themeColor="text1" w:themeTint="80"/>
          <w:lang w:val="en-GB"/>
        </w:rPr>
        <w:t xml:space="preserve">, document approval period and by whom it shall be approved </w:t>
      </w:r>
      <w:r w:rsidR="00692B1F" w:rsidRPr="00E63E08">
        <w:rPr>
          <w:rFonts w:asciiTheme="minorHAnsi" w:hAnsiTheme="minorHAnsi"/>
          <w:i/>
          <w:color w:val="7F7F7F" w:themeColor="text1" w:themeTint="80"/>
          <w:lang w:val="en-GB"/>
        </w:rPr>
        <w:t>prior to start the works in the protective zone not belonging to the Employer</w:t>
      </w:r>
      <w:r w:rsidRPr="00E63E08">
        <w:rPr>
          <w:rFonts w:asciiTheme="minorHAnsi" w:hAnsiTheme="minorHAnsi"/>
          <w:i/>
          <w:color w:val="7F7F7F" w:themeColor="text1" w:themeTint="80"/>
          <w:lang w:val="en-GB"/>
        </w:rPr>
        <w:t>.</w:t>
      </w:r>
    </w:p>
    <w:p w14:paraId="07B1EF10" w14:textId="7BF207AD" w:rsidR="003E274C" w:rsidRDefault="0035230A" w:rsidP="00E63E08">
      <w:pPr>
        <w:ind w:firstLine="426"/>
        <w:jc w:val="both"/>
        <w:rPr>
          <w:rFonts w:asciiTheme="minorHAnsi" w:hAnsiTheme="minorHAnsi"/>
          <w:i/>
          <w:color w:val="7F7F7F" w:themeColor="text1" w:themeTint="80"/>
          <w:lang w:val="en-GB"/>
        </w:rPr>
      </w:pPr>
      <w:r w:rsidRPr="00E63E08">
        <w:rPr>
          <w:rFonts w:asciiTheme="minorHAnsi" w:hAnsiTheme="minorHAnsi"/>
          <w:i/>
          <w:color w:val="7F7F7F" w:themeColor="text1" w:themeTint="80"/>
          <w:lang w:val="en-GB"/>
        </w:rPr>
        <w:t xml:space="preserve">* - </w:t>
      </w:r>
      <w:r w:rsidR="00FE7D3F" w:rsidRPr="00E63E08">
        <w:rPr>
          <w:rFonts w:asciiTheme="minorHAnsi" w:hAnsiTheme="minorHAnsi"/>
          <w:i/>
          <w:color w:val="7F7F7F" w:themeColor="text1" w:themeTint="80"/>
          <w:lang w:val="en-GB"/>
        </w:rPr>
        <w:t>By h</w:t>
      </w:r>
      <w:r w:rsidR="0087469B" w:rsidRPr="00E63E08">
        <w:rPr>
          <w:rFonts w:asciiTheme="minorHAnsi" w:hAnsiTheme="minorHAnsi"/>
          <w:i/>
          <w:color w:val="7F7F7F" w:themeColor="text1" w:themeTint="80"/>
          <w:lang w:val="en-GB"/>
        </w:rPr>
        <w:t xml:space="preserve">andling the lifting of loads with mechanisms in </w:t>
      </w:r>
      <w:r w:rsidR="00FE7D3F" w:rsidRPr="00E63E08">
        <w:rPr>
          <w:rFonts w:asciiTheme="minorHAnsi" w:hAnsiTheme="minorHAnsi"/>
          <w:i/>
          <w:color w:val="7F7F7F" w:themeColor="text1" w:themeTint="80"/>
          <w:lang w:val="en-GB"/>
        </w:rPr>
        <w:t xml:space="preserve">maintenance </w:t>
      </w:r>
      <w:r w:rsidR="0087469B" w:rsidRPr="00E63E08">
        <w:rPr>
          <w:rFonts w:asciiTheme="minorHAnsi" w:hAnsiTheme="minorHAnsi"/>
          <w:i/>
          <w:color w:val="7F7F7F" w:themeColor="text1" w:themeTint="80"/>
          <w:lang w:val="en-GB"/>
        </w:rPr>
        <w:t>protective zones</w:t>
      </w:r>
      <w:r w:rsidR="00FE7D3F" w:rsidRPr="00E63E08">
        <w:rPr>
          <w:rFonts w:asciiTheme="minorHAnsi" w:hAnsiTheme="minorHAnsi"/>
          <w:i/>
          <w:color w:val="7F7F7F" w:themeColor="text1" w:themeTint="80"/>
          <w:lang w:val="en-GB"/>
        </w:rPr>
        <w:t xml:space="preserve"> the</w:t>
      </w:r>
      <w:r w:rsidR="0087469B" w:rsidRPr="00E63E08">
        <w:rPr>
          <w:rFonts w:asciiTheme="minorHAnsi" w:hAnsiTheme="minorHAnsi"/>
          <w:i/>
          <w:color w:val="7F7F7F" w:themeColor="text1" w:themeTint="80"/>
          <w:lang w:val="en-GB"/>
        </w:rPr>
        <w:t xml:space="preserve"> lifting</w:t>
      </w:r>
      <w:r w:rsidR="00E63E08">
        <w:rPr>
          <w:rFonts w:asciiTheme="minorHAnsi" w:hAnsiTheme="minorHAnsi"/>
          <w:i/>
          <w:color w:val="7F7F7F" w:themeColor="text1" w:themeTint="80"/>
          <w:lang w:val="en-GB"/>
        </w:rPr>
        <w:t xml:space="preserve"> along electrical transmission, the </w:t>
      </w:r>
      <w:r w:rsidR="0087469B" w:rsidRPr="00E63E08">
        <w:rPr>
          <w:rFonts w:asciiTheme="minorHAnsi" w:hAnsiTheme="minorHAnsi"/>
          <w:i/>
          <w:color w:val="7F7F7F" w:themeColor="text1" w:themeTint="80"/>
          <w:lang w:val="en-GB"/>
        </w:rPr>
        <w:t>mechanism operation zone plan shall be added</w:t>
      </w:r>
      <w:r w:rsidR="00E63E08" w:rsidRPr="00E63E08">
        <w:rPr>
          <w:rFonts w:asciiTheme="minorHAnsi" w:hAnsiTheme="minorHAnsi"/>
          <w:i/>
          <w:color w:val="7F7F7F" w:themeColor="text1" w:themeTint="80"/>
          <w:lang w:val="en-GB"/>
        </w:rPr>
        <w:t xml:space="preserve"> to the WPP.</w:t>
      </w:r>
    </w:p>
    <w:p w14:paraId="077E81A9" w14:textId="77777777" w:rsidR="00E63E08" w:rsidRPr="00E63E08" w:rsidRDefault="00E63E08" w:rsidP="00E63E08">
      <w:pPr>
        <w:ind w:firstLine="426"/>
        <w:jc w:val="both"/>
        <w:rPr>
          <w:rFonts w:asciiTheme="minorHAnsi" w:hAnsiTheme="minorHAnsi"/>
          <w:color w:val="7F7F7F" w:themeColor="text1" w:themeTint="80"/>
          <w:lang w:val="en-GB"/>
        </w:rPr>
      </w:pPr>
      <w:r w:rsidRPr="00E63E08">
        <w:rPr>
          <w:rFonts w:asciiTheme="minorHAnsi" w:hAnsiTheme="minorHAnsi"/>
          <w:lang w:val="en-GB"/>
        </w:rPr>
        <w:t xml:space="preserve">Prior to start the earthworks the earthwork permit shall be issued and approved by the Employer in accordance with Employer's procedure </w:t>
      </w:r>
      <w:r w:rsidRPr="00E63E08">
        <w:rPr>
          <w:rFonts w:asciiTheme="minorHAnsi" w:hAnsiTheme="minorHAnsi"/>
          <w:color w:val="7F7F7F" w:themeColor="text1" w:themeTint="80"/>
          <w:lang w:val="en-GB"/>
        </w:rPr>
        <w:t xml:space="preserve">K163 “Procedure on how the earthworks shall be performed in </w:t>
      </w:r>
      <w:proofErr w:type="spellStart"/>
      <w:r w:rsidRPr="00E63E08">
        <w:rPr>
          <w:rFonts w:asciiTheme="minorHAnsi" w:hAnsiTheme="minorHAnsi"/>
          <w:color w:val="7F7F7F" w:themeColor="text1" w:themeTint="80"/>
          <w:lang w:val="en-GB"/>
        </w:rPr>
        <w:t>Latvenergo</w:t>
      </w:r>
      <w:proofErr w:type="spellEnd"/>
      <w:r w:rsidRPr="00E63E08">
        <w:rPr>
          <w:rFonts w:asciiTheme="minorHAnsi" w:hAnsiTheme="minorHAnsi"/>
          <w:color w:val="7F7F7F" w:themeColor="text1" w:themeTint="80"/>
          <w:lang w:val="en-GB"/>
        </w:rPr>
        <w:t xml:space="preserve"> AS TPP technical management power plants”, K076 “Procedure on how the earthworks shall be performed in </w:t>
      </w:r>
      <w:proofErr w:type="spellStart"/>
      <w:r w:rsidRPr="00E63E08">
        <w:rPr>
          <w:rFonts w:asciiTheme="minorHAnsi" w:hAnsiTheme="minorHAnsi"/>
          <w:color w:val="7F7F7F" w:themeColor="text1" w:themeTint="80"/>
          <w:lang w:val="en-GB"/>
        </w:rPr>
        <w:t>Latvenergo</w:t>
      </w:r>
      <w:proofErr w:type="spellEnd"/>
      <w:r w:rsidRPr="00E63E08">
        <w:rPr>
          <w:rFonts w:asciiTheme="minorHAnsi" w:hAnsiTheme="minorHAnsi"/>
          <w:color w:val="7F7F7F" w:themeColor="text1" w:themeTint="80"/>
          <w:lang w:val="en-GB"/>
        </w:rPr>
        <w:t xml:space="preserve"> AS HPP technical management power plants”.</w:t>
      </w:r>
    </w:p>
    <w:p w14:paraId="07B1EF11" w14:textId="525217F8" w:rsidR="003E274C" w:rsidRDefault="00E63E08" w:rsidP="00E63E08">
      <w:pPr>
        <w:ind w:firstLine="426"/>
        <w:jc w:val="both"/>
        <w:rPr>
          <w:rFonts w:asciiTheme="minorHAnsi" w:hAnsiTheme="minorHAnsi"/>
          <w:iCs/>
          <w:lang w:val="en-GB"/>
        </w:rPr>
      </w:pPr>
      <w:r>
        <w:rPr>
          <w:rFonts w:asciiTheme="minorHAnsi" w:hAnsiTheme="minorHAnsi"/>
          <w:iCs/>
          <w:lang w:val="en-GB"/>
        </w:rPr>
        <w:t xml:space="preserve">For safe </w:t>
      </w:r>
      <w:r w:rsidR="004D1170" w:rsidRPr="00E63E08">
        <w:rPr>
          <w:rFonts w:asciiTheme="minorHAnsi" w:hAnsiTheme="minorHAnsi"/>
          <w:iCs/>
          <w:lang w:val="en-GB"/>
        </w:rPr>
        <w:t xml:space="preserve">executing the earthworks it shall be </w:t>
      </w:r>
      <w:r w:rsidR="00646D8C" w:rsidRPr="00E63E08">
        <w:rPr>
          <w:rFonts w:asciiTheme="minorHAnsi" w:hAnsiTheme="minorHAnsi"/>
          <w:iCs/>
          <w:lang w:val="en-GB"/>
        </w:rPr>
        <w:t>assessed if</w:t>
      </w:r>
      <w:r w:rsidR="00646D8C" w:rsidRPr="00E63E08">
        <w:rPr>
          <w:rFonts w:ascii="Calibri" w:hAnsi="Calibri" w:cs="Calibri"/>
          <w:iCs/>
          <w:lang w:val="en-GB"/>
        </w:rPr>
        <w:t xml:space="preserve"> </w:t>
      </w:r>
      <w:r w:rsidR="00646D8C" w:rsidRPr="00E63E08">
        <w:rPr>
          <w:rFonts w:ascii="Calibri" w:hAnsi="Calibri" w:cs="Calibri"/>
          <w:iCs/>
          <w:shd w:val="clear" w:color="auto" w:fill="FFFFFF"/>
          <w:lang w:val="en-GB"/>
        </w:rPr>
        <w:t>the sides of the trench walls against the soil sliding shall be supported by using the trench shoring equipment</w:t>
      </w:r>
      <w:r w:rsidR="003E274C" w:rsidRPr="00E63E08">
        <w:rPr>
          <w:rFonts w:asciiTheme="minorHAnsi" w:hAnsiTheme="minorHAnsi"/>
          <w:iCs/>
          <w:lang w:val="en-GB"/>
        </w:rPr>
        <w:t>.</w:t>
      </w:r>
    </w:p>
    <w:p w14:paraId="4D935BA3" w14:textId="77777777" w:rsidR="00E63E08" w:rsidRDefault="00E63E08" w:rsidP="00E63E08">
      <w:pPr>
        <w:ind w:firstLine="426"/>
        <w:jc w:val="both"/>
        <w:rPr>
          <w:rFonts w:asciiTheme="minorHAnsi" w:hAnsiTheme="minorHAnsi"/>
          <w:iCs/>
          <w:lang w:val="en-GB"/>
        </w:rPr>
      </w:pPr>
    </w:p>
    <w:p w14:paraId="07B1EF13" w14:textId="6186C8DE" w:rsidR="00A664C8" w:rsidRPr="00E63E08" w:rsidRDefault="00E63E08" w:rsidP="00A664C8">
      <w:pPr>
        <w:pStyle w:val="Heading2"/>
        <w:numPr>
          <w:ilvl w:val="1"/>
          <w:numId w:val="1"/>
        </w:numPr>
        <w:rPr>
          <w:rFonts w:asciiTheme="minorHAnsi" w:hAnsiTheme="minorHAnsi"/>
          <w:color w:val="auto"/>
          <w:sz w:val="32"/>
          <w:szCs w:val="32"/>
          <w:lang w:val="en-GB"/>
        </w:rPr>
      </w:pPr>
      <w:bookmarkStart w:id="47" w:name="_Toc169878066"/>
      <w:r w:rsidRPr="00E63E08">
        <w:rPr>
          <w:rFonts w:asciiTheme="minorHAnsi" w:eastAsiaTheme="minorHAnsi" w:hAnsiTheme="minorHAnsi" w:cstheme="minorHAnsi"/>
          <w:color w:val="auto"/>
          <w:sz w:val="32"/>
          <w:szCs w:val="32"/>
          <w:lang w:val="en-GB" w:eastAsia="en-US"/>
        </w:rPr>
        <w:t>S</w:t>
      </w:r>
      <w:r w:rsidR="007D7A33" w:rsidRPr="00E63E08">
        <w:rPr>
          <w:rFonts w:asciiTheme="minorHAnsi" w:eastAsiaTheme="minorHAnsi" w:hAnsiTheme="minorHAnsi" w:cstheme="minorHAnsi"/>
          <w:color w:val="auto"/>
          <w:sz w:val="32"/>
          <w:szCs w:val="32"/>
          <w:lang w:val="en-GB" w:eastAsia="en-US"/>
        </w:rPr>
        <w:t xml:space="preserve">linging schemes </w:t>
      </w:r>
      <w:r w:rsidR="00C40E48" w:rsidRPr="00E63E08">
        <w:rPr>
          <w:rFonts w:asciiTheme="minorHAnsi" w:eastAsiaTheme="minorHAnsi" w:hAnsiTheme="minorHAnsi" w:cstheme="minorHAnsi"/>
          <w:color w:val="auto"/>
          <w:sz w:val="32"/>
          <w:szCs w:val="32"/>
          <w:lang w:val="en-GB" w:eastAsia="en-US"/>
        </w:rPr>
        <w:t xml:space="preserve">of heavy and bulky loads </w:t>
      </w:r>
      <w:r w:rsidR="007D7A33" w:rsidRPr="00E63E08">
        <w:rPr>
          <w:rFonts w:asciiTheme="minorHAnsi" w:eastAsiaTheme="minorHAnsi" w:hAnsiTheme="minorHAnsi" w:cstheme="minorHAnsi"/>
          <w:color w:val="auto"/>
          <w:sz w:val="32"/>
          <w:szCs w:val="32"/>
          <w:lang w:val="en-GB" w:eastAsia="en-US"/>
        </w:rPr>
        <w:t>and</w:t>
      </w:r>
      <w:r w:rsidR="007D7A33" w:rsidRPr="00E63E08">
        <w:rPr>
          <w:rFonts w:asciiTheme="minorHAnsi" w:hAnsiTheme="minorHAnsi" w:cstheme="minorHAnsi"/>
          <w:color w:val="auto"/>
          <w:sz w:val="32"/>
          <w:szCs w:val="32"/>
          <w:lang w:val="en-GB"/>
        </w:rPr>
        <w:t xml:space="preserve"> </w:t>
      </w:r>
      <w:r w:rsidR="00C40E48" w:rsidRPr="00E63E08">
        <w:rPr>
          <w:rFonts w:asciiTheme="minorHAnsi" w:eastAsiaTheme="minorHAnsi" w:hAnsiTheme="minorHAnsi" w:cstheme="minorHAnsi"/>
          <w:color w:val="auto"/>
          <w:sz w:val="32"/>
          <w:szCs w:val="32"/>
          <w:lang w:val="en-GB" w:eastAsia="en-US"/>
        </w:rPr>
        <w:t>l</w:t>
      </w:r>
      <w:r w:rsidR="007D7A33" w:rsidRPr="00E63E08">
        <w:rPr>
          <w:rFonts w:asciiTheme="minorHAnsi" w:eastAsiaTheme="minorHAnsi" w:hAnsiTheme="minorHAnsi" w:cstheme="minorHAnsi"/>
          <w:color w:val="auto"/>
          <w:sz w:val="32"/>
          <w:szCs w:val="32"/>
          <w:lang w:val="en-GB" w:eastAsia="en-US"/>
        </w:rPr>
        <w:t xml:space="preserve">ifting and handling </w:t>
      </w:r>
      <w:r w:rsidR="00C40E48" w:rsidRPr="00E63E08">
        <w:rPr>
          <w:rFonts w:asciiTheme="minorHAnsi" w:eastAsiaTheme="minorHAnsi" w:hAnsiTheme="minorHAnsi" w:cstheme="minorHAnsi"/>
          <w:color w:val="auto"/>
          <w:sz w:val="32"/>
          <w:szCs w:val="32"/>
          <w:lang w:val="en-GB" w:eastAsia="en-US"/>
        </w:rPr>
        <w:t>rules</w:t>
      </w:r>
      <w:bookmarkEnd w:id="47"/>
    </w:p>
    <w:p w14:paraId="3EF43139" w14:textId="5A0D6F96" w:rsidR="00A9776D" w:rsidRDefault="00A9776D" w:rsidP="00A9776D"/>
    <w:p w14:paraId="07B1EF15" w14:textId="082ADB58" w:rsidR="00B904DD" w:rsidRDefault="007A1B02" w:rsidP="007A1B02">
      <w:pPr>
        <w:ind w:firstLine="360"/>
        <w:jc w:val="both"/>
        <w:rPr>
          <w:rFonts w:asciiTheme="minorHAnsi" w:hAnsiTheme="minorHAnsi"/>
          <w:lang w:val="en-GB"/>
        </w:rPr>
      </w:pPr>
      <w:r>
        <w:rPr>
          <w:rFonts w:asciiTheme="minorHAnsi" w:hAnsiTheme="minorHAnsi"/>
          <w:lang w:val="en-GB"/>
        </w:rPr>
        <w:t>R</w:t>
      </w:r>
      <w:r w:rsidR="00C40E48" w:rsidRPr="007A1B02">
        <w:rPr>
          <w:rFonts w:asciiTheme="minorHAnsi" w:hAnsiTheme="minorHAnsi"/>
          <w:lang w:val="en-GB"/>
        </w:rPr>
        <w:t xml:space="preserve">esponsible persons for load lifting and handling are specified in </w:t>
      </w:r>
      <w:r>
        <w:rPr>
          <w:rFonts w:asciiTheme="minorHAnsi" w:hAnsiTheme="minorHAnsi"/>
          <w:lang w:val="en-GB"/>
        </w:rPr>
        <w:t>c</w:t>
      </w:r>
      <w:r w:rsidR="00C40E48" w:rsidRPr="007A1B02">
        <w:rPr>
          <w:rFonts w:asciiTheme="minorHAnsi" w:hAnsiTheme="minorHAnsi"/>
          <w:lang w:val="en-GB"/>
        </w:rPr>
        <w:t>lause 1.</w:t>
      </w:r>
      <w:r>
        <w:rPr>
          <w:rFonts w:asciiTheme="minorHAnsi" w:hAnsiTheme="minorHAnsi"/>
          <w:lang w:val="en-GB"/>
        </w:rPr>
        <w:t>3 of the WPP</w:t>
      </w:r>
      <w:r w:rsidR="00C40E48" w:rsidRPr="007A1B02">
        <w:rPr>
          <w:rFonts w:asciiTheme="minorHAnsi" w:hAnsiTheme="minorHAnsi"/>
          <w:lang w:val="en-GB"/>
        </w:rPr>
        <w:t xml:space="preserve">. Load slinging will be carried out in accordance with slinging schemes. Lifting of the load </w:t>
      </w:r>
      <w:r w:rsidR="006603B3" w:rsidRPr="007A1B02">
        <w:rPr>
          <w:rFonts w:asciiTheme="minorHAnsi" w:hAnsiTheme="minorHAnsi"/>
          <w:lang w:val="en-GB"/>
        </w:rPr>
        <w:t xml:space="preserve">will be carried out by using </w:t>
      </w:r>
      <w:r w:rsidR="006603B3" w:rsidRPr="007A1B02">
        <w:rPr>
          <w:rFonts w:asciiTheme="minorHAnsi" w:hAnsiTheme="minorHAnsi"/>
          <w:lang w:val="en-GB"/>
        </w:rPr>
        <w:lastRenderedPageBreak/>
        <w:t xml:space="preserve">slings corresponding to the weight and characteristics of the load to be lifted, by </w:t>
      </w:r>
      <w:proofErr w:type="gramStart"/>
      <w:r w:rsidR="006603B3" w:rsidRPr="007A1B02">
        <w:rPr>
          <w:rFonts w:asciiTheme="minorHAnsi" w:hAnsiTheme="minorHAnsi"/>
          <w:lang w:val="en-GB"/>
        </w:rPr>
        <w:t>taking into account</w:t>
      </w:r>
      <w:proofErr w:type="gramEnd"/>
      <w:r w:rsidR="006603B3" w:rsidRPr="007A1B02">
        <w:rPr>
          <w:rFonts w:asciiTheme="minorHAnsi" w:hAnsiTheme="minorHAnsi"/>
          <w:lang w:val="en-GB"/>
        </w:rPr>
        <w:t xml:space="preserve"> the number of </w:t>
      </w:r>
      <w:r w:rsidR="00043542" w:rsidRPr="007A1B02">
        <w:rPr>
          <w:rFonts w:asciiTheme="minorHAnsi" w:hAnsiTheme="minorHAnsi"/>
          <w:lang w:val="en-GB"/>
        </w:rPr>
        <w:t>load attachment points</w:t>
      </w:r>
      <w:r w:rsidR="006603B3" w:rsidRPr="007A1B02">
        <w:rPr>
          <w:rFonts w:asciiTheme="minorHAnsi" w:hAnsiTheme="minorHAnsi"/>
          <w:lang w:val="en-GB"/>
        </w:rPr>
        <w:t xml:space="preserve"> and the angle of inclination</w:t>
      </w:r>
      <w:r w:rsidR="009B3EF3" w:rsidRPr="007A1B02">
        <w:rPr>
          <w:rFonts w:asciiTheme="minorHAnsi" w:hAnsiTheme="minorHAnsi"/>
          <w:lang w:val="en-GB"/>
        </w:rPr>
        <w:t xml:space="preserve">. </w:t>
      </w:r>
      <w:r w:rsidR="00043542" w:rsidRPr="007A1B02">
        <w:rPr>
          <w:rFonts w:asciiTheme="minorHAnsi" w:hAnsiTheme="minorHAnsi"/>
          <w:lang w:val="en-GB"/>
        </w:rPr>
        <w:t>Only tested and certified slings in accordance with regulations will be used.</w:t>
      </w:r>
      <w:r w:rsidR="00B73D8B" w:rsidRPr="007A1B02">
        <w:rPr>
          <w:rFonts w:asciiTheme="minorHAnsi" w:hAnsiTheme="minorHAnsi"/>
          <w:lang w:val="en-GB"/>
        </w:rPr>
        <w:t xml:space="preserve"> </w:t>
      </w:r>
    </w:p>
    <w:p w14:paraId="7CD05AFB" w14:textId="77777777" w:rsidR="007A1B02" w:rsidRDefault="007A1B02" w:rsidP="007A1B02">
      <w:pPr>
        <w:ind w:firstLine="720"/>
        <w:jc w:val="both"/>
        <w:rPr>
          <w:rFonts w:asciiTheme="minorHAnsi" w:hAnsiTheme="minorHAnsi"/>
          <w:lang w:val="en-GB"/>
        </w:rPr>
      </w:pPr>
    </w:p>
    <w:p w14:paraId="7754009A" w14:textId="77777777" w:rsidR="007A1B02" w:rsidRPr="007A1B02" w:rsidRDefault="007A1B02" w:rsidP="007A1B02">
      <w:pPr>
        <w:ind w:firstLine="720"/>
        <w:jc w:val="both"/>
        <w:rPr>
          <w:rFonts w:asciiTheme="minorHAnsi" w:hAnsiTheme="minorHAnsi"/>
          <w:color w:val="7F7F7F" w:themeColor="text1" w:themeTint="80"/>
          <w:lang w:val="en-GB"/>
        </w:rPr>
      </w:pPr>
    </w:p>
    <w:p w14:paraId="07B1EF16" w14:textId="7B34B975" w:rsidR="00A664C8" w:rsidRPr="007A1B02" w:rsidRDefault="00B904DD" w:rsidP="00B904DD">
      <w:pPr>
        <w:jc w:val="both"/>
        <w:rPr>
          <w:rFonts w:asciiTheme="minorHAnsi" w:hAnsiTheme="minorHAnsi"/>
          <w:i/>
          <w:lang w:val="en-GB"/>
        </w:rPr>
      </w:pPr>
      <w:bookmarkStart w:id="48" w:name="_Hlk169868708"/>
      <w:r w:rsidRPr="007A1B02">
        <w:rPr>
          <w:rFonts w:asciiTheme="minorHAnsi" w:hAnsiTheme="minorHAnsi"/>
          <w:i/>
          <w:color w:val="7F7F7F" w:themeColor="text1" w:themeTint="80"/>
          <w:lang w:val="en-GB"/>
        </w:rPr>
        <w:t xml:space="preserve">*- </w:t>
      </w:r>
      <w:r w:rsidR="007A1B02">
        <w:rPr>
          <w:rFonts w:asciiTheme="minorHAnsi" w:hAnsiTheme="minorHAnsi"/>
          <w:i/>
          <w:color w:val="7F7F7F" w:themeColor="text1" w:themeTint="80"/>
          <w:lang w:val="en-GB"/>
        </w:rPr>
        <w:t xml:space="preserve">In the WPP </w:t>
      </w:r>
      <w:bookmarkEnd w:id="48"/>
      <w:r w:rsidR="007A1B02">
        <w:rPr>
          <w:rFonts w:asciiTheme="minorHAnsi" w:hAnsiTheme="minorHAnsi"/>
          <w:i/>
          <w:color w:val="7F7F7F" w:themeColor="text1" w:themeTint="80"/>
          <w:lang w:val="en-GB"/>
        </w:rPr>
        <w:t>there shall be specified slinging schemes, as well as t</w:t>
      </w:r>
      <w:r w:rsidR="00043542" w:rsidRPr="007A1B02">
        <w:rPr>
          <w:rFonts w:asciiTheme="minorHAnsi" w:hAnsiTheme="minorHAnsi"/>
          <w:i/>
          <w:color w:val="7F7F7F" w:themeColor="text1" w:themeTint="80"/>
          <w:lang w:val="en-GB"/>
        </w:rPr>
        <w:t>echnical parameters</w:t>
      </w:r>
      <w:r w:rsidR="007A1B02">
        <w:rPr>
          <w:rFonts w:asciiTheme="minorHAnsi" w:hAnsiTheme="minorHAnsi"/>
          <w:i/>
          <w:color w:val="7F7F7F" w:themeColor="text1" w:themeTint="80"/>
          <w:lang w:val="en-GB"/>
        </w:rPr>
        <w:t xml:space="preserve"> of lifting mechanisms </w:t>
      </w:r>
      <w:r w:rsidR="007A1B02" w:rsidRPr="007A1B02">
        <w:rPr>
          <w:rFonts w:asciiTheme="minorHAnsi" w:hAnsiTheme="minorHAnsi"/>
          <w:i/>
          <w:color w:val="7F7F7F" w:themeColor="text1" w:themeTint="80"/>
          <w:lang w:val="en-GB"/>
        </w:rPr>
        <w:t>(</w:t>
      </w:r>
      <w:r w:rsidR="007A1B02">
        <w:rPr>
          <w:rFonts w:asciiTheme="minorHAnsi" w:hAnsiTheme="minorHAnsi"/>
          <w:i/>
          <w:color w:val="7F7F7F" w:themeColor="text1" w:themeTint="80"/>
          <w:lang w:val="en-GB"/>
        </w:rPr>
        <w:t xml:space="preserve">cranes, </w:t>
      </w:r>
      <w:r w:rsidR="007A1B02" w:rsidRPr="007A1B02">
        <w:rPr>
          <w:rFonts w:asciiTheme="minorHAnsi" w:hAnsiTheme="minorHAnsi"/>
          <w:i/>
          <w:color w:val="7F7F7F" w:themeColor="text1" w:themeTint="80"/>
          <w:lang w:val="en-GB"/>
        </w:rPr>
        <w:t>auto cranes, basket hoists, hydraulic hoists</w:t>
      </w:r>
      <w:r w:rsidR="007A1B02">
        <w:rPr>
          <w:rFonts w:asciiTheme="minorHAnsi" w:hAnsiTheme="minorHAnsi"/>
          <w:i/>
          <w:color w:val="7F7F7F" w:themeColor="text1" w:themeTint="80"/>
          <w:lang w:val="en-GB"/>
        </w:rPr>
        <w:t xml:space="preserve"> etc.</w:t>
      </w:r>
      <w:r w:rsidR="007A1B02" w:rsidRPr="007A1B02">
        <w:rPr>
          <w:rFonts w:asciiTheme="minorHAnsi" w:hAnsiTheme="minorHAnsi"/>
          <w:i/>
          <w:color w:val="7F7F7F" w:themeColor="text1" w:themeTint="80"/>
          <w:lang w:val="en-GB"/>
        </w:rPr>
        <w:t>)</w:t>
      </w:r>
      <w:r w:rsidR="00043542" w:rsidRPr="007A1B02">
        <w:rPr>
          <w:rFonts w:asciiTheme="minorHAnsi" w:hAnsiTheme="minorHAnsi"/>
          <w:i/>
          <w:color w:val="7F7F7F" w:themeColor="text1" w:themeTint="80"/>
          <w:lang w:val="en-GB"/>
        </w:rPr>
        <w:t xml:space="preserve">, </w:t>
      </w:r>
      <w:r w:rsidR="007A1B02">
        <w:rPr>
          <w:rFonts w:asciiTheme="minorHAnsi" w:hAnsiTheme="minorHAnsi"/>
          <w:i/>
          <w:color w:val="7F7F7F" w:themeColor="text1" w:themeTint="80"/>
          <w:lang w:val="en-GB"/>
        </w:rPr>
        <w:t xml:space="preserve">including </w:t>
      </w:r>
      <w:r w:rsidR="00043542" w:rsidRPr="007A1B02">
        <w:rPr>
          <w:rFonts w:asciiTheme="minorHAnsi" w:hAnsiTheme="minorHAnsi"/>
          <w:i/>
          <w:color w:val="7F7F7F" w:themeColor="text1" w:themeTint="80"/>
          <w:lang w:val="en-GB"/>
        </w:rPr>
        <w:t xml:space="preserve">maximum lifting capacity at the </w:t>
      </w:r>
      <w:r w:rsidR="00B139A8" w:rsidRPr="007A1B02">
        <w:rPr>
          <w:rFonts w:asciiTheme="minorHAnsi" w:hAnsiTheme="minorHAnsi"/>
          <w:i/>
          <w:color w:val="7F7F7F" w:themeColor="text1" w:themeTint="80"/>
          <w:lang w:val="en-GB"/>
        </w:rPr>
        <w:t>respective boom length and angles of the load cranes</w:t>
      </w:r>
      <w:r w:rsidR="007A1B02">
        <w:rPr>
          <w:rFonts w:asciiTheme="minorHAnsi" w:hAnsiTheme="minorHAnsi"/>
          <w:i/>
          <w:color w:val="7F7F7F" w:themeColor="text1" w:themeTint="80"/>
          <w:lang w:val="en-GB"/>
        </w:rPr>
        <w:t xml:space="preserve"> and other related information. This information may be added</w:t>
      </w:r>
      <w:r w:rsidR="007A1B02" w:rsidRPr="007A1B02">
        <w:rPr>
          <w:rFonts w:asciiTheme="minorHAnsi" w:hAnsiTheme="minorHAnsi"/>
          <w:i/>
          <w:color w:val="7F7F7F" w:themeColor="text1" w:themeTint="80"/>
          <w:lang w:val="en-GB"/>
        </w:rPr>
        <w:t xml:space="preserve"> in the Appendix by giving reference about it in this clause</w:t>
      </w:r>
      <w:r w:rsidR="007A1B02">
        <w:rPr>
          <w:rFonts w:asciiTheme="minorHAnsi" w:hAnsiTheme="minorHAnsi"/>
          <w:i/>
          <w:color w:val="7F7F7F" w:themeColor="text1" w:themeTint="80"/>
          <w:lang w:val="en-GB"/>
        </w:rPr>
        <w:t>.</w:t>
      </w:r>
    </w:p>
    <w:p w14:paraId="07B1EF17" w14:textId="77777777" w:rsidR="00B73D8B" w:rsidRPr="007A1B02" w:rsidRDefault="00B73D8B" w:rsidP="00B73D8B">
      <w:pPr>
        <w:ind w:firstLine="426"/>
        <w:jc w:val="both"/>
        <w:rPr>
          <w:rFonts w:asciiTheme="minorHAnsi" w:hAnsiTheme="minorHAnsi"/>
          <w:lang w:val="en-GB"/>
        </w:rPr>
      </w:pPr>
    </w:p>
    <w:p w14:paraId="065A208B" w14:textId="77777777" w:rsidR="007A1B02" w:rsidRPr="007A1B02" w:rsidRDefault="007A1B02" w:rsidP="007A1B02">
      <w:pPr>
        <w:pStyle w:val="ListParagraph"/>
        <w:numPr>
          <w:ilvl w:val="2"/>
          <w:numId w:val="1"/>
        </w:numPr>
        <w:rPr>
          <w:rFonts w:asciiTheme="majorHAnsi" w:eastAsiaTheme="majorEastAsia" w:hAnsiTheme="majorHAnsi" w:cstheme="majorBidi"/>
          <w:b/>
          <w:bCs/>
          <w:sz w:val="26"/>
          <w:szCs w:val="26"/>
          <w:lang w:val="en-GB"/>
        </w:rPr>
      </w:pPr>
      <w:r w:rsidRPr="007A1B02">
        <w:rPr>
          <w:rFonts w:asciiTheme="majorHAnsi" w:eastAsiaTheme="majorEastAsia" w:hAnsiTheme="majorHAnsi" w:cstheme="majorBidi"/>
          <w:b/>
          <w:bCs/>
          <w:sz w:val="26"/>
          <w:szCs w:val="26"/>
          <w:lang w:val="en-GB"/>
        </w:rPr>
        <w:t>Lifting and handling of loads over the equipment in operation.</w:t>
      </w:r>
    </w:p>
    <w:p w14:paraId="0D279879" w14:textId="77777777" w:rsidR="007A1B02" w:rsidRPr="007A1B02" w:rsidRDefault="007A1B02" w:rsidP="007A1B02">
      <w:pPr>
        <w:rPr>
          <w:rFonts w:asciiTheme="minorHAnsi" w:hAnsiTheme="minorHAnsi"/>
          <w:lang w:val="en-GB"/>
        </w:rPr>
      </w:pPr>
    </w:p>
    <w:p w14:paraId="07B1EF18" w14:textId="714D443D" w:rsidR="00B73D8B" w:rsidRPr="007A1B02" w:rsidRDefault="007A1B02" w:rsidP="007A1B02">
      <w:pPr>
        <w:rPr>
          <w:lang w:val="en-GB"/>
        </w:rPr>
      </w:pPr>
      <w:r w:rsidRPr="007A1B02">
        <w:rPr>
          <w:rFonts w:asciiTheme="minorHAnsi" w:hAnsiTheme="minorHAnsi"/>
          <w:lang w:val="en-GB"/>
        </w:rPr>
        <w:t xml:space="preserve">The load will be lifted and handled over the following equipment in operation - </w:t>
      </w:r>
      <w:proofErr w:type="gramStart"/>
      <w:r w:rsidRPr="007A1B02">
        <w:rPr>
          <w:rFonts w:asciiTheme="minorHAnsi" w:hAnsiTheme="minorHAnsi"/>
          <w:lang w:val="en-GB"/>
        </w:rPr>
        <w:t>…..</w:t>
      </w:r>
      <w:proofErr w:type="gramEnd"/>
      <w:r w:rsidRPr="007A1B02">
        <w:rPr>
          <w:rFonts w:asciiTheme="minorHAnsi" w:hAnsiTheme="minorHAnsi"/>
          <w:lang w:val="en-GB"/>
        </w:rPr>
        <w:t xml:space="preserve"> .</w:t>
      </w:r>
      <w:r w:rsidRPr="007A1B02">
        <w:rPr>
          <w:lang w:val="en-GB"/>
        </w:rPr>
        <w:t xml:space="preserve"> </w:t>
      </w:r>
    </w:p>
    <w:p w14:paraId="2270E0F7" w14:textId="77777777" w:rsidR="009B3FAB" w:rsidRDefault="009B3FAB" w:rsidP="007A1B02">
      <w:pPr>
        <w:rPr>
          <w:rFonts w:asciiTheme="minorHAnsi" w:hAnsiTheme="minorHAnsi" w:cstheme="minorHAnsi"/>
          <w:lang w:val="en-GB"/>
        </w:rPr>
      </w:pPr>
    </w:p>
    <w:p w14:paraId="773146FB" w14:textId="48529026" w:rsidR="007A1B02" w:rsidRPr="007A1B02" w:rsidRDefault="007A1B02" w:rsidP="007A1B02">
      <w:pPr>
        <w:rPr>
          <w:rFonts w:asciiTheme="minorHAnsi" w:hAnsiTheme="minorHAnsi" w:cstheme="minorHAnsi"/>
          <w:lang w:val="en-GB"/>
        </w:rPr>
      </w:pPr>
      <w:r w:rsidRPr="007A1B02">
        <w:rPr>
          <w:rFonts w:asciiTheme="minorHAnsi" w:hAnsiTheme="minorHAnsi" w:cstheme="minorHAnsi"/>
          <w:lang w:val="en-GB"/>
        </w:rPr>
        <w:t xml:space="preserve">During the </w:t>
      </w:r>
      <w:r>
        <w:rPr>
          <w:rFonts w:asciiTheme="minorHAnsi" w:hAnsiTheme="minorHAnsi" w:cstheme="minorHAnsi"/>
          <w:lang w:val="en-GB"/>
        </w:rPr>
        <w:t>lifting and handling of l</w:t>
      </w:r>
      <w:r w:rsidR="009B3FAB">
        <w:rPr>
          <w:rFonts w:asciiTheme="minorHAnsi" w:hAnsiTheme="minorHAnsi" w:cstheme="minorHAnsi"/>
          <w:lang w:val="en-GB"/>
        </w:rPr>
        <w:t xml:space="preserve">oads the following additional safety measures will be taken for the protection of equipment - </w:t>
      </w:r>
      <w:proofErr w:type="gramStart"/>
      <w:r w:rsidR="009B3FAB">
        <w:rPr>
          <w:rFonts w:asciiTheme="minorHAnsi" w:hAnsiTheme="minorHAnsi" w:cstheme="minorHAnsi"/>
          <w:lang w:val="en-GB"/>
        </w:rPr>
        <w:t>… .</w:t>
      </w:r>
      <w:proofErr w:type="gramEnd"/>
    </w:p>
    <w:p w14:paraId="613C30A9" w14:textId="037BF693" w:rsidR="009B3FAB" w:rsidRPr="009B3FAB" w:rsidRDefault="009B3FAB" w:rsidP="009B3FAB">
      <w:pPr>
        <w:pStyle w:val="Heading2"/>
        <w:numPr>
          <w:ilvl w:val="2"/>
          <w:numId w:val="1"/>
        </w:numPr>
        <w:rPr>
          <w:color w:val="auto"/>
          <w:lang w:val="en-GB"/>
        </w:rPr>
      </w:pPr>
      <w:bookmarkStart w:id="49" w:name="_Toc169878067"/>
      <w:r w:rsidRPr="009B3FAB">
        <w:rPr>
          <w:color w:val="auto"/>
          <w:lang w:val="en-GB"/>
        </w:rPr>
        <w:t xml:space="preserve">Using of crane owned by the </w:t>
      </w:r>
      <w:proofErr w:type="gramStart"/>
      <w:r w:rsidRPr="009B3FAB">
        <w:rPr>
          <w:color w:val="auto"/>
          <w:lang w:val="en-GB"/>
        </w:rPr>
        <w:t>Employer</w:t>
      </w:r>
      <w:bookmarkEnd w:id="49"/>
      <w:proofErr w:type="gramEnd"/>
    </w:p>
    <w:p w14:paraId="07B1EF1A" w14:textId="77777777" w:rsidR="00B73D8B" w:rsidRPr="009B3FAB" w:rsidRDefault="00B73D8B" w:rsidP="00B73D8B">
      <w:pPr>
        <w:ind w:firstLine="426"/>
        <w:jc w:val="both"/>
        <w:rPr>
          <w:rFonts w:asciiTheme="minorHAnsi" w:hAnsiTheme="minorHAnsi"/>
          <w:lang w:val="en-GB"/>
        </w:rPr>
      </w:pPr>
    </w:p>
    <w:p w14:paraId="0CC21767" w14:textId="0E91F429" w:rsidR="0054388B" w:rsidRPr="009B3FAB" w:rsidRDefault="009B3FAB" w:rsidP="009B3FAB">
      <w:pPr>
        <w:ind w:firstLine="360"/>
        <w:jc w:val="both"/>
        <w:rPr>
          <w:rFonts w:asciiTheme="minorHAnsi" w:hAnsiTheme="minorHAnsi" w:cstheme="minorHAnsi"/>
          <w:lang w:val="en-GB"/>
        </w:rPr>
      </w:pPr>
      <w:r>
        <w:rPr>
          <w:rFonts w:asciiTheme="minorHAnsi" w:hAnsiTheme="minorHAnsi" w:cstheme="minorHAnsi"/>
          <w:lang w:val="en-GB"/>
        </w:rPr>
        <w:t>D</w:t>
      </w:r>
      <w:r w:rsidR="0088299F" w:rsidRPr="009B3FAB">
        <w:rPr>
          <w:rFonts w:asciiTheme="minorHAnsi" w:hAnsiTheme="minorHAnsi" w:cstheme="minorHAnsi"/>
          <w:lang w:val="en-GB"/>
        </w:rPr>
        <w:t>uring the execution of the work</w:t>
      </w:r>
      <w:r>
        <w:rPr>
          <w:rFonts w:asciiTheme="minorHAnsi" w:hAnsiTheme="minorHAnsi" w:cstheme="minorHAnsi"/>
          <w:lang w:val="en-GB"/>
        </w:rPr>
        <w:t>,</w:t>
      </w:r>
      <w:r w:rsidR="0088299F" w:rsidRPr="009B3FAB">
        <w:rPr>
          <w:rFonts w:asciiTheme="minorHAnsi" w:hAnsiTheme="minorHAnsi" w:cstheme="minorHAnsi"/>
          <w:lang w:val="en-GB"/>
        </w:rPr>
        <w:t xml:space="preserve"> it will be necessary to use the cranes (</w:t>
      </w:r>
      <w:r>
        <w:rPr>
          <w:rFonts w:asciiTheme="minorHAnsi" w:hAnsiTheme="minorHAnsi" w:cstheme="minorHAnsi"/>
          <w:lang w:val="en-GB"/>
        </w:rPr>
        <w:t>d</w:t>
      </w:r>
      <w:r w:rsidR="0088299F" w:rsidRPr="009B3FAB">
        <w:rPr>
          <w:rFonts w:asciiTheme="minorHAnsi" w:hAnsiTheme="minorHAnsi" w:cstheme="minorHAnsi"/>
          <w:lang w:val="en-GB"/>
        </w:rPr>
        <w:t xml:space="preserve">angerous equipment) owned by the AS </w:t>
      </w:r>
      <w:proofErr w:type="spellStart"/>
      <w:r w:rsidR="0088299F" w:rsidRPr="009B3FAB">
        <w:rPr>
          <w:rFonts w:asciiTheme="minorHAnsi" w:hAnsiTheme="minorHAnsi" w:cstheme="minorHAnsi"/>
          <w:lang w:val="en-GB"/>
        </w:rPr>
        <w:t>Latvenergo</w:t>
      </w:r>
      <w:proofErr w:type="spellEnd"/>
      <w:r>
        <w:rPr>
          <w:rFonts w:asciiTheme="minorHAnsi" w:hAnsiTheme="minorHAnsi" w:cstheme="minorHAnsi"/>
          <w:lang w:val="en-GB"/>
        </w:rPr>
        <w:t>:</w:t>
      </w:r>
      <w:r w:rsidR="0088299F" w:rsidRPr="009B3FAB">
        <w:rPr>
          <w:rFonts w:asciiTheme="minorHAnsi" w:hAnsiTheme="minorHAnsi" w:cstheme="minorHAnsi"/>
          <w:lang w:val="en-GB"/>
        </w:rPr>
        <w:t xml:space="preserve"> </w:t>
      </w:r>
    </w:p>
    <w:p w14:paraId="07B1EF38" w14:textId="4DB24A4F" w:rsidR="00986614" w:rsidRPr="009B3FAB" w:rsidRDefault="0088299F" w:rsidP="009B3FAB">
      <w:pPr>
        <w:jc w:val="both"/>
        <w:rPr>
          <w:rFonts w:asciiTheme="minorHAnsi" w:hAnsiTheme="minorHAnsi" w:cstheme="minorHAnsi"/>
          <w:iCs/>
          <w:lang w:val="en-GB"/>
        </w:rPr>
      </w:pPr>
      <w:proofErr w:type="gramStart"/>
      <w:r w:rsidRPr="009B3FAB">
        <w:rPr>
          <w:rFonts w:asciiTheme="minorHAnsi" w:hAnsiTheme="minorHAnsi" w:cstheme="minorHAnsi"/>
          <w:lang w:val="en-GB"/>
        </w:rPr>
        <w:t>In order to</w:t>
      </w:r>
      <w:proofErr w:type="gramEnd"/>
      <w:r w:rsidRPr="009B3FAB">
        <w:rPr>
          <w:rFonts w:asciiTheme="minorHAnsi" w:hAnsiTheme="minorHAnsi" w:cstheme="minorHAnsi"/>
          <w:lang w:val="en-GB"/>
        </w:rPr>
        <w:t xml:space="preserve"> obtain the permit for </w:t>
      </w:r>
      <w:r w:rsidRPr="009B3FAB">
        <w:rPr>
          <w:rFonts w:asciiTheme="minorHAnsi" w:hAnsiTheme="minorHAnsi" w:cstheme="minorHAnsi"/>
          <w:color w:val="7F7F7F" w:themeColor="text1" w:themeTint="80"/>
          <w:lang w:val="en-GB"/>
        </w:rPr>
        <w:t xml:space="preserve">Contractor's </w:t>
      </w:r>
      <w:r w:rsidRPr="009B3FAB">
        <w:rPr>
          <w:rFonts w:asciiTheme="minorHAnsi" w:hAnsiTheme="minorHAnsi" w:cstheme="minorHAnsi"/>
          <w:lang w:val="en-GB"/>
        </w:rPr>
        <w:t>crane operator to use the power plant crane, an official letter supplemented with crane operator certificate shall be submitted</w:t>
      </w:r>
      <w:r w:rsidR="009B3FAB">
        <w:rPr>
          <w:rFonts w:asciiTheme="minorHAnsi" w:hAnsiTheme="minorHAnsi" w:cstheme="minorHAnsi"/>
          <w:lang w:val="en-GB"/>
        </w:rPr>
        <w:t xml:space="preserve"> to the Employer's project manager. </w:t>
      </w:r>
      <w:r w:rsidR="002D6C30" w:rsidRPr="009B3FAB">
        <w:rPr>
          <w:rFonts w:asciiTheme="minorHAnsi" w:hAnsiTheme="minorHAnsi" w:cstheme="minorHAnsi"/>
          <w:lang w:val="en-GB"/>
        </w:rPr>
        <w:t xml:space="preserve">Prior to start the works with the crane owned by </w:t>
      </w:r>
      <w:proofErr w:type="spellStart"/>
      <w:r w:rsidR="00986614" w:rsidRPr="009B3FAB">
        <w:rPr>
          <w:rFonts w:asciiTheme="minorHAnsi" w:hAnsiTheme="minorHAnsi" w:cstheme="minorHAnsi"/>
          <w:lang w:val="en-GB"/>
        </w:rPr>
        <w:t>Latvenergo</w:t>
      </w:r>
      <w:proofErr w:type="spellEnd"/>
      <w:r w:rsidR="009B3FAB">
        <w:rPr>
          <w:rFonts w:asciiTheme="minorHAnsi" w:hAnsiTheme="minorHAnsi" w:cstheme="minorHAnsi"/>
          <w:lang w:val="en-GB"/>
        </w:rPr>
        <w:t xml:space="preserve"> AS</w:t>
      </w:r>
      <w:r w:rsidR="002D6C30" w:rsidRPr="009B3FAB">
        <w:rPr>
          <w:rFonts w:asciiTheme="minorHAnsi" w:hAnsiTheme="minorHAnsi" w:cstheme="minorHAnsi"/>
          <w:lang w:val="en-GB"/>
        </w:rPr>
        <w:t>, the crane operator must undergo induction and training provided by the specialist responsibl</w:t>
      </w:r>
      <w:r w:rsidR="00647A79" w:rsidRPr="009B3FAB">
        <w:rPr>
          <w:rFonts w:asciiTheme="minorHAnsi" w:hAnsiTheme="minorHAnsi" w:cstheme="minorHAnsi"/>
          <w:lang w:val="en-GB"/>
        </w:rPr>
        <w:t>e</w:t>
      </w:r>
      <w:r w:rsidR="002D6C30" w:rsidRPr="009B3FAB">
        <w:rPr>
          <w:rFonts w:asciiTheme="minorHAnsi" w:hAnsiTheme="minorHAnsi" w:cstheme="minorHAnsi"/>
          <w:lang w:val="en-GB"/>
        </w:rPr>
        <w:t xml:space="preserve"> for </w:t>
      </w:r>
      <w:r w:rsidR="00647A79" w:rsidRPr="009B3FAB">
        <w:rPr>
          <w:rFonts w:asciiTheme="minorHAnsi" w:hAnsiTheme="minorHAnsi" w:cstheme="minorHAnsi"/>
          <w:lang w:val="en-GB"/>
        </w:rPr>
        <w:t>crane technical condition and safe operation</w:t>
      </w:r>
      <w:r w:rsidR="002D6C30" w:rsidRPr="009B3FAB">
        <w:rPr>
          <w:rFonts w:asciiTheme="minorHAnsi" w:hAnsiTheme="minorHAnsi" w:cstheme="minorHAnsi"/>
          <w:lang w:val="en-GB"/>
        </w:rPr>
        <w:t xml:space="preserve"> in accordance with labour protection instruction </w:t>
      </w:r>
      <w:r w:rsidR="00647A79" w:rsidRPr="009B3FAB">
        <w:rPr>
          <w:rFonts w:asciiTheme="minorHAnsi" w:hAnsiTheme="minorHAnsi" w:cstheme="minorHAnsi"/>
          <w:lang w:val="en-GB"/>
        </w:rPr>
        <w:t xml:space="preserve">IDA163 "Labour protection instruction in crane operation" and operation and maintenance instruction for </w:t>
      </w:r>
      <w:proofErr w:type="gramStart"/>
      <w:r w:rsidR="00647A79" w:rsidRPr="009B3FAB">
        <w:rPr>
          <w:rFonts w:asciiTheme="minorHAnsi" w:hAnsiTheme="minorHAnsi" w:cstheme="minorHAnsi"/>
          <w:lang w:val="en-GB"/>
        </w:rPr>
        <w:t>particular crane</w:t>
      </w:r>
      <w:proofErr w:type="gramEnd"/>
      <w:r w:rsidR="00647A79" w:rsidRPr="009B3FAB">
        <w:rPr>
          <w:rFonts w:asciiTheme="minorHAnsi" w:hAnsiTheme="minorHAnsi" w:cstheme="minorHAnsi"/>
          <w:lang w:val="en-GB"/>
        </w:rPr>
        <w:t xml:space="preserve"> with periodicity not</w:t>
      </w:r>
      <w:r w:rsidR="009B3FAB">
        <w:rPr>
          <w:rFonts w:asciiTheme="minorHAnsi" w:hAnsiTheme="minorHAnsi" w:cstheme="minorHAnsi"/>
          <w:lang w:val="en-GB"/>
        </w:rPr>
        <w:t xml:space="preserve"> </w:t>
      </w:r>
      <w:r w:rsidR="00647A79" w:rsidRPr="009B3FAB">
        <w:rPr>
          <w:rFonts w:asciiTheme="minorHAnsi" w:hAnsiTheme="minorHAnsi" w:cstheme="minorHAnsi"/>
          <w:lang w:val="en-GB"/>
        </w:rPr>
        <w:t>less than once per every 6 months. In</w:t>
      </w:r>
      <w:r w:rsidR="009B3FAB">
        <w:rPr>
          <w:rFonts w:asciiTheme="minorHAnsi" w:hAnsiTheme="minorHAnsi" w:cstheme="minorHAnsi"/>
          <w:lang w:val="en-GB"/>
        </w:rPr>
        <w:t>str</w:t>
      </w:r>
      <w:r w:rsidR="00647A79" w:rsidRPr="009B3FAB">
        <w:rPr>
          <w:rFonts w:asciiTheme="minorHAnsi" w:hAnsiTheme="minorHAnsi" w:cstheme="minorHAnsi"/>
          <w:lang w:val="en-GB"/>
        </w:rPr>
        <w:t>uction shall be registered in labour protection in</w:t>
      </w:r>
      <w:r w:rsidR="009B3FAB">
        <w:rPr>
          <w:rFonts w:asciiTheme="minorHAnsi" w:hAnsiTheme="minorHAnsi" w:cstheme="minorHAnsi"/>
          <w:lang w:val="en-GB"/>
        </w:rPr>
        <w:t>str</w:t>
      </w:r>
      <w:r w:rsidR="00647A79" w:rsidRPr="009B3FAB">
        <w:rPr>
          <w:rFonts w:asciiTheme="minorHAnsi" w:hAnsiTheme="minorHAnsi" w:cstheme="minorHAnsi"/>
          <w:lang w:val="en-GB"/>
        </w:rPr>
        <w:t xml:space="preserve">uction logbook.  </w:t>
      </w:r>
    </w:p>
    <w:p w14:paraId="067042B3" w14:textId="466E582E" w:rsidR="00850CBF" w:rsidRPr="009B3FAB" w:rsidRDefault="00AC3AD1" w:rsidP="009B3FAB">
      <w:pPr>
        <w:ind w:firstLine="720"/>
        <w:jc w:val="both"/>
        <w:rPr>
          <w:rFonts w:asciiTheme="minorHAnsi" w:hAnsiTheme="minorHAnsi" w:cstheme="minorHAnsi"/>
          <w:lang w:val="en-GB"/>
        </w:rPr>
      </w:pPr>
      <w:r w:rsidRPr="009B3FAB">
        <w:rPr>
          <w:rFonts w:asciiTheme="minorHAnsi" w:eastAsiaTheme="minorHAnsi" w:hAnsiTheme="minorHAnsi" w:cstheme="minorHAnsi"/>
          <w:color w:val="000000"/>
          <w:lang w:val="en-GB" w:eastAsia="en-US"/>
        </w:rPr>
        <w:t xml:space="preserve">The Contractor </w:t>
      </w:r>
      <w:r w:rsidR="004F33BF" w:rsidRPr="009B3FAB">
        <w:rPr>
          <w:rFonts w:asciiTheme="minorHAnsi" w:eastAsiaTheme="minorHAnsi" w:hAnsiTheme="minorHAnsi" w:cstheme="minorHAnsi"/>
          <w:color w:val="000000"/>
          <w:lang w:val="en-GB" w:eastAsia="en-US"/>
        </w:rPr>
        <w:t>shall determine</w:t>
      </w:r>
      <w:r w:rsidRPr="009B3FAB">
        <w:rPr>
          <w:rFonts w:asciiTheme="minorHAnsi" w:eastAsiaTheme="minorHAnsi" w:hAnsiTheme="minorHAnsi" w:cstheme="minorHAnsi"/>
          <w:color w:val="000000"/>
          <w:lang w:val="en-GB" w:eastAsia="en-US"/>
        </w:rPr>
        <w:t xml:space="preserve"> the procedure</w:t>
      </w:r>
      <w:r w:rsidR="004F33BF" w:rsidRPr="009B3FAB">
        <w:rPr>
          <w:rFonts w:asciiTheme="minorHAnsi" w:eastAsiaTheme="minorHAnsi" w:hAnsiTheme="minorHAnsi" w:cstheme="minorHAnsi"/>
          <w:color w:val="000000"/>
          <w:lang w:val="en-GB" w:eastAsia="en-US"/>
        </w:rPr>
        <w:t>s</w:t>
      </w:r>
      <w:r w:rsidRPr="009B3FAB">
        <w:rPr>
          <w:rFonts w:asciiTheme="minorHAnsi" w:eastAsiaTheme="minorHAnsi" w:hAnsiTheme="minorHAnsi" w:cstheme="minorHAnsi"/>
          <w:color w:val="000000"/>
          <w:lang w:val="en-GB" w:eastAsia="en-US"/>
        </w:rPr>
        <w:t xml:space="preserve"> for </w:t>
      </w:r>
      <w:r w:rsidR="004F33BF" w:rsidRPr="009B3FAB">
        <w:rPr>
          <w:rFonts w:asciiTheme="minorHAnsi" w:eastAsiaTheme="minorHAnsi" w:hAnsiTheme="minorHAnsi" w:cstheme="minorHAnsi"/>
          <w:color w:val="000000"/>
          <w:lang w:val="en-GB" w:eastAsia="en-US"/>
        </w:rPr>
        <w:t xml:space="preserve">the works to be executed, how the assignments shall be issued for the works to be performed in conditions of increased danger </w:t>
      </w:r>
      <w:r w:rsidR="00850CBF" w:rsidRPr="009B3FAB">
        <w:rPr>
          <w:rFonts w:asciiTheme="minorHAnsi" w:eastAsiaTheme="minorHAnsi" w:hAnsiTheme="minorHAnsi" w:cstheme="minorHAnsi"/>
          <w:color w:val="000000"/>
          <w:lang w:val="en-GB" w:eastAsia="en-US"/>
        </w:rPr>
        <w:t>(</w:t>
      </w:r>
      <w:r w:rsidR="004F33BF" w:rsidRPr="009B3FAB">
        <w:rPr>
          <w:rFonts w:asciiTheme="minorHAnsi" w:eastAsiaTheme="minorHAnsi" w:hAnsiTheme="minorHAnsi" w:cstheme="minorHAnsi"/>
          <w:color w:val="000000"/>
          <w:lang w:val="en-GB" w:eastAsia="en-US"/>
        </w:rPr>
        <w:t>in accordance with</w:t>
      </w:r>
      <w:r w:rsidR="00850CBF" w:rsidRPr="009B3FAB">
        <w:rPr>
          <w:rFonts w:asciiTheme="minorHAnsi" w:eastAsiaTheme="minorHAnsi" w:hAnsiTheme="minorHAnsi" w:cstheme="minorHAnsi"/>
          <w:color w:val="000000"/>
          <w:lang w:val="en-GB" w:eastAsia="en-US"/>
        </w:rPr>
        <w:t xml:space="preserve"> </w:t>
      </w:r>
      <w:r w:rsidR="009B3FAB">
        <w:rPr>
          <w:rFonts w:asciiTheme="minorHAnsi" w:eastAsiaTheme="minorHAnsi" w:hAnsiTheme="minorHAnsi" w:cstheme="minorHAnsi"/>
          <w:color w:val="000000"/>
          <w:lang w:val="en-GB" w:eastAsia="en-US"/>
        </w:rPr>
        <w:t>14</w:t>
      </w:r>
      <w:r w:rsidR="00850CBF" w:rsidRPr="009B3FAB">
        <w:rPr>
          <w:rFonts w:asciiTheme="minorHAnsi" w:eastAsiaTheme="minorHAnsi" w:hAnsiTheme="minorHAnsi" w:cstheme="minorHAnsi"/>
          <w:color w:val="000000"/>
          <w:lang w:val="en-GB" w:eastAsia="en-US"/>
        </w:rPr>
        <w:t>.0</w:t>
      </w:r>
      <w:r w:rsidR="009B3FAB">
        <w:rPr>
          <w:rFonts w:asciiTheme="minorHAnsi" w:eastAsiaTheme="minorHAnsi" w:hAnsiTheme="minorHAnsi" w:cstheme="minorHAnsi"/>
          <w:color w:val="000000"/>
          <w:lang w:val="en-GB" w:eastAsia="en-US"/>
        </w:rPr>
        <w:t>6</w:t>
      </w:r>
      <w:r w:rsidR="00850CBF" w:rsidRPr="009B3FAB">
        <w:rPr>
          <w:rFonts w:asciiTheme="minorHAnsi" w:eastAsiaTheme="minorHAnsi" w:hAnsiTheme="minorHAnsi" w:cstheme="minorHAnsi"/>
          <w:color w:val="000000"/>
          <w:lang w:val="en-GB" w:eastAsia="en-US"/>
        </w:rPr>
        <w:t>.20</w:t>
      </w:r>
      <w:r w:rsidR="009B3FAB">
        <w:rPr>
          <w:rFonts w:asciiTheme="minorHAnsi" w:eastAsiaTheme="minorHAnsi" w:hAnsiTheme="minorHAnsi" w:cstheme="minorHAnsi"/>
          <w:color w:val="000000"/>
          <w:lang w:val="en-GB" w:eastAsia="en-US"/>
        </w:rPr>
        <w:t>22</w:t>
      </w:r>
      <w:r w:rsidR="00850CBF" w:rsidRPr="009B3FAB">
        <w:rPr>
          <w:rFonts w:asciiTheme="minorHAnsi" w:eastAsiaTheme="minorHAnsi" w:hAnsiTheme="minorHAnsi" w:cstheme="minorHAnsi"/>
          <w:color w:val="000000"/>
          <w:lang w:val="en-GB" w:eastAsia="en-US"/>
        </w:rPr>
        <w:t xml:space="preserve"> </w:t>
      </w:r>
      <w:r w:rsidR="004F33BF" w:rsidRPr="009B3FAB">
        <w:rPr>
          <w:rFonts w:asciiTheme="minorHAnsi" w:eastAsiaTheme="minorHAnsi" w:hAnsiTheme="minorHAnsi" w:cstheme="minorHAnsi"/>
          <w:color w:val="000000"/>
          <w:lang w:val="en-GB" w:eastAsia="en-US"/>
        </w:rPr>
        <w:t>Cabinet Regulation</w:t>
      </w:r>
      <w:r w:rsidR="00850CBF" w:rsidRPr="009B3FAB">
        <w:rPr>
          <w:rFonts w:asciiTheme="minorHAnsi" w:eastAsiaTheme="minorHAnsi" w:hAnsiTheme="minorHAnsi" w:cstheme="minorHAnsi"/>
          <w:color w:val="000000"/>
          <w:lang w:val="en-GB" w:eastAsia="en-US"/>
        </w:rPr>
        <w:t xml:space="preserve"> N</w:t>
      </w:r>
      <w:r w:rsidR="004F33BF" w:rsidRPr="009B3FAB">
        <w:rPr>
          <w:rFonts w:asciiTheme="minorHAnsi" w:eastAsiaTheme="minorHAnsi" w:hAnsiTheme="minorHAnsi" w:cstheme="minorHAnsi"/>
          <w:color w:val="000000"/>
          <w:lang w:val="en-GB" w:eastAsia="en-US"/>
        </w:rPr>
        <w:t>o</w:t>
      </w:r>
      <w:r w:rsidR="00850CBF" w:rsidRPr="009B3FAB">
        <w:rPr>
          <w:rFonts w:asciiTheme="minorHAnsi" w:eastAsiaTheme="minorHAnsi" w:hAnsiTheme="minorHAnsi" w:cstheme="minorHAnsi"/>
          <w:color w:val="000000"/>
          <w:lang w:val="en-GB" w:eastAsia="en-US"/>
        </w:rPr>
        <w:t>.</w:t>
      </w:r>
      <w:r w:rsidR="009B3FAB">
        <w:rPr>
          <w:rFonts w:asciiTheme="minorHAnsi" w:eastAsiaTheme="minorHAnsi" w:hAnsiTheme="minorHAnsi" w:cstheme="minorHAnsi"/>
          <w:color w:val="000000"/>
          <w:lang w:val="en-GB" w:eastAsia="en-US"/>
        </w:rPr>
        <w:t>341</w:t>
      </w:r>
      <w:r w:rsidR="00850CBF" w:rsidRPr="009B3FAB">
        <w:rPr>
          <w:rFonts w:asciiTheme="minorHAnsi" w:eastAsiaTheme="minorHAnsi" w:hAnsiTheme="minorHAnsi" w:cstheme="minorHAnsi"/>
          <w:color w:val="000000"/>
          <w:lang w:val="en-GB" w:eastAsia="en-US"/>
        </w:rPr>
        <w:t xml:space="preserve"> "</w:t>
      </w:r>
      <w:r w:rsidR="004F33BF" w:rsidRPr="009B3FAB">
        <w:rPr>
          <w:rFonts w:asciiTheme="minorHAnsi" w:eastAsiaTheme="minorHAnsi" w:hAnsiTheme="minorHAnsi" w:cstheme="minorHAnsi"/>
          <w:color w:val="000000"/>
          <w:lang w:val="en-GB" w:eastAsia="en-US"/>
        </w:rPr>
        <w:t>Procedure for crane technical supervision</w:t>
      </w:r>
      <w:r w:rsidR="00850CBF" w:rsidRPr="009B3FAB">
        <w:rPr>
          <w:rFonts w:asciiTheme="minorHAnsi" w:eastAsiaTheme="minorHAnsi" w:hAnsiTheme="minorHAnsi" w:cstheme="minorHAnsi"/>
          <w:color w:val="000000"/>
          <w:lang w:val="en-GB" w:eastAsia="en-US"/>
        </w:rPr>
        <w:t xml:space="preserve">" </w:t>
      </w:r>
      <w:r w:rsidR="004F33BF" w:rsidRPr="009B3FAB">
        <w:rPr>
          <w:rFonts w:asciiTheme="minorHAnsi" w:eastAsiaTheme="minorHAnsi" w:hAnsiTheme="minorHAnsi" w:cstheme="minorHAnsi"/>
          <w:color w:val="000000"/>
          <w:lang w:val="en-GB" w:eastAsia="en-US"/>
        </w:rPr>
        <w:t xml:space="preserve">Clause </w:t>
      </w:r>
      <w:r w:rsidR="009B3FAB">
        <w:rPr>
          <w:rFonts w:asciiTheme="minorHAnsi" w:eastAsiaTheme="minorHAnsi" w:hAnsiTheme="minorHAnsi" w:cstheme="minorHAnsi"/>
          <w:color w:val="000000"/>
          <w:lang w:val="en-GB" w:eastAsia="en-US"/>
        </w:rPr>
        <w:t>44</w:t>
      </w:r>
      <w:r w:rsidR="00850CBF" w:rsidRPr="009B3FAB">
        <w:rPr>
          <w:rFonts w:asciiTheme="minorHAnsi" w:eastAsiaTheme="minorHAnsi" w:hAnsiTheme="minorHAnsi" w:cstheme="minorHAnsi"/>
          <w:color w:val="000000"/>
          <w:lang w:val="en-GB" w:eastAsia="en-US"/>
        </w:rPr>
        <w:t>.</w:t>
      </w:r>
      <w:r w:rsidR="009B3FAB">
        <w:rPr>
          <w:rFonts w:asciiTheme="minorHAnsi" w:eastAsiaTheme="minorHAnsi" w:hAnsiTheme="minorHAnsi" w:cstheme="minorHAnsi"/>
          <w:color w:val="000000"/>
          <w:lang w:val="en-GB" w:eastAsia="en-US"/>
        </w:rPr>
        <w:t>1</w:t>
      </w:r>
      <w:r w:rsidR="00850CBF" w:rsidRPr="009B3FAB">
        <w:rPr>
          <w:rFonts w:asciiTheme="minorHAnsi" w:eastAsiaTheme="minorHAnsi" w:hAnsiTheme="minorHAnsi" w:cstheme="minorHAnsi"/>
          <w:color w:val="000000"/>
          <w:lang w:val="en-GB" w:eastAsia="en-US"/>
        </w:rPr>
        <w:t xml:space="preserve"> </w:t>
      </w:r>
      <w:r w:rsidR="004F33BF" w:rsidRPr="009B3FAB">
        <w:rPr>
          <w:rFonts w:asciiTheme="minorHAnsi" w:eastAsiaTheme="minorHAnsi" w:hAnsiTheme="minorHAnsi" w:cstheme="minorHAnsi"/>
          <w:color w:val="000000"/>
          <w:lang w:val="en-GB" w:eastAsia="en-US"/>
        </w:rPr>
        <w:t>requirements</w:t>
      </w:r>
      <w:r w:rsidR="00850CBF" w:rsidRPr="009B3FAB">
        <w:rPr>
          <w:rFonts w:asciiTheme="minorHAnsi" w:eastAsiaTheme="minorHAnsi" w:hAnsiTheme="minorHAnsi" w:cstheme="minorHAnsi"/>
          <w:color w:val="000000"/>
          <w:lang w:val="en-GB" w:eastAsia="en-US"/>
        </w:rPr>
        <w:t xml:space="preserve">) </w:t>
      </w:r>
      <w:r w:rsidR="004F33BF" w:rsidRPr="009B3FAB">
        <w:rPr>
          <w:rFonts w:asciiTheme="minorHAnsi" w:eastAsiaTheme="minorHAnsi" w:hAnsiTheme="minorHAnsi" w:cstheme="minorHAnsi"/>
          <w:color w:val="000000"/>
          <w:lang w:val="en-GB" w:eastAsia="en-US"/>
        </w:rPr>
        <w:t xml:space="preserve">and shall assign certified and </w:t>
      </w:r>
      <w:r w:rsidR="00E53674" w:rsidRPr="009B3FAB">
        <w:rPr>
          <w:rFonts w:asciiTheme="minorHAnsi" w:eastAsiaTheme="minorHAnsi" w:hAnsiTheme="minorHAnsi" w:cstheme="minorHAnsi"/>
          <w:color w:val="000000"/>
          <w:lang w:val="en-GB" w:eastAsia="en-US"/>
        </w:rPr>
        <w:t>instructed</w:t>
      </w:r>
      <w:r w:rsidR="004F33BF" w:rsidRPr="009B3FAB">
        <w:rPr>
          <w:rFonts w:asciiTheme="minorHAnsi" w:eastAsiaTheme="minorHAnsi" w:hAnsiTheme="minorHAnsi" w:cstheme="minorHAnsi"/>
          <w:color w:val="000000"/>
          <w:lang w:val="en-GB" w:eastAsia="en-US"/>
        </w:rPr>
        <w:t xml:space="preserve"> slingers from his personnel not less than once per 6 months</w:t>
      </w:r>
      <w:r w:rsidR="00850CBF" w:rsidRPr="009B3FAB">
        <w:rPr>
          <w:rFonts w:asciiTheme="minorHAnsi" w:eastAsiaTheme="minorHAnsi" w:hAnsiTheme="minorHAnsi" w:cstheme="minorHAnsi"/>
          <w:color w:val="000000"/>
          <w:lang w:val="en-GB" w:eastAsia="en-US"/>
        </w:rPr>
        <w:t>.</w:t>
      </w:r>
    </w:p>
    <w:p w14:paraId="07B1EF3D" w14:textId="2B35A71B" w:rsidR="00986614" w:rsidRPr="009B3FAB" w:rsidRDefault="00E53674" w:rsidP="00A4695F">
      <w:pPr>
        <w:ind w:firstLine="720"/>
        <w:jc w:val="both"/>
        <w:rPr>
          <w:rFonts w:asciiTheme="minorHAnsi" w:hAnsiTheme="minorHAnsi" w:cstheme="minorHAnsi"/>
          <w:lang w:val="en-GB"/>
        </w:rPr>
      </w:pPr>
      <w:r w:rsidRPr="009B3FAB">
        <w:rPr>
          <w:rFonts w:asciiTheme="minorHAnsi" w:hAnsiTheme="minorHAnsi" w:cstheme="minorHAnsi"/>
          <w:lang w:val="en-GB"/>
        </w:rPr>
        <w:t>Regarding receipt of crane keys, the crane operator shall make an entry in the logbook for receipt/handing over of the crane keys for crane operation handling the cranes and the entry must be signed</w:t>
      </w:r>
      <w:r w:rsidR="009B3FAB">
        <w:rPr>
          <w:rFonts w:asciiTheme="minorHAnsi" w:hAnsiTheme="minorHAnsi" w:cstheme="minorHAnsi"/>
          <w:lang w:val="en-GB"/>
        </w:rPr>
        <w:t xml:space="preserve">. </w:t>
      </w:r>
      <w:r w:rsidRPr="009B3FAB">
        <w:rPr>
          <w:rFonts w:asciiTheme="minorHAnsi" w:hAnsiTheme="minorHAnsi" w:cstheme="minorHAnsi"/>
          <w:lang w:val="en-GB"/>
        </w:rPr>
        <w:t xml:space="preserve">After receipt of the keys and prior to start to operate the crane the Contractor's crane operator shall </w:t>
      </w:r>
      <w:r w:rsidR="00CB240D" w:rsidRPr="009B3FAB">
        <w:rPr>
          <w:rFonts w:asciiTheme="minorHAnsi" w:hAnsiTheme="minorHAnsi" w:cstheme="minorHAnsi"/>
          <w:lang w:val="en-GB"/>
        </w:rPr>
        <w:t>en</w:t>
      </w:r>
      <w:r w:rsidRPr="009B3FAB">
        <w:rPr>
          <w:rFonts w:asciiTheme="minorHAnsi" w:hAnsiTheme="minorHAnsi" w:cstheme="minorHAnsi"/>
          <w:lang w:val="en-GB"/>
        </w:rPr>
        <w:t xml:space="preserve">sure </w:t>
      </w:r>
      <w:r w:rsidR="00CB240D" w:rsidRPr="009B3FAB">
        <w:rPr>
          <w:rFonts w:asciiTheme="minorHAnsi" w:hAnsiTheme="minorHAnsi" w:cstheme="minorHAnsi"/>
          <w:lang w:val="en-GB"/>
        </w:rPr>
        <w:t>that the crane has no visual or technical damages and shall make an entry in the crane operation logbook</w:t>
      </w:r>
      <w:r w:rsidR="00850CBF" w:rsidRPr="009B3FAB">
        <w:rPr>
          <w:rFonts w:asciiTheme="minorHAnsi" w:hAnsiTheme="minorHAnsi" w:cstheme="minorHAnsi"/>
          <w:lang w:val="en-GB"/>
        </w:rPr>
        <w:t>.</w:t>
      </w:r>
      <w:r w:rsidR="009B3FAB">
        <w:rPr>
          <w:rFonts w:asciiTheme="minorHAnsi" w:hAnsiTheme="minorHAnsi" w:cstheme="minorHAnsi"/>
          <w:lang w:val="en-GB"/>
        </w:rPr>
        <w:t xml:space="preserve"> </w:t>
      </w:r>
      <w:r w:rsidR="00CB240D" w:rsidRPr="009B3FAB">
        <w:rPr>
          <w:rFonts w:asciiTheme="minorHAnsi" w:hAnsiTheme="minorHAnsi" w:cstheme="minorHAnsi"/>
          <w:color w:val="7F7F7F" w:themeColor="text1" w:themeTint="80"/>
          <w:lang w:val="en-GB"/>
        </w:rPr>
        <w:t xml:space="preserve">The Contractor's </w:t>
      </w:r>
      <w:r w:rsidR="00CB240D" w:rsidRPr="009B3FAB">
        <w:rPr>
          <w:rFonts w:asciiTheme="minorHAnsi" w:hAnsiTheme="minorHAnsi" w:cstheme="minorHAnsi"/>
          <w:lang w:val="en-GB"/>
        </w:rPr>
        <w:t>crane operator is prohibited to start crane operation if the crane operation logbook has not been filled in</w:t>
      </w:r>
      <w:r w:rsidR="00986614" w:rsidRPr="009B3FAB">
        <w:rPr>
          <w:rFonts w:asciiTheme="minorHAnsi" w:hAnsiTheme="minorHAnsi" w:cstheme="minorHAnsi"/>
          <w:lang w:val="en-GB"/>
        </w:rPr>
        <w:t xml:space="preserve">. </w:t>
      </w:r>
      <w:r w:rsidR="00CB240D" w:rsidRPr="009B3FAB">
        <w:rPr>
          <w:rFonts w:asciiTheme="minorHAnsi" w:hAnsiTheme="minorHAnsi" w:cstheme="minorHAnsi"/>
          <w:lang w:val="en-GB"/>
        </w:rPr>
        <w:t>It is prohibited to leave the controls of the crane unattended. In case</w:t>
      </w:r>
      <w:r w:rsidR="005D3EF3" w:rsidRPr="009B3FAB">
        <w:rPr>
          <w:rFonts w:asciiTheme="minorHAnsi" w:hAnsiTheme="minorHAnsi" w:cstheme="minorHAnsi"/>
          <w:lang w:val="en-GB"/>
        </w:rPr>
        <w:t>s</w:t>
      </w:r>
      <w:r w:rsidR="00CB240D" w:rsidRPr="009B3FAB">
        <w:rPr>
          <w:rFonts w:asciiTheme="minorHAnsi" w:hAnsiTheme="minorHAnsi" w:cstheme="minorHAnsi"/>
          <w:lang w:val="en-GB"/>
        </w:rPr>
        <w:t xml:space="preserve"> if the </w:t>
      </w:r>
      <w:r w:rsidR="005D3EF3" w:rsidRPr="009B3FAB">
        <w:rPr>
          <w:rFonts w:asciiTheme="minorHAnsi" w:hAnsiTheme="minorHAnsi" w:cstheme="minorHAnsi"/>
          <w:lang w:val="en-GB"/>
        </w:rPr>
        <w:t>crane operation</w:t>
      </w:r>
      <w:r w:rsidR="00CB240D" w:rsidRPr="009B3FAB">
        <w:rPr>
          <w:rFonts w:asciiTheme="minorHAnsi" w:hAnsiTheme="minorHAnsi" w:cstheme="minorHAnsi"/>
          <w:lang w:val="en-GB"/>
        </w:rPr>
        <w:t xml:space="preserve"> to be temporarily </w:t>
      </w:r>
      <w:r w:rsidR="005D3EF3" w:rsidRPr="009B3FAB">
        <w:rPr>
          <w:rFonts w:asciiTheme="minorHAnsi" w:hAnsiTheme="minorHAnsi" w:cstheme="minorHAnsi"/>
          <w:lang w:val="en-GB"/>
        </w:rPr>
        <w:t>stopped the Contractor's crane operator must ensure that the access to the crane is limited</w:t>
      </w:r>
      <w:r w:rsidR="00986614" w:rsidRPr="009B3FAB">
        <w:rPr>
          <w:rFonts w:asciiTheme="minorHAnsi" w:hAnsiTheme="minorHAnsi" w:cstheme="minorHAnsi"/>
          <w:lang w:val="en-GB"/>
        </w:rPr>
        <w:t>.</w:t>
      </w:r>
    </w:p>
    <w:p w14:paraId="07B1EF41" w14:textId="508F97D6" w:rsidR="002521F0" w:rsidRDefault="005D3EF3" w:rsidP="00A4695F">
      <w:pPr>
        <w:ind w:firstLine="720"/>
        <w:jc w:val="both"/>
        <w:rPr>
          <w:rFonts w:asciiTheme="minorHAnsi" w:hAnsiTheme="minorHAnsi" w:cstheme="minorHAnsi"/>
          <w:lang w:val="en-GB"/>
        </w:rPr>
      </w:pPr>
      <w:r w:rsidRPr="009B3FAB">
        <w:rPr>
          <w:rFonts w:asciiTheme="minorHAnsi" w:hAnsiTheme="minorHAnsi" w:cstheme="minorHAnsi"/>
          <w:lang w:val="en-GB"/>
        </w:rPr>
        <w:t>At the e</w:t>
      </w:r>
      <w:r w:rsidR="00A4695F">
        <w:rPr>
          <w:rFonts w:asciiTheme="minorHAnsi" w:hAnsiTheme="minorHAnsi" w:cstheme="minorHAnsi"/>
          <w:lang w:val="en-GB"/>
        </w:rPr>
        <w:t>nd</w:t>
      </w:r>
      <w:r w:rsidRPr="009B3FAB">
        <w:rPr>
          <w:rFonts w:asciiTheme="minorHAnsi" w:hAnsiTheme="minorHAnsi" w:cstheme="minorHAnsi"/>
          <w:lang w:val="en-GB"/>
        </w:rPr>
        <w:t xml:space="preserve"> of </w:t>
      </w:r>
      <w:r w:rsidR="00A4695F">
        <w:rPr>
          <w:rFonts w:asciiTheme="minorHAnsi" w:hAnsiTheme="minorHAnsi" w:cstheme="minorHAnsi"/>
          <w:lang w:val="en-GB"/>
        </w:rPr>
        <w:t>work</w:t>
      </w:r>
      <w:r w:rsidRPr="009B3FAB">
        <w:rPr>
          <w:rFonts w:asciiTheme="minorHAnsi" w:hAnsiTheme="minorHAnsi" w:cstheme="minorHAnsi"/>
          <w:lang w:val="en-GB"/>
        </w:rPr>
        <w:t xml:space="preserve"> the </w:t>
      </w:r>
      <w:r w:rsidRPr="00A4695F">
        <w:rPr>
          <w:rFonts w:asciiTheme="minorHAnsi" w:hAnsiTheme="minorHAnsi" w:cstheme="minorHAnsi"/>
          <w:color w:val="7F7F7F" w:themeColor="text1" w:themeTint="80"/>
          <w:lang w:val="en-GB"/>
        </w:rPr>
        <w:t>Contractor's</w:t>
      </w:r>
      <w:r w:rsidRPr="009B3FAB">
        <w:rPr>
          <w:rFonts w:asciiTheme="minorHAnsi" w:hAnsiTheme="minorHAnsi" w:cstheme="minorHAnsi"/>
          <w:lang w:val="en-GB"/>
        </w:rPr>
        <w:t xml:space="preserve"> crane operator must arrange the workplace and shall make an entry</w:t>
      </w:r>
      <w:r w:rsidR="00A4695F">
        <w:rPr>
          <w:rFonts w:asciiTheme="minorHAnsi" w:hAnsiTheme="minorHAnsi" w:cstheme="minorHAnsi"/>
          <w:lang w:val="en-GB"/>
        </w:rPr>
        <w:t xml:space="preserve"> (with signature)</w:t>
      </w:r>
      <w:r w:rsidRPr="009B3FAB">
        <w:rPr>
          <w:rFonts w:asciiTheme="minorHAnsi" w:hAnsiTheme="minorHAnsi" w:cstheme="minorHAnsi"/>
          <w:lang w:val="en-GB"/>
        </w:rPr>
        <w:t xml:space="preserve"> in the crane operation logbook that the crane operation works are</w:t>
      </w:r>
      <w:r w:rsidR="00A4695F">
        <w:rPr>
          <w:rFonts w:asciiTheme="minorHAnsi" w:hAnsiTheme="minorHAnsi" w:cstheme="minorHAnsi"/>
          <w:lang w:val="en-GB"/>
        </w:rPr>
        <w:t xml:space="preserve"> </w:t>
      </w:r>
      <w:r w:rsidRPr="009B3FAB">
        <w:rPr>
          <w:rFonts w:asciiTheme="minorHAnsi" w:hAnsiTheme="minorHAnsi" w:cstheme="minorHAnsi"/>
          <w:lang w:val="en-GB"/>
        </w:rPr>
        <w:t>complete</w:t>
      </w:r>
      <w:r w:rsidR="00A4695F">
        <w:rPr>
          <w:rFonts w:asciiTheme="minorHAnsi" w:hAnsiTheme="minorHAnsi" w:cstheme="minorHAnsi"/>
          <w:lang w:val="en-GB"/>
        </w:rPr>
        <w:t>,</w:t>
      </w:r>
      <w:r w:rsidRPr="009B3FAB">
        <w:rPr>
          <w:rFonts w:asciiTheme="minorHAnsi" w:hAnsiTheme="minorHAnsi" w:cstheme="minorHAnsi"/>
          <w:lang w:val="en-GB"/>
        </w:rPr>
        <w:t xml:space="preserve"> and the entry must be signed</w:t>
      </w:r>
      <w:r w:rsidR="00986614" w:rsidRPr="009B3FAB">
        <w:rPr>
          <w:rFonts w:asciiTheme="minorHAnsi" w:hAnsiTheme="minorHAnsi" w:cstheme="minorHAnsi"/>
          <w:lang w:val="en-GB"/>
        </w:rPr>
        <w:t>.</w:t>
      </w:r>
      <w:r w:rsidR="00A4695F">
        <w:rPr>
          <w:rFonts w:asciiTheme="minorHAnsi" w:hAnsiTheme="minorHAnsi" w:cstheme="minorHAnsi"/>
          <w:lang w:val="en-GB"/>
        </w:rPr>
        <w:t xml:space="preserve"> </w:t>
      </w:r>
      <w:r w:rsidRPr="00A4695F">
        <w:rPr>
          <w:rFonts w:asciiTheme="minorHAnsi" w:hAnsiTheme="minorHAnsi" w:cstheme="minorHAnsi"/>
          <w:lang w:val="en-GB"/>
        </w:rPr>
        <w:t xml:space="preserve">After the crane operation has been completed the </w:t>
      </w:r>
      <w:r w:rsidRPr="00A4695F">
        <w:rPr>
          <w:rFonts w:asciiTheme="minorHAnsi" w:hAnsiTheme="minorHAnsi" w:cstheme="minorHAnsi"/>
          <w:color w:val="7F7F7F" w:themeColor="text1" w:themeTint="80"/>
          <w:lang w:val="en-GB"/>
        </w:rPr>
        <w:t>Contractor's c</w:t>
      </w:r>
      <w:r w:rsidRPr="00A4695F">
        <w:rPr>
          <w:rFonts w:asciiTheme="minorHAnsi" w:hAnsiTheme="minorHAnsi" w:cstheme="minorHAnsi"/>
          <w:lang w:val="en-GB"/>
        </w:rPr>
        <w:t>rane operator must notify the responsible TPP or HPP specialists, or during their absence the operations personnel that the crane operation works have been completed</w:t>
      </w:r>
      <w:r w:rsidR="00986614" w:rsidRPr="00A4695F">
        <w:rPr>
          <w:rFonts w:asciiTheme="minorHAnsi" w:hAnsiTheme="minorHAnsi" w:cstheme="minorHAnsi"/>
          <w:lang w:val="en-GB"/>
        </w:rPr>
        <w:t>.</w:t>
      </w:r>
      <w:r w:rsidR="00A4695F">
        <w:rPr>
          <w:rFonts w:asciiTheme="minorHAnsi" w:hAnsiTheme="minorHAnsi" w:cstheme="minorHAnsi"/>
          <w:lang w:val="en-GB"/>
        </w:rPr>
        <w:t xml:space="preserve"> T</w:t>
      </w:r>
      <w:r w:rsidRPr="00A4695F">
        <w:rPr>
          <w:rFonts w:asciiTheme="minorHAnsi" w:hAnsiTheme="minorHAnsi" w:cstheme="minorHAnsi"/>
          <w:lang w:val="en-GB"/>
        </w:rPr>
        <w:t xml:space="preserve">he </w:t>
      </w:r>
      <w:r w:rsidRPr="00A4695F">
        <w:rPr>
          <w:rFonts w:asciiTheme="minorHAnsi" w:hAnsiTheme="minorHAnsi" w:cstheme="minorHAnsi"/>
          <w:color w:val="7F7F7F" w:themeColor="text1" w:themeTint="80"/>
          <w:lang w:val="en-GB"/>
        </w:rPr>
        <w:t>Contractor's</w:t>
      </w:r>
      <w:r w:rsidRPr="00A4695F">
        <w:rPr>
          <w:rFonts w:asciiTheme="minorHAnsi" w:hAnsiTheme="minorHAnsi" w:cstheme="minorHAnsi"/>
          <w:lang w:val="en-GB"/>
        </w:rPr>
        <w:t xml:space="preserve"> crane operator shall hand over the crane keys to the TPP or HPP </w:t>
      </w:r>
      <w:r w:rsidR="00021C03" w:rsidRPr="00A4695F">
        <w:rPr>
          <w:rFonts w:asciiTheme="minorHAnsi" w:hAnsiTheme="minorHAnsi" w:cstheme="minorHAnsi"/>
          <w:lang w:val="en-GB"/>
        </w:rPr>
        <w:t xml:space="preserve">technical management specialists responsible for the cranes or during their </w:t>
      </w:r>
      <w:r w:rsidR="00021C03" w:rsidRPr="00A4695F">
        <w:rPr>
          <w:rFonts w:asciiTheme="minorHAnsi" w:hAnsiTheme="minorHAnsi" w:cstheme="minorHAnsi"/>
          <w:lang w:val="en-GB"/>
        </w:rPr>
        <w:lastRenderedPageBreak/>
        <w:t xml:space="preserve">absence to the operations personnel and the entry about key handing over is made in the logbook.  If the specialist responsible for </w:t>
      </w:r>
      <w:r w:rsidR="00A4695F">
        <w:rPr>
          <w:rFonts w:asciiTheme="minorHAnsi" w:hAnsiTheme="minorHAnsi" w:cstheme="minorHAnsi"/>
          <w:lang w:val="en-GB"/>
        </w:rPr>
        <w:t xml:space="preserve">a </w:t>
      </w:r>
      <w:r w:rsidR="00021C03" w:rsidRPr="00A4695F">
        <w:rPr>
          <w:rFonts w:asciiTheme="minorHAnsi" w:hAnsiTheme="minorHAnsi" w:cstheme="minorHAnsi"/>
          <w:lang w:val="en-GB"/>
        </w:rPr>
        <w:t>particular crane has been notified the works will be performed outside normal working ho</w:t>
      </w:r>
      <w:r w:rsidR="00A4695F">
        <w:rPr>
          <w:rFonts w:asciiTheme="minorHAnsi" w:hAnsiTheme="minorHAnsi" w:cstheme="minorHAnsi"/>
          <w:lang w:val="en-GB"/>
        </w:rPr>
        <w:t>urs</w:t>
      </w:r>
      <w:r w:rsidR="00021C03" w:rsidRPr="00A4695F">
        <w:rPr>
          <w:rFonts w:asciiTheme="minorHAnsi" w:hAnsiTheme="minorHAnsi" w:cstheme="minorHAnsi"/>
          <w:lang w:val="en-GB"/>
        </w:rPr>
        <w:t xml:space="preserve"> the responsible specialist shall notify the operations personnel in due time</w:t>
      </w:r>
      <w:r w:rsidR="00986614" w:rsidRPr="00A4695F">
        <w:rPr>
          <w:rFonts w:asciiTheme="minorHAnsi" w:hAnsiTheme="minorHAnsi" w:cstheme="minorHAnsi"/>
          <w:lang w:val="en-GB"/>
        </w:rPr>
        <w:t xml:space="preserve">. </w:t>
      </w:r>
      <w:r w:rsidR="00021C03" w:rsidRPr="00A4695F">
        <w:rPr>
          <w:rFonts w:asciiTheme="minorHAnsi" w:hAnsiTheme="minorHAnsi" w:cstheme="minorHAnsi"/>
          <w:lang w:val="en-GB"/>
        </w:rPr>
        <w:t>After the crane operation works are completed the crane keys shall be handed over to the operations personnel in the control room and the entry about key handing over is made in the logbook</w:t>
      </w:r>
      <w:r w:rsidR="00986614" w:rsidRPr="00A4695F">
        <w:rPr>
          <w:rFonts w:asciiTheme="minorHAnsi" w:hAnsiTheme="minorHAnsi" w:cstheme="minorHAnsi"/>
          <w:lang w:val="en-GB"/>
        </w:rPr>
        <w:t>.</w:t>
      </w:r>
    </w:p>
    <w:p w14:paraId="7C2F2646" w14:textId="05DEAA26" w:rsidR="00A4695F" w:rsidRPr="00A4695F" w:rsidRDefault="00A4695F" w:rsidP="00A4695F">
      <w:pPr>
        <w:jc w:val="both"/>
        <w:rPr>
          <w:rFonts w:asciiTheme="minorHAnsi" w:hAnsiTheme="minorHAnsi" w:cstheme="minorHAnsi"/>
          <w:lang w:val="en-GB"/>
        </w:rPr>
      </w:pPr>
      <w:r w:rsidRPr="007A1B02">
        <w:rPr>
          <w:rFonts w:asciiTheme="minorHAnsi" w:hAnsiTheme="minorHAnsi"/>
          <w:i/>
          <w:color w:val="7F7F7F" w:themeColor="text1" w:themeTint="80"/>
          <w:lang w:val="en-GB"/>
        </w:rPr>
        <w:t xml:space="preserve">*- </w:t>
      </w:r>
      <w:r>
        <w:rPr>
          <w:rFonts w:asciiTheme="minorHAnsi" w:hAnsiTheme="minorHAnsi"/>
          <w:i/>
          <w:color w:val="7F7F7F" w:themeColor="text1" w:themeTint="80"/>
          <w:lang w:val="en-GB"/>
        </w:rPr>
        <w:t>If the use of crane owned by the Employer is required for a short term, the Employer's crane operator may be ensured upon previous agreement with the Employer. In such a case it shall be mentioned in this clause of the WPP, and all actions of the crane operator are mandatory for the Employer's crane operator, and they shall not be specified in the Contractor's WPP.</w:t>
      </w:r>
    </w:p>
    <w:p w14:paraId="07B1EF42" w14:textId="4CB1CB7F" w:rsidR="00A664C8" w:rsidRPr="00A4695F" w:rsidRDefault="00B33AA6" w:rsidP="00A664C8">
      <w:pPr>
        <w:pStyle w:val="Heading2"/>
        <w:numPr>
          <w:ilvl w:val="1"/>
          <w:numId w:val="1"/>
        </w:numPr>
        <w:rPr>
          <w:rFonts w:asciiTheme="minorHAnsi" w:hAnsiTheme="minorHAnsi"/>
          <w:color w:val="auto"/>
          <w:sz w:val="32"/>
          <w:szCs w:val="32"/>
          <w:lang w:val="en-GB"/>
        </w:rPr>
      </w:pPr>
      <w:bookmarkStart w:id="50" w:name="_Toc169878068"/>
      <w:r w:rsidRPr="00A4695F">
        <w:rPr>
          <w:rFonts w:asciiTheme="minorHAnsi" w:hAnsiTheme="minorHAnsi"/>
          <w:color w:val="auto"/>
          <w:sz w:val="32"/>
          <w:szCs w:val="32"/>
          <w:lang w:val="en-GB"/>
        </w:rPr>
        <w:t>Scaffolding to be used</w:t>
      </w:r>
      <w:r w:rsidR="00270DBD" w:rsidRPr="00A4695F">
        <w:rPr>
          <w:rFonts w:asciiTheme="minorHAnsi" w:hAnsiTheme="minorHAnsi"/>
          <w:color w:val="auto"/>
          <w:sz w:val="32"/>
          <w:szCs w:val="32"/>
          <w:lang w:val="en-GB"/>
        </w:rPr>
        <w:t xml:space="preserve"> (</w:t>
      </w:r>
      <w:r w:rsidRPr="00A4695F">
        <w:rPr>
          <w:rFonts w:asciiTheme="minorHAnsi" w:hAnsiTheme="minorHAnsi"/>
          <w:color w:val="auto"/>
          <w:sz w:val="32"/>
          <w:szCs w:val="32"/>
          <w:lang w:val="en-GB"/>
        </w:rPr>
        <w:t>scaffold pedestals</w:t>
      </w:r>
      <w:r w:rsidR="00644E7C" w:rsidRPr="00A4695F">
        <w:rPr>
          <w:rFonts w:asciiTheme="minorHAnsi" w:hAnsiTheme="minorHAnsi"/>
          <w:color w:val="auto"/>
          <w:sz w:val="32"/>
          <w:szCs w:val="32"/>
          <w:lang w:val="en-GB"/>
        </w:rPr>
        <w:t xml:space="preserve">, </w:t>
      </w:r>
      <w:r w:rsidRPr="00A4695F">
        <w:rPr>
          <w:rFonts w:asciiTheme="minorHAnsi" w:hAnsiTheme="minorHAnsi"/>
          <w:color w:val="auto"/>
          <w:sz w:val="32"/>
          <w:szCs w:val="32"/>
          <w:lang w:val="en-GB"/>
        </w:rPr>
        <w:t xml:space="preserve">towers, </w:t>
      </w:r>
      <w:r w:rsidR="005D4C7F" w:rsidRPr="00A4695F">
        <w:rPr>
          <w:rFonts w:asciiTheme="minorHAnsi" w:hAnsiTheme="minorHAnsi"/>
          <w:color w:val="auto"/>
          <w:sz w:val="32"/>
          <w:szCs w:val="32"/>
          <w:lang w:val="en-GB"/>
        </w:rPr>
        <w:t>ladders</w:t>
      </w:r>
      <w:r w:rsidRPr="00A4695F">
        <w:rPr>
          <w:rFonts w:asciiTheme="minorHAnsi" w:hAnsiTheme="minorHAnsi"/>
          <w:color w:val="auto"/>
          <w:sz w:val="32"/>
          <w:szCs w:val="32"/>
          <w:lang w:val="en-GB"/>
        </w:rPr>
        <w:t>, platforms</w:t>
      </w:r>
      <w:r w:rsidR="00270DBD" w:rsidRPr="00A4695F">
        <w:rPr>
          <w:rFonts w:asciiTheme="minorHAnsi" w:hAnsiTheme="minorHAnsi"/>
          <w:color w:val="auto"/>
          <w:sz w:val="32"/>
          <w:szCs w:val="32"/>
          <w:lang w:val="en-GB"/>
        </w:rPr>
        <w:t>)</w:t>
      </w:r>
      <w:r w:rsidR="00A664C8" w:rsidRPr="00A4695F">
        <w:rPr>
          <w:rFonts w:asciiTheme="minorHAnsi" w:hAnsiTheme="minorHAnsi"/>
          <w:color w:val="auto"/>
          <w:sz w:val="32"/>
          <w:szCs w:val="32"/>
          <w:lang w:val="en-GB"/>
        </w:rPr>
        <w:t xml:space="preserve">, </w:t>
      </w:r>
      <w:r w:rsidRPr="00A4695F">
        <w:rPr>
          <w:rFonts w:asciiTheme="minorHAnsi" w:hAnsiTheme="minorHAnsi"/>
          <w:color w:val="auto"/>
          <w:sz w:val="32"/>
          <w:szCs w:val="32"/>
          <w:lang w:val="en-GB"/>
        </w:rPr>
        <w:t xml:space="preserve">procedure for installation, acceptance, taking over, use and </w:t>
      </w:r>
      <w:proofErr w:type="gramStart"/>
      <w:r w:rsidRPr="00A4695F">
        <w:rPr>
          <w:rFonts w:asciiTheme="minorHAnsi" w:hAnsiTheme="minorHAnsi"/>
          <w:color w:val="auto"/>
          <w:sz w:val="32"/>
          <w:szCs w:val="32"/>
          <w:lang w:val="en-GB"/>
        </w:rPr>
        <w:t>inspection</w:t>
      </w:r>
      <w:bookmarkEnd w:id="50"/>
      <w:proofErr w:type="gramEnd"/>
      <w:r w:rsidRPr="00A4695F">
        <w:rPr>
          <w:rFonts w:asciiTheme="minorHAnsi" w:hAnsiTheme="minorHAnsi"/>
          <w:color w:val="auto"/>
          <w:sz w:val="32"/>
          <w:szCs w:val="32"/>
          <w:lang w:val="en-GB"/>
        </w:rPr>
        <w:t xml:space="preserve"> </w:t>
      </w:r>
    </w:p>
    <w:p w14:paraId="07B1EF43" w14:textId="77777777" w:rsidR="00A664C8" w:rsidRPr="00A4695F" w:rsidRDefault="00A664C8">
      <w:pPr>
        <w:rPr>
          <w:lang w:val="en-GB"/>
        </w:rPr>
      </w:pPr>
    </w:p>
    <w:p w14:paraId="0282B98C" w14:textId="104A942B" w:rsidR="007B77A5" w:rsidRPr="007B77A5" w:rsidRDefault="007B77A5" w:rsidP="007B77A5">
      <w:pPr>
        <w:ind w:firstLine="360"/>
        <w:rPr>
          <w:rFonts w:asciiTheme="minorHAnsi" w:hAnsiTheme="minorHAnsi"/>
          <w:lang w:val="en-GB"/>
        </w:rPr>
      </w:pPr>
      <w:r>
        <w:rPr>
          <w:rFonts w:asciiTheme="minorHAnsi" w:hAnsiTheme="minorHAnsi"/>
          <w:lang w:val="en-GB"/>
        </w:rPr>
        <w:t>When using scaffolding the Contractor shall assign a duly trained responsible specialist in the safe use of scaffolding – see clause 1.3 of the WPP "</w:t>
      </w:r>
      <w:r w:rsidRPr="007B77A5">
        <w:rPr>
          <w:rFonts w:asciiTheme="minorHAnsi" w:hAnsiTheme="minorHAnsi"/>
          <w:lang w:val="en-GB"/>
        </w:rPr>
        <w:t>The list of responsible specialists for the execution of work</w:t>
      </w:r>
      <w:r>
        <w:rPr>
          <w:rFonts w:asciiTheme="minorHAnsi" w:hAnsiTheme="minorHAnsi"/>
          <w:lang w:val="en-GB"/>
        </w:rPr>
        <w:t>".</w:t>
      </w:r>
    </w:p>
    <w:p w14:paraId="07B1EF44" w14:textId="520967A2" w:rsidR="00103ECB" w:rsidRPr="00A4695F" w:rsidRDefault="00B33AA6" w:rsidP="00F923FD">
      <w:pPr>
        <w:ind w:firstLine="426"/>
        <w:jc w:val="both"/>
        <w:rPr>
          <w:rFonts w:asciiTheme="minorHAnsi" w:hAnsiTheme="minorHAnsi"/>
          <w:lang w:val="en-GB"/>
        </w:rPr>
      </w:pPr>
      <w:r w:rsidRPr="00A4695F">
        <w:rPr>
          <w:rFonts w:asciiTheme="minorHAnsi" w:hAnsiTheme="minorHAnsi"/>
          <w:lang w:val="en-GB"/>
        </w:rPr>
        <w:t xml:space="preserve">The works by using scaffolding will be performed in accordance with Cabinet regulation </w:t>
      </w:r>
      <w:r w:rsidR="00103ECB" w:rsidRPr="00A4695F">
        <w:rPr>
          <w:rFonts w:asciiTheme="minorHAnsi" w:hAnsiTheme="minorHAnsi"/>
          <w:lang w:val="en-GB"/>
        </w:rPr>
        <w:t>N</w:t>
      </w:r>
      <w:r w:rsidRPr="00A4695F">
        <w:rPr>
          <w:rFonts w:asciiTheme="minorHAnsi" w:hAnsiTheme="minorHAnsi"/>
          <w:lang w:val="en-GB"/>
        </w:rPr>
        <w:t>o</w:t>
      </w:r>
      <w:r w:rsidR="00103ECB" w:rsidRPr="00A4695F">
        <w:rPr>
          <w:rFonts w:asciiTheme="minorHAnsi" w:hAnsiTheme="minorHAnsi"/>
          <w:lang w:val="en-GB"/>
        </w:rPr>
        <w:t>.526 „</w:t>
      </w:r>
      <w:r w:rsidRPr="00A4695F">
        <w:rPr>
          <w:rFonts w:asciiTheme="minorHAnsi" w:hAnsiTheme="minorHAnsi"/>
          <w:lang w:val="en-GB"/>
        </w:rPr>
        <w:t>Labour protection requirements when using work equipment</w:t>
      </w:r>
      <w:r w:rsidR="00103ECB" w:rsidRPr="00A4695F">
        <w:rPr>
          <w:rFonts w:asciiTheme="minorHAnsi" w:hAnsiTheme="minorHAnsi"/>
          <w:lang w:val="en-GB"/>
        </w:rPr>
        <w:t>’’</w:t>
      </w:r>
      <w:r w:rsidR="007B77A5">
        <w:rPr>
          <w:rFonts w:asciiTheme="minorHAnsi" w:hAnsiTheme="minorHAnsi"/>
          <w:lang w:val="en-GB"/>
        </w:rPr>
        <w:t xml:space="preserve"> and </w:t>
      </w:r>
      <w:r w:rsidR="00385044" w:rsidRPr="00A4695F">
        <w:rPr>
          <w:rFonts w:asciiTheme="minorHAnsi" w:hAnsiTheme="minorHAnsi"/>
          <w:lang w:val="en-GB"/>
        </w:rPr>
        <w:t>N</w:t>
      </w:r>
      <w:r w:rsidRPr="00A4695F">
        <w:rPr>
          <w:rFonts w:asciiTheme="minorHAnsi" w:hAnsiTheme="minorHAnsi"/>
          <w:lang w:val="en-GB"/>
        </w:rPr>
        <w:t>o</w:t>
      </w:r>
      <w:r w:rsidR="00385044" w:rsidRPr="00A4695F">
        <w:rPr>
          <w:rFonts w:asciiTheme="minorHAnsi" w:hAnsiTheme="minorHAnsi"/>
          <w:lang w:val="en-GB"/>
        </w:rPr>
        <w:t>.14</w:t>
      </w:r>
      <w:r w:rsidR="007B3853" w:rsidRPr="00A4695F">
        <w:rPr>
          <w:rFonts w:asciiTheme="minorHAnsi" w:hAnsiTheme="minorHAnsi"/>
          <w:lang w:val="en-GB"/>
        </w:rPr>
        <w:t>3</w:t>
      </w:r>
      <w:r w:rsidR="00385044" w:rsidRPr="00A4695F">
        <w:rPr>
          <w:rFonts w:asciiTheme="minorHAnsi" w:hAnsiTheme="minorHAnsi"/>
          <w:lang w:val="en-GB"/>
        </w:rPr>
        <w:t xml:space="preserve"> „</w:t>
      </w:r>
      <w:r w:rsidRPr="00A4695F">
        <w:rPr>
          <w:rFonts w:asciiTheme="minorHAnsi" w:hAnsiTheme="minorHAnsi"/>
          <w:lang w:val="en-GB"/>
        </w:rPr>
        <w:t>Labour protection requirements when working at a height</w:t>
      </w:r>
      <w:r w:rsidR="00385044" w:rsidRPr="00A4695F">
        <w:rPr>
          <w:rFonts w:asciiTheme="minorHAnsi" w:hAnsiTheme="minorHAnsi"/>
          <w:lang w:val="en-GB"/>
        </w:rPr>
        <w:t>’’</w:t>
      </w:r>
      <w:r w:rsidR="007B77A5">
        <w:rPr>
          <w:rFonts w:asciiTheme="minorHAnsi" w:hAnsiTheme="minorHAnsi"/>
          <w:lang w:val="en-GB"/>
        </w:rPr>
        <w:t xml:space="preserve"> and other </w:t>
      </w:r>
      <w:r w:rsidR="00E301CA">
        <w:rPr>
          <w:rFonts w:asciiTheme="minorHAnsi" w:hAnsiTheme="minorHAnsi"/>
          <w:lang w:val="en-GB"/>
        </w:rPr>
        <w:t xml:space="preserve">binding </w:t>
      </w:r>
      <w:r w:rsidR="007B77A5">
        <w:rPr>
          <w:rFonts w:asciiTheme="minorHAnsi" w:hAnsiTheme="minorHAnsi"/>
          <w:lang w:val="en-GB"/>
        </w:rPr>
        <w:t>laws and regulations</w:t>
      </w:r>
      <w:r w:rsidR="00E301CA">
        <w:rPr>
          <w:rFonts w:asciiTheme="minorHAnsi" w:hAnsiTheme="minorHAnsi"/>
          <w:lang w:val="en-GB"/>
        </w:rPr>
        <w:t>.</w:t>
      </w:r>
      <w:r w:rsidR="007B77A5">
        <w:rPr>
          <w:rFonts w:asciiTheme="minorHAnsi" w:hAnsiTheme="minorHAnsi"/>
          <w:lang w:val="en-GB"/>
        </w:rPr>
        <w:t xml:space="preserve"> </w:t>
      </w:r>
    </w:p>
    <w:p w14:paraId="673314DF" w14:textId="2331CE58" w:rsidR="00E301CA" w:rsidRDefault="00B33AA6" w:rsidP="00F923FD">
      <w:pPr>
        <w:ind w:firstLine="426"/>
        <w:jc w:val="both"/>
        <w:rPr>
          <w:rFonts w:asciiTheme="minorHAnsi" w:hAnsiTheme="minorHAnsi"/>
          <w:lang w:val="en-GB"/>
        </w:rPr>
      </w:pPr>
      <w:r w:rsidRPr="00A4695F">
        <w:rPr>
          <w:rFonts w:asciiTheme="minorHAnsi" w:hAnsiTheme="minorHAnsi"/>
          <w:lang w:val="en-GB"/>
        </w:rPr>
        <w:t xml:space="preserve">The use and installation of scaffolding will be </w:t>
      </w:r>
      <w:r w:rsidR="0054336A" w:rsidRPr="00A4695F">
        <w:rPr>
          <w:rFonts w:asciiTheme="minorHAnsi" w:hAnsiTheme="minorHAnsi"/>
          <w:lang w:val="en-GB"/>
        </w:rPr>
        <w:t>done in accordance with scaffolding manufacturers installation and user manual (</w:t>
      </w:r>
      <w:r w:rsidR="00E301CA" w:rsidRPr="00E301CA">
        <w:rPr>
          <w:rFonts w:asciiTheme="minorHAnsi" w:hAnsiTheme="minorHAnsi"/>
          <w:color w:val="7F7F7F" w:themeColor="text1" w:themeTint="80"/>
          <w:lang w:val="en-GB"/>
        </w:rPr>
        <w:t>see</w:t>
      </w:r>
      <w:r w:rsidR="0054336A" w:rsidRPr="00E301CA">
        <w:rPr>
          <w:rFonts w:asciiTheme="minorHAnsi" w:hAnsiTheme="minorHAnsi"/>
          <w:color w:val="7F7F7F" w:themeColor="text1" w:themeTint="80"/>
          <w:lang w:val="en-GB"/>
        </w:rPr>
        <w:t xml:space="preserve"> manual in annex</w:t>
      </w:r>
      <w:r w:rsidR="00E301CA" w:rsidRPr="00E301CA">
        <w:rPr>
          <w:rFonts w:asciiTheme="minorHAnsi" w:hAnsiTheme="minorHAnsi"/>
          <w:color w:val="7F7F7F" w:themeColor="text1" w:themeTint="80"/>
          <w:lang w:val="en-GB"/>
        </w:rPr>
        <w:t xml:space="preserve"> No.</w:t>
      </w:r>
      <w:r w:rsidR="005016E0">
        <w:rPr>
          <w:rFonts w:asciiTheme="minorHAnsi" w:hAnsiTheme="minorHAnsi"/>
          <w:color w:val="7F7F7F" w:themeColor="text1" w:themeTint="80"/>
          <w:lang w:val="en-GB"/>
        </w:rPr>
        <w:t xml:space="preserve"> </w:t>
      </w:r>
      <w:r w:rsidR="00E301CA" w:rsidRPr="00E301CA">
        <w:rPr>
          <w:rFonts w:asciiTheme="minorHAnsi" w:hAnsiTheme="minorHAnsi"/>
          <w:color w:val="7F7F7F" w:themeColor="text1" w:themeTint="80"/>
          <w:lang w:val="en-GB"/>
        </w:rPr>
        <w:t>xxx</w:t>
      </w:r>
      <w:r w:rsidR="0054336A" w:rsidRPr="00A4695F">
        <w:rPr>
          <w:rFonts w:asciiTheme="minorHAnsi" w:hAnsiTheme="minorHAnsi"/>
          <w:lang w:val="en-GB"/>
        </w:rPr>
        <w:t>)</w:t>
      </w:r>
      <w:r w:rsidR="00D71074" w:rsidRPr="00A4695F">
        <w:rPr>
          <w:rFonts w:asciiTheme="minorHAnsi" w:hAnsiTheme="minorHAnsi"/>
          <w:lang w:val="en-GB"/>
        </w:rPr>
        <w:t xml:space="preserve">. </w:t>
      </w:r>
      <w:r w:rsidR="0054336A" w:rsidRPr="00A4695F">
        <w:rPr>
          <w:rFonts w:asciiTheme="minorHAnsi" w:hAnsiTheme="minorHAnsi"/>
          <w:lang w:val="en-GB"/>
        </w:rPr>
        <w:t xml:space="preserve">Installation of scaffolding shall be done by trained personnel. </w:t>
      </w:r>
      <w:r w:rsidR="00E301CA" w:rsidRPr="00A4695F">
        <w:rPr>
          <w:rFonts w:asciiTheme="minorHAnsi" w:hAnsiTheme="minorHAnsi"/>
          <w:lang w:val="en-GB"/>
        </w:rPr>
        <w:t xml:space="preserve">Scaffolding shall be assembled, used, </w:t>
      </w:r>
      <w:proofErr w:type="gramStart"/>
      <w:r w:rsidR="00E301CA" w:rsidRPr="00A4695F">
        <w:rPr>
          <w:rFonts w:asciiTheme="minorHAnsi" w:hAnsiTheme="minorHAnsi"/>
          <w:lang w:val="en-GB"/>
        </w:rPr>
        <w:t>disassembled</w:t>
      </w:r>
      <w:proofErr w:type="gramEnd"/>
      <w:r w:rsidR="00E301CA" w:rsidRPr="00A4695F">
        <w:rPr>
          <w:rFonts w:asciiTheme="minorHAnsi" w:hAnsiTheme="minorHAnsi"/>
          <w:lang w:val="en-GB"/>
        </w:rPr>
        <w:t xml:space="preserve"> and maintained in accordance with the manufacturer and lessor requirements, instructions for use, technical documentation and scaffolding plan.</w:t>
      </w:r>
    </w:p>
    <w:p w14:paraId="07B1EF48" w14:textId="0C7C6619" w:rsidR="001B4A64" w:rsidRPr="00E301CA" w:rsidRDefault="00E301CA" w:rsidP="00E301CA">
      <w:pPr>
        <w:jc w:val="both"/>
        <w:rPr>
          <w:rFonts w:asciiTheme="minorHAnsi" w:hAnsiTheme="minorHAnsi"/>
          <w:i/>
          <w:iCs/>
          <w:color w:val="7F7F7F" w:themeColor="text1" w:themeTint="80"/>
          <w:lang w:val="en-GB"/>
        </w:rPr>
      </w:pPr>
      <w:r w:rsidRPr="00E301CA">
        <w:rPr>
          <w:rFonts w:asciiTheme="minorHAnsi" w:hAnsiTheme="minorHAnsi"/>
          <w:i/>
          <w:iCs/>
          <w:color w:val="7F7F7F" w:themeColor="text1" w:themeTint="80"/>
          <w:lang w:val="en-GB"/>
        </w:rPr>
        <w:t xml:space="preserve">* </w:t>
      </w:r>
      <w:r w:rsidR="0057785C" w:rsidRPr="00E301CA">
        <w:rPr>
          <w:rFonts w:asciiTheme="minorHAnsi" w:hAnsiTheme="minorHAnsi"/>
          <w:i/>
          <w:iCs/>
          <w:color w:val="7F7F7F" w:themeColor="text1" w:themeTint="80"/>
          <w:lang w:val="en-GB"/>
        </w:rPr>
        <w:t>Taking into consideration the degree of complexity of the scaffolding to be used, the specialist responsible for the scaffolding s</w:t>
      </w:r>
      <w:r>
        <w:rPr>
          <w:rFonts w:asciiTheme="minorHAnsi" w:hAnsiTheme="minorHAnsi"/>
          <w:i/>
          <w:iCs/>
          <w:color w:val="7F7F7F" w:themeColor="text1" w:themeTint="80"/>
          <w:lang w:val="en-GB"/>
        </w:rPr>
        <w:t>h</w:t>
      </w:r>
      <w:r w:rsidR="0057785C" w:rsidRPr="00E301CA">
        <w:rPr>
          <w:rFonts w:asciiTheme="minorHAnsi" w:hAnsiTheme="minorHAnsi"/>
          <w:i/>
          <w:iCs/>
          <w:color w:val="7F7F7F" w:themeColor="text1" w:themeTint="80"/>
          <w:lang w:val="en-GB"/>
        </w:rPr>
        <w:t xml:space="preserve">all prepare the plan for assembly, disassembly and the use of the scaffolding (hereinafter -  scaffolding plan) which may be prepared in the form of a standard plan by including information about the scaffolding </w:t>
      </w:r>
      <w:r w:rsidR="00E5382F" w:rsidRPr="00E301CA">
        <w:rPr>
          <w:rFonts w:asciiTheme="minorHAnsi" w:hAnsiTheme="minorHAnsi"/>
          <w:i/>
          <w:iCs/>
          <w:color w:val="7F7F7F" w:themeColor="text1" w:themeTint="80"/>
          <w:lang w:val="en-GB"/>
        </w:rPr>
        <w:t>structure top and side view, scaffolding structure location on Site (scaffolding location at the building or other object), scaffolding structure dimensions (length, width, height, stair landing position, diagonal position, anchorage location and fasteners)</w:t>
      </w:r>
      <w:r w:rsidR="00CC5B9C" w:rsidRPr="00E301CA">
        <w:rPr>
          <w:rFonts w:asciiTheme="minorHAnsi" w:hAnsiTheme="minorHAnsi"/>
          <w:i/>
          <w:iCs/>
          <w:color w:val="7F7F7F" w:themeColor="text1" w:themeTint="80"/>
          <w:lang w:val="en-GB"/>
        </w:rPr>
        <w:t xml:space="preserve"> and restriction of use</w:t>
      </w:r>
      <w:r w:rsidR="001B4A64" w:rsidRPr="00E301CA">
        <w:rPr>
          <w:rFonts w:asciiTheme="minorHAnsi" w:hAnsiTheme="minorHAnsi"/>
          <w:i/>
          <w:iCs/>
          <w:color w:val="7F7F7F" w:themeColor="text1" w:themeTint="80"/>
          <w:lang w:val="en-GB"/>
        </w:rPr>
        <w:t>.</w:t>
      </w:r>
      <w:r w:rsidR="00CC5B9C" w:rsidRPr="00E301CA">
        <w:rPr>
          <w:rFonts w:asciiTheme="minorHAnsi" w:hAnsiTheme="minorHAnsi"/>
          <w:i/>
          <w:iCs/>
          <w:color w:val="7F7F7F" w:themeColor="text1" w:themeTint="80"/>
          <w:lang w:val="en-GB"/>
        </w:rPr>
        <w:t xml:space="preserve"> The plan may be supplemented with specific details of </w:t>
      </w:r>
      <w:proofErr w:type="gramStart"/>
      <w:r w:rsidR="00CC5B9C" w:rsidRPr="00E301CA">
        <w:rPr>
          <w:rFonts w:asciiTheme="minorHAnsi" w:hAnsiTheme="minorHAnsi"/>
          <w:i/>
          <w:iCs/>
          <w:color w:val="7F7F7F" w:themeColor="text1" w:themeTint="80"/>
          <w:lang w:val="en-GB"/>
        </w:rPr>
        <w:t>particular scaffolding</w:t>
      </w:r>
      <w:proofErr w:type="gramEnd"/>
      <w:r w:rsidR="00CC5B9C" w:rsidRPr="00E301CA">
        <w:rPr>
          <w:rFonts w:asciiTheme="minorHAnsi" w:hAnsiTheme="minorHAnsi"/>
          <w:i/>
          <w:iCs/>
          <w:color w:val="7F7F7F" w:themeColor="text1" w:themeTint="80"/>
          <w:lang w:val="en-GB"/>
        </w:rPr>
        <w:t xml:space="preserve"> parts</w:t>
      </w:r>
      <w:r w:rsidR="001B4A64" w:rsidRPr="00E301CA">
        <w:rPr>
          <w:rFonts w:asciiTheme="minorHAnsi" w:hAnsiTheme="minorHAnsi"/>
          <w:i/>
          <w:iCs/>
          <w:color w:val="7F7F7F" w:themeColor="text1" w:themeTint="80"/>
          <w:lang w:val="en-GB"/>
        </w:rPr>
        <w:t>.</w:t>
      </w:r>
      <w:r>
        <w:rPr>
          <w:rFonts w:asciiTheme="minorHAnsi" w:hAnsiTheme="minorHAnsi"/>
          <w:i/>
          <w:iCs/>
          <w:color w:val="7F7F7F" w:themeColor="text1" w:themeTint="80"/>
          <w:lang w:val="en-GB"/>
        </w:rPr>
        <w:t xml:space="preserve"> Scaffolding plan may be agreed both in the WPP or out of the WPP, in such a case the WPP shall include the information on the location and scope of the planned scaffolding, and it shall be mentioned that a detailed scheme of assembly will be agreed later. </w:t>
      </w:r>
    </w:p>
    <w:p w14:paraId="14B9921B" w14:textId="449B1B9C" w:rsidR="00E301CA" w:rsidRDefault="007D6473" w:rsidP="001B4A64">
      <w:pPr>
        <w:ind w:firstLine="426"/>
        <w:jc w:val="both"/>
        <w:rPr>
          <w:rFonts w:asciiTheme="minorHAnsi" w:hAnsiTheme="minorHAnsi"/>
          <w:lang w:val="en-GB"/>
        </w:rPr>
      </w:pPr>
      <w:r>
        <w:rPr>
          <w:rFonts w:asciiTheme="minorHAnsi" w:hAnsiTheme="minorHAnsi"/>
          <w:lang w:val="en-GB"/>
        </w:rPr>
        <w:t xml:space="preserve">Before </w:t>
      </w:r>
      <w:r w:rsidRPr="00A4695F">
        <w:rPr>
          <w:rFonts w:asciiTheme="minorHAnsi" w:hAnsiTheme="minorHAnsi"/>
          <w:lang w:val="en-GB"/>
        </w:rPr>
        <w:t xml:space="preserve">the use </w:t>
      </w:r>
      <w:r>
        <w:rPr>
          <w:rFonts w:asciiTheme="minorHAnsi" w:hAnsiTheme="minorHAnsi"/>
          <w:lang w:val="en-GB"/>
        </w:rPr>
        <w:t xml:space="preserve">or repeated use </w:t>
      </w:r>
      <w:r w:rsidRPr="00A4695F">
        <w:rPr>
          <w:rFonts w:asciiTheme="minorHAnsi" w:hAnsiTheme="minorHAnsi"/>
          <w:lang w:val="en-GB"/>
        </w:rPr>
        <w:t xml:space="preserve">of scaffolding </w:t>
      </w:r>
      <w:r>
        <w:rPr>
          <w:rFonts w:asciiTheme="minorHAnsi" w:hAnsiTheme="minorHAnsi"/>
          <w:lang w:val="en-GB"/>
        </w:rPr>
        <w:t xml:space="preserve">after the impact of unfavourable weather (e.g. rain, storm, intensive snowfall) </w:t>
      </w:r>
      <w:r w:rsidRPr="00A4695F">
        <w:rPr>
          <w:rFonts w:asciiTheme="minorHAnsi" w:hAnsiTheme="minorHAnsi"/>
          <w:lang w:val="en-GB"/>
        </w:rPr>
        <w:t xml:space="preserve">the responsible employee shall inspect the scaffolding </w:t>
      </w:r>
      <w:r>
        <w:rPr>
          <w:rFonts w:asciiTheme="minorHAnsi" w:hAnsiTheme="minorHAnsi"/>
          <w:lang w:val="en-US"/>
        </w:rPr>
        <w:t xml:space="preserve">constructions to assure they are not damaged, and, if necessary, will perform the replacement of the damaged parts by following the manufacturer's instructions. It is prohibited to use damaged scaffolding that may cause risk to the employees' safety and health. </w:t>
      </w:r>
    </w:p>
    <w:p w14:paraId="07B1EF49" w14:textId="2E26DD37" w:rsidR="001B4A64" w:rsidRPr="00A4695F" w:rsidRDefault="00E64326" w:rsidP="001B4A64">
      <w:pPr>
        <w:ind w:firstLine="426"/>
        <w:jc w:val="both"/>
        <w:rPr>
          <w:rFonts w:asciiTheme="minorHAnsi" w:hAnsiTheme="minorHAnsi"/>
          <w:lang w:val="en-GB"/>
        </w:rPr>
      </w:pPr>
      <w:r w:rsidRPr="00A4695F">
        <w:rPr>
          <w:rFonts w:asciiTheme="minorHAnsi" w:hAnsiTheme="minorHAnsi"/>
          <w:lang w:val="en-GB"/>
        </w:rPr>
        <w:t>Assembled scaffolding that are higher than 1,5 m prior to use shall have indicating and warning signs that shall be placed so that they are visible.</w:t>
      </w:r>
      <w:r w:rsidR="001B4A64" w:rsidRPr="00A4695F">
        <w:rPr>
          <w:rFonts w:asciiTheme="minorHAnsi" w:hAnsiTheme="minorHAnsi"/>
          <w:lang w:val="en-GB"/>
        </w:rPr>
        <w:t xml:space="preserve"> </w:t>
      </w:r>
      <w:r w:rsidRPr="00A4695F">
        <w:rPr>
          <w:rFonts w:asciiTheme="minorHAnsi" w:hAnsiTheme="minorHAnsi"/>
          <w:lang w:val="en-GB"/>
        </w:rPr>
        <w:t>Signs shall contain at least the following information</w:t>
      </w:r>
      <w:r w:rsidR="001B4A64" w:rsidRPr="00A4695F">
        <w:rPr>
          <w:rFonts w:asciiTheme="minorHAnsi" w:hAnsiTheme="minorHAnsi"/>
          <w:lang w:val="en-GB"/>
        </w:rPr>
        <w:t>:</w:t>
      </w:r>
    </w:p>
    <w:p w14:paraId="07B1EF4A" w14:textId="34036448" w:rsidR="001B4A64" w:rsidRPr="00A4695F" w:rsidRDefault="001B4A64" w:rsidP="001B4A64">
      <w:pPr>
        <w:ind w:firstLine="426"/>
        <w:jc w:val="both"/>
        <w:rPr>
          <w:rFonts w:asciiTheme="minorHAnsi" w:hAnsiTheme="minorHAnsi"/>
          <w:lang w:val="en-GB"/>
        </w:rPr>
      </w:pPr>
      <w:r w:rsidRPr="00A4695F">
        <w:rPr>
          <w:rFonts w:asciiTheme="minorHAnsi" w:hAnsiTheme="minorHAnsi"/>
          <w:lang w:val="en-GB"/>
        </w:rPr>
        <w:t xml:space="preserve">- </w:t>
      </w:r>
      <w:r w:rsidR="00E64326" w:rsidRPr="00A4695F">
        <w:rPr>
          <w:rFonts w:asciiTheme="minorHAnsi" w:hAnsiTheme="minorHAnsi"/>
          <w:lang w:val="en-GB"/>
        </w:rPr>
        <w:t xml:space="preserve">Name and the address of the </w:t>
      </w:r>
      <w:proofErr w:type="gramStart"/>
      <w:r w:rsidR="00E64326" w:rsidRPr="00A4695F">
        <w:rPr>
          <w:rFonts w:asciiTheme="minorHAnsi" w:hAnsiTheme="minorHAnsi"/>
          <w:lang w:val="en-GB"/>
        </w:rPr>
        <w:t>Site</w:t>
      </w:r>
      <w:r w:rsidRPr="00A4695F">
        <w:rPr>
          <w:rFonts w:asciiTheme="minorHAnsi" w:hAnsiTheme="minorHAnsi"/>
          <w:lang w:val="en-GB"/>
        </w:rPr>
        <w:t>;</w:t>
      </w:r>
      <w:proofErr w:type="gramEnd"/>
    </w:p>
    <w:p w14:paraId="07B1EF4B" w14:textId="4BB0B01B" w:rsidR="001B4A64" w:rsidRPr="00A4695F" w:rsidRDefault="001B4A64" w:rsidP="001B4A64">
      <w:pPr>
        <w:ind w:firstLine="426"/>
        <w:jc w:val="both"/>
        <w:rPr>
          <w:rFonts w:asciiTheme="minorHAnsi" w:hAnsiTheme="minorHAnsi"/>
          <w:lang w:val="en-GB"/>
        </w:rPr>
      </w:pPr>
      <w:r w:rsidRPr="00A4695F">
        <w:rPr>
          <w:rFonts w:asciiTheme="minorHAnsi" w:hAnsiTheme="minorHAnsi"/>
          <w:lang w:val="en-GB"/>
        </w:rPr>
        <w:t xml:space="preserve">- </w:t>
      </w:r>
      <w:r w:rsidR="00012A38" w:rsidRPr="00A4695F">
        <w:rPr>
          <w:rFonts w:asciiTheme="minorHAnsi" w:hAnsiTheme="minorHAnsi"/>
          <w:lang w:val="en-GB"/>
        </w:rPr>
        <w:t>responsible s</w:t>
      </w:r>
      <w:r w:rsidR="00E64326" w:rsidRPr="00A4695F">
        <w:rPr>
          <w:rFonts w:asciiTheme="minorHAnsi" w:hAnsiTheme="minorHAnsi"/>
          <w:lang w:val="en-GB"/>
        </w:rPr>
        <w:t xml:space="preserve">pecialist </w:t>
      </w:r>
      <w:r w:rsidR="00012A38" w:rsidRPr="00A4695F">
        <w:rPr>
          <w:rFonts w:asciiTheme="minorHAnsi" w:hAnsiTheme="minorHAnsi"/>
          <w:lang w:val="en-GB"/>
        </w:rPr>
        <w:t xml:space="preserve">for scaffolding </w:t>
      </w:r>
      <w:r w:rsidR="00E64326" w:rsidRPr="00A4695F">
        <w:rPr>
          <w:rFonts w:asciiTheme="minorHAnsi" w:hAnsiTheme="minorHAnsi"/>
          <w:lang w:val="en-GB"/>
        </w:rPr>
        <w:t xml:space="preserve">name, surname, contact </w:t>
      </w:r>
      <w:proofErr w:type="gramStart"/>
      <w:r w:rsidR="00E64326" w:rsidRPr="00A4695F">
        <w:rPr>
          <w:rFonts w:asciiTheme="minorHAnsi" w:hAnsiTheme="minorHAnsi"/>
          <w:lang w:val="en-GB"/>
        </w:rPr>
        <w:t>details</w:t>
      </w:r>
      <w:r w:rsidRPr="00A4695F">
        <w:rPr>
          <w:rFonts w:asciiTheme="minorHAnsi" w:hAnsiTheme="minorHAnsi"/>
          <w:lang w:val="en-GB"/>
        </w:rPr>
        <w:t>;</w:t>
      </w:r>
      <w:proofErr w:type="gramEnd"/>
    </w:p>
    <w:p w14:paraId="07B1EF4C" w14:textId="5CCAE1B3" w:rsidR="001B4A64" w:rsidRDefault="001B4A64" w:rsidP="001B4A64">
      <w:pPr>
        <w:ind w:firstLine="426"/>
        <w:jc w:val="both"/>
        <w:rPr>
          <w:rFonts w:asciiTheme="minorHAnsi" w:hAnsiTheme="minorHAnsi"/>
          <w:lang w:val="en-GB"/>
        </w:rPr>
      </w:pPr>
      <w:r w:rsidRPr="00A4695F">
        <w:rPr>
          <w:rFonts w:asciiTheme="minorHAnsi" w:hAnsiTheme="minorHAnsi"/>
          <w:lang w:val="en-GB"/>
        </w:rPr>
        <w:t xml:space="preserve">- </w:t>
      </w:r>
      <w:r w:rsidR="00012A38" w:rsidRPr="00A4695F">
        <w:rPr>
          <w:rFonts w:asciiTheme="minorHAnsi" w:hAnsiTheme="minorHAnsi"/>
          <w:lang w:val="en-GB"/>
        </w:rPr>
        <w:t>safety signs</w:t>
      </w:r>
      <w:r w:rsidR="007D6473">
        <w:rPr>
          <w:rFonts w:asciiTheme="minorHAnsi" w:hAnsiTheme="minorHAnsi"/>
          <w:lang w:val="en-GB"/>
        </w:rPr>
        <w:t>,</w:t>
      </w:r>
    </w:p>
    <w:p w14:paraId="634CE45B" w14:textId="275F65A7" w:rsidR="007D6473" w:rsidRPr="007D6473" w:rsidRDefault="007D6473" w:rsidP="001B4A64">
      <w:pPr>
        <w:ind w:firstLine="426"/>
        <w:jc w:val="both"/>
        <w:rPr>
          <w:rFonts w:asciiTheme="minorHAnsi" w:hAnsiTheme="minorHAnsi"/>
          <w:lang w:val="en-GB"/>
        </w:rPr>
      </w:pPr>
      <w:r w:rsidRPr="007D6473">
        <w:rPr>
          <w:rFonts w:asciiTheme="minorHAnsi" w:hAnsiTheme="minorHAnsi"/>
          <w:lang w:val="en-GB"/>
        </w:rPr>
        <w:t xml:space="preserve">- permissible load on the scaffold pedestal. </w:t>
      </w:r>
    </w:p>
    <w:p w14:paraId="07B1EF4F" w14:textId="4478184F" w:rsidR="004D0FC8" w:rsidRPr="00A4695F" w:rsidRDefault="004D0FC8" w:rsidP="005D4C7F">
      <w:pPr>
        <w:ind w:firstLine="426"/>
        <w:jc w:val="both"/>
        <w:rPr>
          <w:rFonts w:asciiTheme="minorHAnsi" w:hAnsiTheme="minorHAnsi"/>
          <w:lang w:val="en-GB"/>
        </w:rPr>
      </w:pPr>
    </w:p>
    <w:p w14:paraId="07B1EF53" w14:textId="048AEC82" w:rsidR="00A664C8" w:rsidRPr="007D6473" w:rsidRDefault="005D4C7F" w:rsidP="00A664C8">
      <w:pPr>
        <w:pStyle w:val="Heading2"/>
        <w:numPr>
          <w:ilvl w:val="1"/>
          <w:numId w:val="1"/>
        </w:numPr>
        <w:rPr>
          <w:rFonts w:asciiTheme="minorHAnsi" w:hAnsiTheme="minorHAnsi"/>
          <w:color w:val="auto"/>
          <w:sz w:val="32"/>
          <w:szCs w:val="32"/>
          <w:lang w:val="en-GB"/>
        </w:rPr>
      </w:pPr>
      <w:bookmarkStart w:id="51" w:name="_Toc169878069"/>
      <w:r w:rsidRPr="007D6473">
        <w:rPr>
          <w:rFonts w:asciiTheme="minorHAnsi" w:hAnsiTheme="minorHAnsi"/>
          <w:color w:val="auto"/>
          <w:sz w:val="32"/>
          <w:szCs w:val="32"/>
          <w:lang w:val="en-GB"/>
        </w:rPr>
        <w:t>Assessment of work environment risks and determination of measures</w:t>
      </w:r>
      <w:r w:rsidR="00A664C8" w:rsidRPr="007D6473">
        <w:rPr>
          <w:rFonts w:asciiTheme="minorHAnsi" w:hAnsiTheme="minorHAnsi"/>
          <w:color w:val="auto"/>
          <w:sz w:val="32"/>
          <w:szCs w:val="32"/>
          <w:lang w:val="en-GB"/>
        </w:rPr>
        <w:t>.</w:t>
      </w:r>
      <w:bookmarkEnd w:id="51"/>
    </w:p>
    <w:p w14:paraId="07B1EF54" w14:textId="77777777" w:rsidR="00A664C8" w:rsidRPr="007D6473" w:rsidRDefault="00A664C8">
      <w:pPr>
        <w:rPr>
          <w:lang w:val="en-GB"/>
        </w:rPr>
      </w:pPr>
    </w:p>
    <w:p w14:paraId="07B1EF56" w14:textId="388D47C1" w:rsidR="00BE4810" w:rsidRPr="007D6473" w:rsidRDefault="00BE4810" w:rsidP="00BE4810">
      <w:pPr>
        <w:jc w:val="both"/>
        <w:rPr>
          <w:rFonts w:asciiTheme="minorHAnsi" w:hAnsiTheme="minorHAnsi"/>
          <w:lang w:val="en-GB"/>
        </w:rPr>
      </w:pPr>
      <w:r w:rsidRPr="007D6473">
        <w:rPr>
          <w:rFonts w:asciiTheme="minorHAnsi" w:hAnsiTheme="minorHAnsi"/>
          <w:lang w:val="en-GB"/>
        </w:rPr>
        <w:tab/>
      </w:r>
      <w:r w:rsidR="004A53F3" w:rsidRPr="00221066">
        <w:rPr>
          <w:rFonts w:asciiTheme="minorHAnsi" w:hAnsiTheme="minorHAnsi"/>
          <w:color w:val="7F7F7F" w:themeColor="text1" w:themeTint="80"/>
          <w:lang w:val="en-GB"/>
        </w:rPr>
        <w:t xml:space="preserve">The Contractor </w:t>
      </w:r>
      <w:r w:rsidR="00221066" w:rsidRPr="00221066">
        <w:rPr>
          <w:rFonts w:asciiTheme="minorHAnsi" w:hAnsiTheme="minorHAnsi"/>
          <w:lang w:val="en-GB"/>
        </w:rPr>
        <w:t xml:space="preserve">in accordance with </w:t>
      </w:r>
      <w:r w:rsidR="00221066">
        <w:rPr>
          <w:rFonts w:asciiTheme="minorHAnsi" w:hAnsiTheme="minorHAnsi"/>
          <w:lang w:val="en-GB"/>
        </w:rPr>
        <w:t xml:space="preserve">the requirements of </w:t>
      </w:r>
      <w:r w:rsidR="00221066" w:rsidRPr="00221066">
        <w:rPr>
          <w:rFonts w:asciiTheme="minorHAnsi" w:hAnsiTheme="minorHAnsi"/>
          <w:lang w:val="en-GB"/>
        </w:rPr>
        <w:t>Cabinet regulation No.660</w:t>
      </w:r>
      <w:r w:rsidR="00221066">
        <w:rPr>
          <w:rFonts w:asciiTheme="minorHAnsi" w:hAnsiTheme="minorHAnsi"/>
          <w:color w:val="7F7F7F" w:themeColor="text1" w:themeTint="80"/>
          <w:lang w:val="en-GB"/>
        </w:rPr>
        <w:t xml:space="preserve"> </w:t>
      </w:r>
      <w:r w:rsidR="00221066">
        <w:rPr>
          <w:rFonts w:asciiTheme="minorHAnsi" w:hAnsiTheme="minorHAnsi"/>
          <w:lang w:val="en-GB"/>
        </w:rPr>
        <w:t>"</w:t>
      </w:r>
      <w:r w:rsidR="00221066" w:rsidRPr="00221066">
        <w:rPr>
          <w:rFonts w:asciiTheme="minorHAnsi" w:hAnsiTheme="minorHAnsi"/>
          <w:lang w:val="en-GB"/>
        </w:rPr>
        <w:t>Procedures for the Performance of Internal Supervision of the Work Environment</w:t>
      </w:r>
      <w:r w:rsidR="00221066">
        <w:rPr>
          <w:rFonts w:asciiTheme="minorHAnsi" w:hAnsiTheme="minorHAnsi"/>
          <w:lang w:val="en-GB"/>
        </w:rPr>
        <w:t xml:space="preserve">" </w:t>
      </w:r>
      <w:r w:rsidR="004A53F3" w:rsidRPr="00221066">
        <w:rPr>
          <w:rFonts w:asciiTheme="minorHAnsi" w:hAnsiTheme="minorHAnsi"/>
          <w:lang w:val="en-GB"/>
        </w:rPr>
        <w:t xml:space="preserve">shall </w:t>
      </w:r>
      <w:r w:rsidR="00837D20" w:rsidRPr="00221066">
        <w:rPr>
          <w:rFonts w:asciiTheme="minorHAnsi" w:hAnsiTheme="minorHAnsi"/>
          <w:lang w:val="en-GB"/>
        </w:rPr>
        <w:t xml:space="preserve">carry out assessment of the existing and potential risks, by taking into consideration the works, that creates increased risks to the </w:t>
      </w:r>
      <w:r w:rsidR="00837D20" w:rsidRPr="007D6473">
        <w:rPr>
          <w:rFonts w:asciiTheme="minorHAnsi" w:hAnsiTheme="minorHAnsi"/>
          <w:lang w:val="en-GB"/>
        </w:rPr>
        <w:t>safety and health of employees where the employees are exposed to such risks</w:t>
      </w:r>
      <w:r w:rsidRPr="007D6473">
        <w:rPr>
          <w:rFonts w:asciiTheme="minorHAnsi" w:hAnsiTheme="minorHAnsi"/>
          <w:lang w:val="en-GB"/>
        </w:rPr>
        <w:t>:</w:t>
      </w:r>
    </w:p>
    <w:p w14:paraId="07B1EF57" w14:textId="5B8BDFF2" w:rsidR="00BE4810" w:rsidRPr="00221066" w:rsidRDefault="00221066" w:rsidP="00BE4810">
      <w:pPr>
        <w:pStyle w:val="ListParagraph"/>
        <w:numPr>
          <w:ilvl w:val="1"/>
          <w:numId w:val="9"/>
        </w:numPr>
        <w:ind w:left="447" w:hanging="447"/>
        <w:jc w:val="both"/>
        <w:rPr>
          <w:rFonts w:asciiTheme="minorHAnsi" w:hAnsiTheme="minorHAnsi"/>
          <w:color w:val="7F7F7F" w:themeColor="text1" w:themeTint="80"/>
          <w:lang w:val="en-GB"/>
        </w:rPr>
      </w:pPr>
      <w:r w:rsidRPr="00221066">
        <w:rPr>
          <w:rFonts w:asciiTheme="minorHAnsi" w:hAnsiTheme="minorHAnsi"/>
          <w:color w:val="7F7F7F" w:themeColor="text1" w:themeTint="80"/>
          <w:lang w:val="en-GB"/>
        </w:rPr>
        <w:t>c</w:t>
      </w:r>
      <w:r w:rsidR="00837D20" w:rsidRPr="00221066">
        <w:rPr>
          <w:rFonts w:asciiTheme="minorHAnsi" w:hAnsiTheme="minorHAnsi"/>
          <w:color w:val="7F7F7F" w:themeColor="text1" w:themeTint="80"/>
          <w:lang w:val="en-GB"/>
        </w:rPr>
        <w:t xml:space="preserve">over by ground during </w:t>
      </w:r>
      <w:proofErr w:type="gramStart"/>
      <w:r w:rsidR="00837D20" w:rsidRPr="00221066">
        <w:rPr>
          <w:rFonts w:asciiTheme="minorHAnsi" w:hAnsiTheme="minorHAnsi"/>
          <w:color w:val="7F7F7F" w:themeColor="text1" w:themeTint="80"/>
          <w:lang w:val="en-GB"/>
        </w:rPr>
        <w:t>landslides</w:t>
      </w:r>
      <w:r w:rsidR="00BE4810" w:rsidRPr="00221066">
        <w:rPr>
          <w:rFonts w:asciiTheme="minorHAnsi" w:hAnsiTheme="minorHAnsi"/>
          <w:color w:val="7F7F7F" w:themeColor="text1" w:themeTint="80"/>
          <w:lang w:val="en-GB"/>
        </w:rPr>
        <w:t>;</w:t>
      </w:r>
      <w:proofErr w:type="gramEnd"/>
    </w:p>
    <w:p w14:paraId="07B1EF58" w14:textId="4FFD2D28" w:rsidR="00BE4810" w:rsidRPr="00221066" w:rsidRDefault="00221066" w:rsidP="00BE4810">
      <w:pPr>
        <w:pStyle w:val="ListParagraph"/>
        <w:numPr>
          <w:ilvl w:val="1"/>
          <w:numId w:val="9"/>
        </w:numPr>
        <w:ind w:left="447" w:hanging="447"/>
        <w:jc w:val="both"/>
        <w:rPr>
          <w:rFonts w:asciiTheme="minorHAnsi" w:hAnsiTheme="minorHAnsi"/>
          <w:color w:val="7F7F7F" w:themeColor="text1" w:themeTint="80"/>
          <w:lang w:val="en-GB"/>
        </w:rPr>
      </w:pPr>
      <w:r w:rsidRPr="00221066">
        <w:rPr>
          <w:rFonts w:asciiTheme="minorHAnsi" w:hAnsiTheme="minorHAnsi"/>
          <w:color w:val="7F7F7F" w:themeColor="text1" w:themeTint="80"/>
          <w:lang w:val="en-GB"/>
        </w:rPr>
        <w:t>w</w:t>
      </w:r>
      <w:r w:rsidR="00837D20" w:rsidRPr="00221066">
        <w:rPr>
          <w:rFonts w:asciiTheme="minorHAnsi" w:hAnsiTheme="minorHAnsi"/>
          <w:color w:val="7F7F7F" w:themeColor="text1" w:themeTint="80"/>
          <w:lang w:val="en-GB"/>
        </w:rPr>
        <w:t xml:space="preserve">ater </w:t>
      </w:r>
      <w:proofErr w:type="gramStart"/>
      <w:r w:rsidR="00837D20" w:rsidRPr="00221066">
        <w:rPr>
          <w:rFonts w:asciiTheme="minorHAnsi" w:hAnsiTheme="minorHAnsi"/>
          <w:color w:val="7F7F7F" w:themeColor="text1" w:themeTint="80"/>
          <w:lang w:val="en-GB"/>
        </w:rPr>
        <w:t>flooding</w:t>
      </w:r>
      <w:r w:rsidR="00BE4810" w:rsidRPr="00221066">
        <w:rPr>
          <w:rFonts w:asciiTheme="minorHAnsi" w:hAnsiTheme="minorHAnsi"/>
          <w:color w:val="7F7F7F" w:themeColor="text1" w:themeTint="80"/>
          <w:lang w:val="en-GB"/>
        </w:rPr>
        <w:t>;</w:t>
      </w:r>
      <w:proofErr w:type="gramEnd"/>
    </w:p>
    <w:p w14:paraId="07B1EF59" w14:textId="7B35D3DD" w:rsidR="00BE4810" w:rsidRPr="00221066" w:rsidRDefault="00837D20" w:rsidP="00BE4810">
      <w:pPr>
        <w:pStyle w:val="ListParagraph"/>
        <w:numPr>
          <w:ilvl w:val="1"/>
          <w:numId w:val="9"/>
        </w:numPr>
        <w:ind w:left="447" w:hanging="447"/>
        <w:jc w:val="both"/>
        <w:rPr>
          <w:rFonts w:asciiTheme="minorHAnsi" w:hAnsiTheme="minorHAnsi"/>
          <w:color w:val="7F7F7F" w:themeColor="text1" w:themeTint="80"/>
          <w:lang w:val="en-GB"/>
        </w:rPr>
      </w:pPr>
      <w:proofErr w:type="gramStart"/>
      <w:r w:rsidRPr="00221066">
        <w:rPr>
          <w:rFonts w:asciiTheme="minorHAnsi" w:hAnsiTheme="minorHAnsi"/>
          <w:color w:val="7F7F7F" w:themeColor="text1" w:themeTint="80"/>
          <w:lang w:val="en-GB"/>
        </w:rPr>
        <w:t>drowning</w:t>
      </w:r>
      <w:r w:rsidR="00BE4810" w:rsidRPr="00221066">
        <w:rPr>
          <w:rFonts w:asciiTheme="minorHAnsi" w:hAnsiTheme="minorHAnsi"/>
          <w:color w:val="7F7F7F" w:themeColor="text1" w:themeTint="80"/>
          <w:lang w:val="en-GB"/>
        </w:rPr>
        <w:t>;</w:t>
      </w:r>
      <w:proofErr w:type="gramEnd"/>
    </w:p>
    <w:p w14:paraId="07B1EF5A" w14:textId="22785475" w:rsidR="00BE4810" w:rsidRPr="00221066" w:rsidRDefault="007B661E" w:rsidP="00BE4810">
      <w:pPr>
        <w:pStyle w:val="ListParagraph"/>
        <w:numPr>
          <w:ilvl w:val="1"/>
          <w:numId w:val="9"/>
        </w:numPr>
        <w:ind w:left="447" w:hanging="447"/>
        <w:jc w:val="both"/>
        <w:rPr>
          <w:rFonts w:asciiTheme="minorHAnsi" w:hAnsiTheme="minorHAnsi"/>
          <w:color w:val="7F7F7F" w:themeColor="text1" w:themeTint="80"/>
          <w:lang w:val="en-GB"/>
        </w:rPr>
      </w:pPr>
      <w:r w:rsidRPr="00221066">
        <w:rPr>
          <w:rFonts w:asciiTheme="minorHAnsi" w:hAnsiTheme="minorHAnsi"/>
          <w:color w:val="7F7F7F" w:themeColor="text1" w:themeTint="80"/>
          <w:lang w:val="en-GB"/>
        </w:rPr>
        <w:t xml:space="preserve">fall from 1,5 m and </w:t>
      </w:r>
      <w:proofErr w:type="gramStart"/>
      <w:r w:rsidRPr="00221066">
        <w:rPr>
          <w:rFonts w:asciiTheme="minorHAnsi" w:hAnsiTheme="minorHAnsi"/>
          <w:color w:val="7F7F7F" w:themeColor="text1" w:themeTint="80"/>
          <w:lang w:val="en-GB"/>
        </w:rPr>
        <w:t>higher</w:t>
      </w:r>
      <w:r w:rsidR="00BE4810" w:rsidRPr="00221066">
        <w:rPr>
          <w:rFonts w:asciiTheme="minorHAnsi" w:hAnsiTheme="minorHAnsi"/>
          <w:color w:val="7F7F7F" w:themeColor="text1" w:themeTint="80"/>
          <w:lang w:val="en-GB"/>
        </w:rPr>
        <w:t>;</w:t>
      </w:r>
      <w:proofErr w:type="gramEnd"/>
    </w:p>
    <w:p w14:paraId="07B1EF5B" w14:textId="2AC48584" w:rsidR="00BE4810" w:rsidRPr="00221066" w:rsidRDefault="007B661E" w:rsidP="00BE4810">
      <w:pPr>
        <w:pStyle w:val="ListParagraph"/>
        <w:numPr>
          <w:ilvl w:val="1"/>
          <w:numId w:val="9"/>
        </w:numPr>
        <w:ind w:left="447" w:hanging="447"/>
        <w:jc w:val="both"/>
        <w:rPr>
          <w:rFonts w:asciiTheme="minorHAnsi" w:hAnsiTheme="minorHAnsi"/>
          <w:color w:val="7F7F7F" w:themeColor="text1" w:themeTint="80"/>
          <w:lang w:val="en-GB"/>
        </w:rPr>
      </w:pPr>
      <w:r w:rsidRPr="00221066">
        <w:rPr>
          <w:rFonts w:asciiTheme="minorHAnsi" w:hAnsiTheme="minorHAnsi"/>
          <w:color w:val="7F7F7F" w:themeColor="text1" w:themeTint="80"/>
          <w:lang w:val="en-GB"/>
        </w:rPr>
        <w:t xml:space="preserve">immersion in unstable </w:t>
      </w:r>
      <w:proofErr w:type="gramStart"/>
      <w:r w:rsidRPr="00221066">
        <w:rPr>
          <w:rFonts w:asciiTheme="minorHAnsi" w:hAnsiTheme="minorHAnsi"/>
          <w:color w:val="7F7F7F" w:themeColor="text1" w:themeTint="80"/>
          <w:lang w:val="en-GB"/>
        </w:rPr>
        <w:t>soil</w:t>
      </w:r>
      <w:r w:rsidR="00BE4810" w:rsidRPr="00221066">
        <w:rPr>
          <w:rFonts w:asciiTheme="minorHAnsi" w:hAnsiTheme="minorHAnsi"/>
          <w:color w:val="7F7F7F" w:themeColor="text1" w:themeTint="80"/>
          <w:lang w:val="en-GB"/>
        </w:rPr>
        <w:t>;</w:t>
      </w:r>
      <w:proofErr w:type="gramEnd"/>
    </w:p>
    <w:p w14:paraId="07B1EF5C" w14:textId="4FDAC760" w:rsidR="00BE4810" w:rsidRPr="00221066" w:rsidRDefault="007B661E" w:rsidP="00BE4810">
      <w:pPr>
        <w:pStyle w:val="ListParagraph"/>
        <w:numPr>
          <w:ilvl w:val="1"/>
          <w:numId w:val="9"/>
        </w:numPr>
        <w:ind w:left="447" w:hanging="447"/>
        <w:jc w:val="both"/>
        <w:rPr>
          <w:rFonts w:asciiTheme="minorHAnsi" w:hAnsiTheme="minorHAnsi"/>
          <w:color w:val="7F7F7F" w:themeColor="text1" w:themeTint="80"/>
          <w:lang w:val="en-GB"/>
        </w:rPr>
      </w:pPr>
      <w:r w:rsidRPr="00221066">
        <w:rPr>
          <w:rFonts w:asciiTheme="minorHAnsi" w:hAnsiTheme="minorHAnsi"/>
          <w:color w:val="7F7F7F" w:themeColor="text1" w:themeTint="80"/>
          <w:lang w:val="en-GB"/>
        </w:rPr>
        <w:t xml:space="preserve">works where the employees come into contact with harmful chemical or </w:t>
      </w:r>
      <w:proofErr w:type="spellStart"/>
      <w:r w:rsidRPr="00221066">
        <w:rPr>
          <w:rFonts w:asciiTheme="minorHAnsi" w:hAnsiTheme="minorHAnsi"/>
          <w:color w:val="7F7F7F" w:themeColor="text1" w:themeTint="80"/>
          <w:lang w:val="en-GB"/>
        </w:rPr>
        <w:t>biologicl</w:t>
      </w:r>
      <w:proofErr w:type="spellEnd"/>
      <w:r w:rsidRPr="00221066">
        <w:rPr>
          <w:rFonts w:asciiTheme="minorHAnsi" w:hAnsiTheme="minorHAnsi"/>
          <w:color w:val="7F7F7F" w:themeColor="text1" w:themeTint="80"/>
          <w:lang w:val="en-GB"/>
        </w:rPr>
        <w:t xml:space="preserve"> substances, that causes the risk to the safety and health of the employees or are subject to special supervision in accordance with regulatory </w:t>
      </w:r>
      <w:proofErr w:type="gramStart"/>
      <w:r w:rsidRPr="00221066">
        <w:rPr>
          <w:rFonts w:asciiTheme="minorHAnsi" w:hAnsiTheme="minorHAnsi"/>
          <w:color w:val="7F7F7F" w:themeColor="text1" w:themeTint="80"/>
          <w:lang w:val="en-GB"/>
        </w:rPr>
        <w:t>enactments</w:t>
      </w:r>
      <w:r w:rsidR="00BE4810" w:rsidRPr="00221066">
        <w:rPr>
          <w:rFonts w:asciiTheme="minorHAnsi" w:hAnsiTheme="minorHAnsi"/>
          <w:color w:val="7F7F7F" w:themeColor="text1" w:themeTint="80"/>
          <w:lang w:val="en-GB"/>
        </w:rPr>
        <w:t>;</w:t>
      </w:r>
      <w:proofErr w:type="gramEnd"/>
    </w:p>
    <w:p w14:paraId="07B1EF5D" w14:textId="79A0ED3F" w:rsidR="00BE4810" w:rsidRPr="00221066" w:rsidRDefault="007B661E" w:rsidP="00BE4810">
      <w:pPr>
        <w:pStyle w:val="ListParagraph"/>
        <w:numPr>
          <w:ilvl w:val="1"/>
          <w:numId w:val="9"/>
        </w:numPr>
        <w:ind w:left="447" w:hanging="447"/>
        <w:jc w:val="both"/>
        <w:rPr>
          <w:rFonts w:asciiTheme="minorHAnsi" w:hAnsiTheme="minorHAnsi"/>
          <w:color w:val="7F7F7F" w:themeColor="text1" w:themeTint="80"/>
          <w:lang w:val="en-GB"/>
        </w:rPr>
      </w:pPr>
      <w:r w:rsidRPr="00221066">
        <w:rPr>
          <w:rFonts w:asciiTheme="minorHAnsi" w:hAnsiTheme="minorHAnsi"/>
          <w:color w:val="7F7F7F" w:themeColor="text1" w:themeTint="80"/>
          <w:lang w:val="en-GB"/>
        </w:rPr>
        <w:t xml:space="preserve">works where the employees are exposed to ionising radiation risk and the fulfilment of which is regulated by the regulatory enactments regarding radiation </w:t>
      </w:r>
      <w:proofErr w:type="gramStart"/>
      <w:r w:rsidRPr="00221066">
        <w:rPr>
          <w:rFonts w:asciiTheme="minorHAnsi" w:hAnsiTheme="minorHAnsi"/>
          <w:color w:val="7F7F7F" w:themeColor="text1" w:themeTint="80"/>
          <w:lang w:val="en-GB"/>
        </w:rPr>
        <w:t>protection</w:t>
      </w:r>
      <w:r w:rsidR="00BE4810" w:rsidRPr="00221066">
        <w:rPr>
          <w:rFonts w:asciiTheme="minorHAnsi" w:hAnsiTheme="minorHAnsi"/>
          <w:color w:val="7F7F7F" w:themeColor="text1" w:themeTint="80"/>
          <w:lang w:val="en-GB"/>
        </w:rPr>
        <w:t>;</w:t>
      </w:r>
      <w:proofErr w:type="gramEnd"/>
    </w:p>
    <w:p w14:paraId="07B1EF5E" w14:textId="3F78F5D9" w:rsidR="00BE4810" w:rsidRPr="00221066" w:rsidRDefault="007B661E" w:rsidP="00BE4810">
      <w:pPr>
        <w:pStyle w:val="ListParagraph"/>
        <w:numPr>
          <w:ilvl w:val="1"/>
          <w:numId w:val="9"/>
        </w:numPr>
        <w:ind w:left="447" w:hanging="447"/>
        <w:jc w:val="both"/>
        <w:rPr>
          <w:rFonts w:asciiTheme="minorHAnsi" w:hAnsiTheme="minorHAnsi"/>
          <w:color w:val="7F7F7F" w:themeColor="text1" w:themeTint="80"/>
          <w:lang w:val="en-GB"/>
        </w:rPr>
      </w:pPr>
      <w:r w:rsidRPr="00221066">
        <w:rPr>
          <w:rFonts w:asciiTheme="minorHAnsi" w:hAnsiTheme="minorHAnsi"/>
          <w:color w:val="7F7F7F" w:themeColor="text1" w:themeTint="80"/>
          <w:lang w:val="en-GB"/>
        </w:rPr>
        <w:t xml:space="preserve">works in high voltage power line protection </w:t>
      </w:r>
      <w:proofErr w:type="gramStart"/>
      <w:r w:rsidRPr="00221066">
        <w:rPr>
          <w:rFonts w:asciiTheme="minorHAnsi" w:hAnsiTheme="minorHAnsi"/>
          <w:color w:val="7F7F7F" w:themeColor="text1" w:themeTint="80"/>
          <w:lang w:val="en-GB"/>
        </w:rPr>
        <w:t>area</w:t>
      </w:r>
      <w:r w:rsidR="00BE4810" w:rsidRPr="00221066">
        <w:rPr>
          <w:rFonts w:asciiTheme="minorHAnsi" w:hAnsiTheme="minorHAnsi"/>
          <w:color w:val="7F7F7F" w:themeColor="text1" w:themeTint="80"/>
          <w:lang w:val="en-GB"/>
        </w:rPr>
        <w:t>;</w:t>
      </w:r>
      <w:proofErr w:type="gramEnd"/>
    </w:p>
    <w:p w14:paraId="07B1EF5F" w14:textId="4D846788" w:rsidR="00BE4810" w:rsidRPr="00221066" w:rsidRDefault="007B661E" w:rsidP="00BE4810">
      <w:pPr>
        <w:pStyle w:val="ListParagraph"/>
        <w:numPr>
          <w:ilvl w:val="1"/>
          <w:numId w:val="9"/>
        </w:numPr>
        <w:ind w:left="447" w:hanging="447"/>
        <w:jc w:val="both"/>
        <w:rPr>
          <w:rFonts w:asciiTheme="minorHAnsi" w:hAnsiTheme="minorHAnsi"/>
          <w:color w:val="7F7F7F" w:themeColor="text1" w:themeTint="80"/>
          <w:lang w:val="en-GB"/>
        </w:rPr>
      </w:pPr>
      <w:r w:rsidRPr="00221066">
        <w:rPr>
          <w:rFonts w:asciiTheme="minorHAnsi" w:hAnsiTheme="minorHAnsi"/>
          <w:color w:val="7F7F7F" w:themeColor="text1" w:themeTint="80"/>
          <w:lang w:val="en-GB"/>
        </w:rPr>
        <w:t>underground works (for example in wells, tunnels</w:t>
      </w:r>
      <w:proofErr w:type="gramStart"/>
      <w:r w:rsidRPr="00221066">
        <w:rPr>
          <w:rFonts w:asciiTheme="minorHAnsi" w:hAnsiTheme="minorHAnsi"/>
          <w:color w:val="7F7F7F" w:themeColor="text1" w:themeTint="80"/>
          <w:lang w:val="en-GB"/>
        </w:rPr>
        <w:t>)</w:t>
      </w:r>
      <w:r w:rsidR="00BE4810" w:rsidRPr="00221066">
        <w:rPr>
          <w:rFonts w:asciiTheme="minorHAnsi" w:hAnsiTheme="minorHAnsi"/>
          <w:color w:val="7F7F7F" w:themeColor="text1" w:themeTint="80"/>
          <w:lang w:val="en-GB"/>
        </w:rPr>
        <w:t>;</w:t>
      </w:r>
      <w:proofErr w:type="gramEnd"/>
    </w:p>
    <w:p w14:paraId="07B1EF60" w14:textId="0B74739D" w:rsidR="00BE4810" w:rsidRPr="00221066" w:rsidRDefault="007B661E" w:rsidP="00BE4810">
      <w:pPr>
        <w:pStyle w:val="ListParagraph"/>
        <w:numPr>
          <w:ilvl w:val="1"/>
          <w:numId w:val="9"/>
        </w:numPr>
        <w:ind w:left="447" w:hanging="447"/>
        <w:jc w:val="both"/>
        <w:rPr>
          <w:rFonts w:asciiTheme="minorHAnsi" w:hAnsiTheme="minorHAnsi"/>
          <w:color w:val="7F7F7F" w:themeColor="text1" w:themeTint="80"/>
          <w:lang w:val="en-GB"/>
        </w:rPr>
      </w:pPr>
      <w:r w:rsidRPr="00221066">
        <w:rPr>
          <w:rFonts w:asciiTheme="minorHAnsi" w:hAnsiTheme="minorHAnsi"/>
          <w:color w:val="7F7F7F" w:themeColor="text1" w:themeTint="80"/>
          <w:lang w:val="en-GB"/>
        </w:rPr>
        <w:t>works where the air supply system i</w:t>
      </w:r>
      <w:r w:rsidR="00221066" w:rsidRPr="00221066">
        <w:rPr>
          <w:rFonts w:asciiTheme="minorHAnsi" w:hAnsiTheme="minorHAnsi"/>
          <w:color w:val="7F7F7F" w:themeColor="text1" w:themeTint="80"/>
          <w:lang w:val="en-GB"/>
        </w:rPr>
        <w:t>s</w:t>
      </w:r>
      <w:r w:rsidRPr="00221066">
        <w:rPr>
          <w:rFonts w:asciiTheme="minorHAnsi" w:hAnsiTheme="minorHAnsi"/>
          <w:color w:val="7F7F7F" w:themeColor="text1" w:themeTint="80"/>
          <w:lang w:val="en-GB"/>
        </w:rPr>
        <w:t xml:space="preserve"> required for </w:t>
      </w:r>
      <w:proofErr w:type="gramStart"/>
      <w:r w:rsidRPr="00221066">
        <w:rPr>
          <w:rFonts w:asciiTheme="minorHAnsi" w:hAnsiTheme="minorHAnsi"/>
          <w:color w:val="7F7F7F" w:themeColor="text1" w:themeTint="80"/>
          <w:lang w:val="en-GB"/>
        </w:rPr>
        <w:t>employees</w:t>
      </w:r>
      <w:r w:rsidR="00BE4810" w:rsidRPr="00221066">
        <w:rPr>
          <w:rFonts w:asciiTheme="minorHAnsi" w:hAnsiTheme="minorHAnsi"/>
          <w:color w:val="7F7F7F" w:themeColor="text1" w:themeTint="80"/>
          <w:lang w:val="en-GB"/>
        </w:rPr>
        <w:t>;</w:t>
      </w:r>
      <w:proofErr w:type="gramEnd"/>
    </w:p>
    <w:p w14:paraId="07B1EF61" w14:textId="1B8BD1A3" w:rsidR="00BE4810" w:rsidRPr="00221066" w:rsidRDefault="007B661E" w:rsidP="00BE4810">
      <w:pPr>
        <w:pStyle w:val="ListParagraph"/>
        <w:numPr>
          <w:ilvl w:val="1"/>
          <w:numId w:val="9"/>
        </w:numPr>
        <w:ind w:left="447" w:hanging="447"/>
        <w:jc w:val="both"/>
        <w:rPr>
          <w:rFonts w:asciiTheme="minorHAnsi" w:hAnsiTheme="minorHAnsi"/>
          <w:color w:val="7F7F7F" w:themeColor="text1" w:themeTint="80"/>
          <w:lang w:val="en-GB"/>
        </w:rPr>
      </w:pPr>
      <w:r w:rsidRPr="00221066">
        <w:rPr>
          <w:rFonts w:asciiTheme="minorHAnsi" w:hAnsiTheme="minorHAnsi"/>
          <w:color w:val="7F7F7F" w:themeColor="text1" w:themeTint="80"/>
          <w:lang w:val="en-GB"/>
        </w:rPr>
        <w:t xml:space="preserve">works where the employees are exposed to </w:t>
      </w:r>
      <w:r w:rsidR="004414B3" w:rsidRPr="00221066">
        <w:rPr>
          <w:rFonts w:asciiTheme="minorHAnsi" w:hAnsiTheme="minorHAnsi"/>
          <w:color w:val="7F7F7F" w:themeColor="text1" w:themeTint="80"/>
          <w:lang w:val="en-GB"/>
        </w:rPr>
        <w:t xml:space="preserve">increased atmospheric pressure </w:t>
      </w:r>
      <w:r w:rsidR="00BE4810" w:rsidRPr="00221066">
        <w:rPr>
          <w:rFonts w:asciiTheme="minorHAnsi" w:hAnsiTheme="minorHAnsi"/>
          <w:color w:val="7F7F7F" w:themeColor="text1" w:themeTint="80"/>
          <w:lang w:val="en-GB"/>
        </w:rPr>
        <w:t>(</w:t>
      </w:r>
      <w:r w:rsidR="004414B3" w:rsidRPr="00221066">
        <w:rPr>
          <w:rFonts w:asciiTheme="minorHAnsi" w:hAnsiTheme="minorHAnsi"/>
          <w:color w:val="7F7F7F" w:themeColor="text1" w:themeTint="80"/>
          <w:lang w:val="en-GB"/>
        </w:rPr>
        <w:t>for example</w:t>
      </w:r>
      <w:r w:rsidR="00BE4810" w:rsidRPr="00221066">
        <w:rPr>
          <w:rFonts w:asciiTheme="minorHAnsi" w:hAnsiTheme="minorHAnsi"/>
          <w:color w:val="7F7F7F" w:themeColor="text1" w:themeTint="80"/>
          <w:lang w:val="en-GB"/>
        </w:rPr>
        <w:t xml:space="preserve">, </w:t>
      </w:r>
      <w:r w:rsidR="004414B3" w:rsidRPr="00221066">
        <w:rPr>
          <w:rFonts w:asciiTheme="minorHAnsi" w:hAnsiTheme="minorHAnsi"/>
          <w:color w:val="7F7F7F" w:themeColor="text1" w:themeTint="80"/>
          <w:lang w:val="en-GB"/>
        </w:rPr>
        <w:t>in caissons</w:t>
      </w:r>
      <w:proofErr w:type="gramStart"/>
      <w:r w:rsidR="00BE4810" w:rsidRPr="00221066">
        <w:rPr>
          <w:rFonts w:asciiTheme="minorHAnsi" w:hAnsiTheme="minorHAnsi"/>
          <w:color w:val="7F7F7F" w:themeColor="text1" w:themeTint="80"/>
          <w:lang w:val="en-GB"/>
        </w:rPr>
        <w:t>);</w:t>
      </w:r>
      <w:proofErr w:type="gramEnd"/>
    </w:p>
    <w:p w14:paraId="07B1EF62" w14:textId="1FCEBD68" w:rsidR="00BE4810" w:rsidRPr="00221066" w:rsidRDefault="004414B3" w:rsidP="00BE4810">
      <w:pPr>
        <w:pStyle w:val="ListParagraph"/>
        <w:numPr>
          <w:ilvl w:val="1"/>
          <w:numId w:val="9"/>
        </w:numPr>
        <w:ind w:left="447" w:hanging="447"/>
        <w:jc w:val="both"/>
        <w:rPr>
          <w:rFonts w:asciiTheme="minorHAnsi" w:hAnsiTheme="minorHAnsi"/>
          <w:color w:val="7F7F7F" w:themeColor="text1" w:themeTint="80"/>
          <w:lang w:val="en-GB"/>
        </w:rPr>
      </w:pPr>
      <w:r w:rsidRPr="00221066">
        <w:rPr>
          <w:rFonts w:asciiTheme="minorHAnsi" w:hAnsiTheme="minorHAnsi"/>
          <w:color w:val="7F7F7F" w:themeColor="text1" w:themeTint="80"/>
          <w:lang w:val="en-GB"/>
        </w:rPr>
        <w:t xml:space="preserve">blasting </w:t>
      </w:r>
      <w:proofErr w:type="gramStart"/>
      <w:r w:rsidRPr="00221066">
        <w:rPr>
          <w:rFonts w:asciiTheme="minorHAnsi" w:hAnsiTheme="minorHAnsi"/>
          <w:color w:val="7F7F7F" w:themeColor="text1" w:themeTint="80"/>
          <w:lang w:val="en-GB"/>
        </w:rPr>
        <w:t>works</w:t>
      </w:r>
      <w:r w:rsidR="00BE4810" w:rsidRPr="00221066">
        <w:rPr>
          <w:rFonts w:asciiTheme="minorHAnsi" w:hAnsiTheme="minorHAnsi"/>
          <w:color w:val="7F7F7F" w:themeColor="text1" w:themeTint="80"/>
          <w:lang w:val="en-GB"/>
        </w:rPr>
        <w:t>;</w:t>
      </w:r>
      <w:proofErr w:type="gramEnd"/>
    </w:p>
    <w:p w14:paraId="07B1EF63" w14:textId="1CE74881" w:rsidR="00BE4810" w:rsidRPr="00221066" w:rsidRDefault="004414B3" w:rsidP="00BE4810">
      <w:pPr>
        <w:pStyle w:val="ListParagraph"/>
        <w:numPr>
          <w:ilvl w:val="1"/>
          <w:numId w:val="9"/>
        </w:numPr>
        <w:ind w:left="447" w:hanging="447"/>
        <w:jc w:val="both"/>
        <w:rPr>
          <w:rFonts w:asciiTheme="minorHAnsi" w:hAnsiTheme="minorHAnsi"/>
          <w:color w:val="7F7F7F" w:themeColor="text1" w:themeTint="80"/>
          <w:lang w:val="en-GB"/>
        </w:rPr>
      </w:pPr>
      <w:r w:rsidRPr="00221066">
        <w:rPr>
          <w:rFonts w:asciiTheme="minorHAnsi" w:hAnsiTheme="minorHAnsi"/>
          <w:color w:val="7F7F7F" w:themeColor="text1" w:themeTint="80"/>
          <w:lang w:val="en-GB"/>
        </w:rPr>
        <w:t xml:space="preserve">works related to assembly, disassembly of constructions, construction elements or </w:t>
      </w:r>
      <w:proofErr w:type="gramStart"/>
      <w:r w:rsidRPr="00221066">
        <w:rPr>
          <w:rFonts w:asciiTheme="minorHAnsi" w:hAnsiTheme="minorHAnsi"/>
          <w:color w:val="7F7F7F" w:themeColor="text1" w:themeTint="80"/>
          <w:lang w:val="en-GB"/>
        </w:rPr>
        <w:t>equipment</w:t>
      </w:r>
      <w:r w:rsidR="00221066" w:rsidRPr="00221066">
        <w:rPr>
          <w:rFonts w:asciiTheme="minorHAnsi" w:hAnsiTheme="minorHAnsi"/>
          <w:color w:val="7F7F7F" w:themeColor="text1" w:themeTint="80"/>
          <w:lang w:val="en-GB"/>
        </w:rPr>
        <w:t>;</w:t>
      </w:r>
      <w:proofErr w:type="gramEnd"/>
    </w:p>
    <w:p w14:paraId="63CB6753" w14:textId="68A71BAE" w:rsidR="00221066" w:rsidRPr="00221066" w:rsidRDefault="00221066" w:rsidP="00BE4810">
      <w:pPr>
        <w:pStyle w:val="ListParagraph"/>
        <w:numPr>
          <w:ilvl w:val="1"/>
          <w:numId w:val="9"/>
        </w:numPr>
        <w:ind w:left="447" w:hanging="447"/>
        <w:jc w:val="both"/>
        <w:rPr>
          <w:rFonts w:asciiTheme="minorHAnsi" w:hAnsiTheme="minorHAnsi"/>
          <w:color w:val="7F7F7F" w:themeColor="text1" w:themeTint="80"/>
          <w:lang w:val="en-GB"/>
        </w:rPr>
      </w:pPr>
      <w:r w:rsidRPr="00221066">
        <w:rPr>
          <w:rFonts w:asciiTheme="minorHAnsi" w:hAnsiTheme="minorHAnsi"/>
          <w:color w:val="7F7F7F" w:themeColor="text1" w:themeTint="80"/>
          <w:lang w:val="en-GB"/>
        </w:rPr>
        <w:t>…</w:t>
      </w:r>
    </w:p>
    <w:p w14:paraId="07B1EF64" w14:textId="4A1DCF53" w:rsidR="006F22F4" w:rsidRPr="00221066" w:rsidRDefault="00221066" w:rsidP="00E7132B">
      <w:pPr>
        <w:jc w:val="both"/>
        <w:rPr>
          <w:rFonts w:asciiTheme="minorHAnsi" w:hAnsiTheme="minorHAnsi"/>
          <w:i/>
          <w:iCs/>
          <w:color w:val="7F7F7F" w:themeColor="text1" w:themeTint="80"/>
          <w:lang w:val="en-GB"/>
        </w:rPr>
      </w:pPr>
      <w:bookmarkStart w:id="52" w:name="_Hlk169872201"/>
      <w:r>
        <w:rPr>
          <w:rFonts w:asciiTheme="minorHAnsi" w:hAnsiTheme="minorHAnsi"/>
          <w:i/>
          <w:iCs/>
          <w:color w:val="7F7F7F" w:themeColor="text1" w:themeTint="80"/>
          <w:lang w:val="en-GB"/>
        </w:rPr>
        <w:t xml:space="preserve">* </w:t>
      </w:r>
      <w:r w:rsidR="004414B3" w:rsidRPr="00221066">
        <w:rPr>
          <w:rFonts w:asciiTheme="minorHAnsi" w:hAnsiTheme="minorHAnsi"/>
          <w:i/>
          <w:iCs/>
          <w:color w:val="7F7F7F" w:themeColor="text1" w:themeTint="80"/>
          <w:lang w:val="en-GB"/>
        </w:rPr>
        <w:t xml:space="preserve">The </w:t>
      </w:r>
      <w:bookmarkEnd w:id="52"/>
      <w:r w:rsidR="004414B3" w:rsidRPr="00221066">
        <w:rPr>
          <w:rFonts w:asciiTheme="minorHAnsi" w:hAnsiTheme="minorHAnsi"/>
          <w:i/>
          <w:iCs/>
          <w:color w:val="7F7F7F" w:themeColor="text1" w:themeTint="80"/>
          <w:lang w:val="en-GB"/>
        </w:rPr>
        <w:t xml:space="preserve">risk assessment </w:t>
      </w:r>
      <w:r>
        <w:rPr>
          <w:rFonts w:asciiTheme="minorHAnsi" w:hAnsiTheme="minorHAnsi"/>
          <w:i/>
          <w:iCs/>
          <w:color w:val="7F7F7F" w:themeColor="text1" w:themeTint="80"/>
          <w:lang w:val="en-GB"/>
        </w:rPr>
        <w:t xml:space="preserve">documentation shall be added to the WPP. It may be added </w:t>
      </w:r>
      <w:r w:rsidRPr="00221066">
        <w:rPr>
          <w:rFonts w:asciiTheme="minorHAnsi" w:hAnsiTheme="minorHAnsi"/>
          <w:i/>
          <w:iCs/>
          <w:color w:val="7F7F7F" w:themeColor="text1" w:themeTint="80"/>
          <w:lang w:val="en-GB"/>
        </w:rPr>
        <w:t>in the Appendix by giving reference about it in this clause.</w:t>
      </w:r>
    </w:p>
    <w:p w14:paraId="07B1EF65" w14:textId="77777777" w:rsidR="00373470" w:rsidRPr="007D6473" w:rsidRDefault="00373470" w:rsidP="00E7132B">
      <w:pPr>
        <w:jc w:val="both"/>
        <w:rPr>
          <w:rFonts w:asciiTheme="minorHAnsi" w:hAnsiTheme="minorHAnsi"/>
          <w:lang w:val="en-GB"/>
        </w:rPr>
      </w:pPr>
    </w:p>
    <w:p w14:paraId="07B1F06D" w14:textId="77777777" w:rsidR="00760F25" w:rsidRDefault="00760F25"/>
    <w:p w14:paraId="07B1F06E" w14:textId="77777777" w:rsidR="00760F25" w:rsidRDefault="00760F25"/>
    <w:p w14:paraId="07B1F06F" w14:textId="77777777" w:rsidR="00760F25" w:rsidRDefault="00760F25"/>
    <w:p w14:paraId="07B1F070" w14:textId="77777777" w:rsidR="00760F25" w:rsidRDefault="00760F25"/>
    <w:p w14:paraId="07B1F071" w14:textId="77777777" w:rsidR="00760F25" w:rsidRDefault="00760F25"/>
    <w:p w14:paraId="07B1F072" w14:textId="77777777" w:rsidR="00760F25" w:rsidRDefault="00760F25"/>
    <w:p w14:paraId="07B1F073" w14:textId="77777777" w:rsidR="00760F25" w:rsidRDefault="00760F25"/>
    <w:p w14:paraId="07B1F074" w14:textId="77777777" w:rsidR="00760F25" w:rsidRDefault="00760F25"/>
    <w:p w14:paraId="07B1F075" w14:textId="77777777" w:rsidR="00760F25" w:rsidRDefault="00760F25"/>
    <w:p w14:paraId="07B1F076" w14:textId="77777777" w:rsidR="00760F25" w:rsidRDefault="00760F25"/>
    <w:p w14:paraId="07B1F077" w14:textId="77777777" w:rsidR="00760F25" w:rsidRDefault="00760F25"/>
    <w:p w14:paraId="07B1F07B" w14:textId="77777777" w:rsidR="00760F25" w:rsidRDefault="00760F25">
      <w:pPr>
        <w:sectPr w:rsidR="00760F25" w:rsidSect="00221066">
          <w:footerReference w:type="default" r:id="rId12"/>
          <w:pgSz w:w="12240" w:h="15840"/>
          <w:pgMar w:top="709" w:right="1043" w:bottom="709" w:left="992" w:header="709" w:footer="709" w:gutter="0"/>
          <w:cols w:space="708"/>
          <w:docGrid w:linePitch="360"/>
        </w:sectPr>
      </w:pPr>
    </w:p>
    <w:p w14:paraId="07B1F07C" w14:textId="77777777" w:rsidR="00760F25" w:rsidRDefault="00760F25"/>
    <w:p w14:paraId="07B1F07D" w14:textId="52D7F109" w:rsidR="006F4E5B" w:rsidRPr="00221066" w:rsidRDefault="003B2E22" w:rsidP="006F4E5B">
      <w:pPr>
        <w:pStyle w:val="Heading2"/>
        <w:numPr>
          <w:ilvl w:val="1"/>
          <w:numId w:val="1"/>
        </w:numPr>
        <w:rPr>
          <w:rFonts w:asciiTheme="minorHAnsi" w:hAnsiTheme="minorHAnsi"/>
          <w:color w:val="auto"/>
          <w:sz w:val="32"/>
          <w:szCs w:val="32"/>
          <w:lang w:val="en-GB"/>
        </w:rPr>
      </w:pPr>
      <w:bookmarkStart w:id="53" w:name="_Toc169878070"/>
      <w:r w:rsidRPr="00221066">
        <w:rPr>
          <w:rFonts w:asciiTheme="minorHAnsi" w:hAnsiTheme="minorHAnsi"/>
          <w:color w:val="auto"/>
          <w:sz w:val="32"/>
          <w:szCs w:val="32"/>
          <w:lang w:val="en-GB"/>
        </w:rPr>
        <w:t xml:space="preserve">Actions to be taken with chemical substances and chemical substance mixtures, in the event of leakage and/or environmental </w:t>
      </w:r>
      <w:proofErr w:type="gramStart"/>
      <w:r w:rsidRPr="00221066">
        <w:rPr>
          <w:rFonts w:asciiTheme="minorHAnsi" w:hAnsiTheme="minorHAnsi"/>
          <w:color w:val="auto"/>
          <w:sz w:val="32"/>
          <w:szCs w:val="32"/>
          <w:lang w:val="en-GB"/>
        </w:rPr>
        <w:t>contamination</w:t>
      </w:r>
      <w:bookmarkEnd w:id="53"/>
      <w:proofErr w:type="gramEnd"/>
      <w:r w:rsidRPr="00221066">
        <w:rPr>
          <w:rFonts w:asciiTheme="minorHAnsi" w:hAnsiTheme="minorHAnsi"/>
          <w:color w:val="auto"/>
          <w:sz w:val="32"/>
          <w:szCs w:val="32"/>
          <w:lang w:val="en-GB"/>
        </w:rPr>
        <w:t xml:space="preserve"> </w:t>
      </w:r>
    </w:p>
    <w:p w14:paraId="07B1F07E" w14:textId="77777777" w:rsidR="00A664C8" w:rsidRPr="00221066" w:rsidRDefault="00A664C8">
      <w:pPr>
        <w:rPr>
          <w:lang w:val="en-GB"/>
        </w:rPr>
      </w:pPr>
    </w:p>
    <w:p w14:paraId="07B1F07F" w14:textId="09398BB7" w:rsidR="00056144" w:rsidRDefault="00327A59" w:rsidP="00054C44">
      <w:pPr>
        <w:ind w:firstLine="360"/>
        <w:jc w:val="both"/>
        <w:rPr>
          <w:rFonts w:asciiTheme="minorHAnsi" w:hAnsiTheme="minorHAnsi"/>
          <w:lang w:val="en-GB"/>
        </w:rPr>
      </w:pPr>
      <w:r w:rsidRPr="00221066">
        <w:rPr>
          <w:rFonts w:asciiTheme="minorHAnsi" w:hAnsiTheme="minorHAnsi"/>
          <w:lang w:val="en-GB"/>
        </w:rPr>
        <w:t>When w</w:t>
      </w:r>
      <w:r w:rsidR="00054C44">
        <w:rPr>
          <w:rFonts w:asciiTheme="minorHAnsi" w:hAnsiTheme="minorHAnsi"/>
          <w:lang w:val="en-GB"/>
        </w:rPr>
        <w:t>or</w:t>
      </w:r>
      <w:r w:rsidRPr="00221066">
        <w:rPr>
          <w:rFonts w:asciiTheme="minorHAnsi" w:hAnsiTheme="minorHAnsi"/>
          <w:lang w:val="en-GB"/>
        </w:rPr>
        <w:t xml:space="preserve">king with chemicals and mixtures, material safety data sheets </w:t>
      </w:r>
      <w:r w:rsidR="00054C44">
        <w:rPr>
          <w:rFonts w:asciiTheme="minorHAnsi" w:hAnsiTheme="minorHAnsi"/>
          <w:lang w:val="en-GB"/>
        </w:rPr>
        <w:t>(</w:t>
      </w:r>
      <w:r w:rsidRPr="00221066">
        <w:rPr>
          <w:rFonts w:asciiTheme="minorHAnsi" w:hAnsiTheme="minorHAnsi"/>
          <w:lang w:val="en-GB"/>
        </w:rPr>
        <w:t>SDS) must be provided at the workplace</w:t>
      </w:r>
      <w:r w:rsidR="00056144" w:rsidRPr="00221066">
        <w:rPr>
          <w:rFonts w:asciiTheme="minorHAnsi" w:hAnsiTheme="minorHAnsi"/>
          <w:lang w:val="en-GB"/>
        </w:rPr>
        <w:t>.</w:t>
      </w:r>
      <w:r w:rsidR="00054C44">
        <w:rPr>
          <w:rFonts w:asciiTheme="minorHAnsi" w:hAnsiTheme="minorHAnsi"/>
          <w:lang w:val="en-GB"/>
        </w:rPr>
        <w:t xml:space="preserve"> During the performance of work the </w:t>
      </w:r>
      <w:r w:rsidR="00054C44" w:rsidRPr="00054C44">
        <w:rPr>
          <w:rFonts w:asciiTheme="minorHAnsi" w:hAnsiTheme="minorHAnsi"/>
          <w:lang w:val="en-GB"/>
        </w:rPr>
        <w:t>requirements</w:t>
      </w:r>
      <w:r w:rsidR="00054C44">
        <w:rPr>
          <w:rFonts w:asciiTheme="minorHAnsi" w:hAnsiTheme="minorHAnsi"/>
          <w:lang w:val="en-GB"/>
        </w:rPr>
        <w:t xml:space="preserve"> of the Employer's procedure K310 "</w:t>
      </w:r>
      <w:r w:rsidR="00054C44" w:rsidRPr="00054C44">
        <w:rPr>
          <w:rFonts w:asciiTheme="minorHAnsi" w:hAnsiTheme="minorHAnsi"/>
          <w:lang w:val="en-GB"/>
        </w:rPr>
        <w:t>Procedure for activities with chemical substances and mixtures"</w:t>
      </w:r>
      <w:r w:rsidR="00054C44">
        <w:rPr>
          <w:rFonts w:asciiTheme="minorHAnsi" w:hAnsiTheme="minorHAnsi"/>
          <w:lang w:val="en-GB"/>
        </w:rPr>
        <w:t xml:space="preserve"> as well as instruction IDA200 "</w:t>
      </w:r>
      <w:r w:rsidR="00054C44" w:rsidRPr="00054C44">
        <w:rPr>
          <w:rFonts w:asciiTheme="minorHAnsi" w:hAnsiTheme="minorHAnsi"/>
          <w:lang w:val="en-GB"/>
        </w:rPr>
        <w:t xml:space="preserve">Labour protection instruction in works with asbestos or asbestos containing materials” </w:t>
      </w:r>
      <w:r w:rsidR="00054C44">
        <w:rPr>
          <w:rFonts w:asciiTheme="minorHAnsi" w:hAnsiTheme="minorHAnsi"/>
          <w:lang w:val="en-GB"/>
        </w:rPr>
        <w:t xml:space="preserve">shall be met. </w:t>
      </w:r>
    </w:p>
    <w:p w14:paraId="306D266C" w14:textId="77777777" w:rsidR="00054C44" w:rsidRPr="00054C44" w:rsidRDefault="00054C44" w:rsidP="00054C44">
      <w:pPr>
        <w:ind w:firstLine="360"/>
        <w:jc w:val="both"/>
        <w:rPr>
          <w:rFonts w:asciiTheme="minorHAnsi" w:hAnsiTheme="minorHAnsi"/>
          <w:sz w:val="20"/>
          <w:szCs w:val="20"/>
          <w:lang w:val="en-GB"/>
        </w:rPr>
      </w:pPr>
    </w:p>
    <w:p w14:paraId="3472C686" w14:textId="2E6CFCFB" w:rsidR="00054C44" w:rsidRDefault="00054C44" w:rsidP="00054C44">
      <w:pPr>
        <w:ind w:firstLine="360"/>
        <w:jc w:val="both"/>
        <w:rPr>
          <w:rFonts w:asciiTheme="minorHAnsi" w:hAnsiTheme="minorHAnsi"/>
          <w:lang w:val="en-GB"/>
        </w:rPr>
      </w:pPr>
      <w:r>
        <w:rPr>
          <w:rFonts w:asciiTheme="minorHAnsi" w:hAnsiTheme="minorHAnsi"/>
          <w:lang w:val="en-GB"/>
        </w:rPr>
        <w:t xml:space="preserve">In </w:t>
      </w:r>
      <w:r w:rsidRPr="00054C44">
        <w:rPr>
          <w:rFonts w:asciiTheme="minorHAnsi" w:hAnsiTheme="minorHAnsi"/>
          <w:color w:val="7F7F7F" w:themeColor="text1" w:themeTint="80"/>
          <w:lang w:val="en-GB"/>
        </w:rPr>
        <w:t xml:space="preserve">Annex No. … </w:t>
      </w:r>
      <w:r>
        <w:rPr>
          <w:rFonts w:asciiTheme="minorHAnsi" w:hAnsiTheme="minorHAnsi"/>
          <w:lang w:val="en-GB"/>
        </w:rPr>
        <w:t>to the WPP the storage place of chemical substances and mixtures is given.</w:t>
      </w:r>
    </w:p>
    <w:p w14:paraId="5A705A85" w14:textId="77777777" w:rsidR="00054C44" w:rsidRPr="00054C44" w:rsidRDefault="00054C44" w:rsidP="00054C44">
      <w:pPr>
        <w:ind w:firstLine="360"/>
        <w:jc w:val="both"/>
        <w:rPr>
          <w:rFonts w:asciiTheme="minorHAnsi" w:hAnsiTheme="minorHAnsi"/>
          <w:sz w:val="20"/>
          <w:szCs w:val="20"/>
          <w:lang w:val="en-GB"/>
        </w:rPr>
      </w:pPr>
    </w:p>
    <w:p w14:paraId="701D2DA3" w14:textId="34497739" w:rsidR="00054C44" w:rsidRDefault="00054C44" w:rsidP="00054C44">
      <w:pPr>
        <w:ind w:firstLine="360"/>
        <w:jc w:val="both"/>
        <w:rPr>
          <w:rFonts w:asciiTheme="minorHAnsi" w:hAnsiTheme="minorHAnsi"/>
          <w:lang w:val="en-GB"/>
        </w:rPr>
      </w:pPr>
      <w:r w:rsidRPr="00054C44">
        <w:rPr>
          <w:rFonts w:asciiTheme="minorHAnsi" w:hAnsiTheme="minorHAnsi"/>
          <w:lang w:val="en-GB"/>
        </w:rPr>
        <w:t xml:space="preserve">In </w:t>
      </w:r>
      <w:r w:rsidRPr="00054C44">
        <w:rPr>
          <w:rFonts w:asciiTheme="minorHAnsi" w:hAnsiTheme="minorHAnsi"/>
          <w:color w:val="7F7F7F" w:themeColor="text1" w:themeTint="80"/>
          <w:lang w:val="en-GB"/>
        </w:rPr>
        <w:t xml:space="preserve">Annex No. </w:t>
      </w:r>
      <w:r w:rsidRPr="00054C44">
        <w:rPr>
          <w:rFonts w:asciiTheme="minorHAnsi" w:hAnsiTheme="minorHAnsi"/>
          <w:lang w:val="en-GB"/>
        </w:rPr>
        <w:t xml:space="preserve">… to the WPP the storage place of </w:t>
      </w:r>
      <w:r>
        <w:rPr>
          <w:rFonts w:asciiTheme="minorHAnsi" w:hAnsiTheme="minorHAnsi"/>
          <w:lang w:val="en-GB"/>
        </w:rPr>
        <w:t xml:space="preserve">absorbents and other environment protection equipment </w:t>
      </w:r>
      <w:r w:rsidRPr="00054C44">
        <w:rPr>
          <w:rFonts w:asciiTheme="minorHAnsi" w:hAnsiTheme="minorHAnsi"/>
          <w:lang w:val="en-GB"/>
        </w:rPr>
        <w:t xml:space="preserve">is </w:t>
      </w:r>
      <w:r>
        <w:rPr>
          <w:rFonts w:asciiTheme="minorHAnsi" w:hAnsiTheme="minorHAnsi"/>
          <w:lang w:val="en-GB"/>
        </w:rPr>
        <w:t>given</w:t>
      </w:r>
      <w:r w:rsidRPr="00054C44">
        <w:rPr>
          <w:rFonts w:asciiTheme="minorHAnsi" w:hAnsiTheme="minorHAnsi"/>
          <w:lang w:val="en-GB"/>
        </w:rPr>
        <w:t>.</w:t>
      </w:r>
    </w:p>
    <w:p w14:paraId="35494C24" w14:textId="77777777" w:rsidR="00054C44" w:rsidRDefault="00054C44">
      <w:pPr>
        <w:rPr>
          <w:rFonts w:asciiTheme="minorHAnsi" w:hAnsiTheme="minorHAnsi"/>
          <w:lang w:val="en-GB"/>
        </w:rPr>
      </w:pPr>
    </w:p>
    <w:p w14:paraId="07B1F080" w14:textId="498CB003" w:rsidR="00A664C8" w:rsidRPr="00221066" w:rsidRDefault="00327A59" w:rsidP="00054C44">
      <w:pPr>
        <w:ind w:firstLine="360"/>
        <w:rPr>
          <w:rFonts w:asciiTheme="minorHAnsi" w:hAnsiTheme="minorHAnsi"/>
          <w:lang w:val="en-GB"/>
        </w:rPr>
      </w:pPr>
      <w:r w:rsidRPr="00221066">
        <w:rPr>
          <w:rFonts w:asciiTheme="minorHAnsi" w:hAnsiTheme="minorHAnsi"/>
          <w:lang w:val="en-GB"/>
        </w:rPr>
        <w:t xml:space="preserve">The following chemicals, mixtures and materials </w:t>
      </w:r>
      <w:r w:rsidR="00054C44">
        <w:rPr>
          <w:rFonts w:asciiTheme="minorHAnsi" w:hAnsiTheme="minorHAnsi"/>
          <w:lang w:val="en-GB"/>
        </w:rPr>
        <w:t>are</w:t>
      </w:r>
      <w:r w:rsidRPr="00221066">
        <w:rPr>
          <w:rFonts w:asciiTheme="minorHAnsi" w:hAnsiTheme="minorHAnsi"/>
          <w:lang w:val="en-GB"/>
        </w:rPr>
        <w:t xml:space="preserve"> planned to be used in the course of the work</w:t>
      </w:r>
      <w:r w:rsidR="00627068" w:rsidRPr="00221066">
        <w:rPr>
          <w:rFonts w:asciiTheme="minorHAnsi" w:hAnsiTheme="minorHAnsi"/>
          <w:lang w:val="en-GB"/>
        </w:rPr>
        <w:t>:</w:t>
      </w:r>
    </w:p>
    <w:p w14:paraId="07B1F081" w14:textId="64A186DC" w:rsidR="00627068" w:rsidRPr="00221066" w:rsidRDefault="00627068">
      <w:pPr>
        <w:rPr>
          <w:rFonts w:asciiTheme="minorHAnsi" w:hAnsiTheme="minorHAnsi"/>
          <w:lang w:val="en-GB"/>
        </w:rPr>
      </w:pPr>
    </w:p>
    <w:tbl>
      <w:tblPr>
        <w:tblStyle w:val="TableGrid"/>
        <w:tblW w:w="0" w:type="auto"/>
        <w:tblLook w:val="04A0" w:firstRow="1" w:lastRow="0" w:firstColumn="1" w:lastColumn="0" w:noHBand="0" w:noVBand="1"/>
      </w:tblPr>
      <w:tblGrid>
        <w:gridCol w:w="704"/>
        <w:gridCol w:w="2503"/>
        <w:gridCol w:w="1471"/>
        <w:gridCol w:w="1842"/>
        <w:gridCol w:w="1767"/>
        <w:gridCol w:w="1909"/>
      </w:tblGrid>
      <w:tr w:rsidR="00D01E30" w:rsidRPr="00221066" w14:paraId="07B1F086" w14:textId="77777777" w:rsidTr="00D01E30">
        <w:tc>
          <w:tcPr>
            <w:tcW w:w="704" w:type="dxa"/>
          </w:tcPr>
          <w:p w14:paraId="7E517782" w14:textId="24596DB3" w:rsidR="00D01E30" w:rsidRPr="00221066" w:rsidRDefault="00D01E30" w:rsidP="00E24A45">
            <w:pPr>
              <w:rPr>
                <w:rFonts w:asciiTheme="minorHAnsi" w:hAnsiTheme="minorHAnsi"/>
                <w:b/>
                <w:lang w:val="en-GB"/>
              </w:rPr>
            </w:pPr>
            <w:r>
              <w:rPr>
                <w:rFonts w:asciiTheme="minorHAnsi" w:hAnsiTheme="minorHAnsi"/>
                <w:b/>
                <w:lang w:val="en-GB"/>
              </w:rPr>
              <w:t>No.</w:t>
            </w:r>
          </w:p>
        </w:tc>
        <w:tc>
          <w:tcPr>
            <w:tcW w:w="2503" w:type="dxa"/>
          </w:tcPr>
          <w:p w14:paraId="07B1F082" w14:textId="58638E28" w:rsidR="00D01E30" w:rsidRPr="00221066" w:rsidRDefault="00D01E30" w:rsidP="00E24A45">
            <w:pPr>
              <w:rPr>
                <w:rFonts w:asciiTheme="minorHAnsi" w:hAnsiTheme="minorHAnsi"/>
                <w:b/>
                <w:lang w:val="en-GB"/>
              </w:rPr>
            </w:pPr>
            <w:r w:rsidRPr="00221066">
              <w:rPr>
                <w:rFonts w:asciiTheme="minorHAnsi" w:hAnsiTheme="minorHAnsi"/>
                <w:b/>
                <w:lang w:val="en-GB"/>
              </w:rPr>
              <w:t>Materials used for works that are harmful to the health and environment</w:t>
            </w:r>
          </w:p>
        </w:tc>
        <w:tc>
          <w:tcPr>
            <w:tcW w:w="1471" w:type="dxa"/>
          </w:tcPr>
          <w:p w14:paraId="396BE3D2" w14:textId="045F9737" w:rsidR="00D01E30" w:rsidRPr="00221066" w:rsidRDefault="00D01E30">
            <w:pPr>
              <w:rPr>
                <w:rFonts w:asciiTheme="minorHAnsi" w:hAnsiTheme="minorHAnsi"/>
                <w:b/>
                <w:lang w:val="en-GB"/>
              </w:rPr>
            </w:pPr>
            <w:r>
              <w:rPr>
                <w:rFonts w:asciiTheme="minorHAnsi" w:hAnsiTheme="minorHAnsi"/>
                <w:b/>
                <w:lang w:val="en-GB"/>
              </w:rPr>
              <w:t>Maximum possible amount at the facility</w:t>
            </w:r>
          </w:p>
        </w:tc>
        <w:tc>
          <w:tcPr>
            <w:tcW w:w="1842" w:type="dxa"/>
          </w:tcPr>
          <w:p w14:paraId="07B1F083" w14:textId="0DB859D9" w:rsidR="00D01E30" w:rsidRPr="00221066" w:rsidRDefault="00D01E30">
            <w:pPr>
              <w:rPr>
                <w:rFonts w:asciiTheme="minorHAnsi" w:hAnsiTheme="minorHAnsi"/>
                <w:b/>
                <w:lang w:val="en-GB"/>
              </w:rPr>
            </w:pPr>
            <w:r w:rsidRPr="00221066">
              <w:rPr>
                <w:rFonts w:asciiTheme="minorHAnsi" w:hAnsiTheme="minorHAnsi"/>
                <w:b/>
                <w:lang w:val="en-GB"/>
              </w:rPr>
              <w:t xml:space="preserve">Potential health and environment risk factors </w:t>
            </w:r>
          </w:p>
        </w:tc>
        <w:tc>
          <w:tcPr>
            <w:tcW w:w="1767" w:type="dxa"/>
          </w:tcPr>
          <w:p w14:paraId="07B1F084" w14:textId="6D675EEC" w:rsidR="00D01E30" w:rsidRPr="00221066" w:rsidRDefault="00D01E30">
            <w:pPr>
              <w:rPr>
                <w:rFonts w:asciiTheme="minorHAnsi" w:hAnsiTheme="minorHAnsi"/>
                <w:b/>
                <w:lang w:val="en-GB"/>
              </w:rPr>
            </w:pPr>
            <w:r w:rsidRPr="00221066">
              <w:rPr>
                <w:rFonts w:asciiTheme="minorHAnsi" w:hAnsiTheme="minorHAnsi"/>
                <w:b/>
                <w:lang w:val="en-GB"/>
              </w:rPr>
              <w:t xml:space="preserve">Labour and environment protective actions </w:t>
            </w:r>
          </w:p>
        </w:tc>
        <w:tc>
          <w:tcPr>
            <w:tcW w:w="1909" w:type="dxa"/>
          </w:tcPr>
          <w:p w14:paraId="07B1F085" w14:textId="138592E9" w:rsidR="00D01E30" w:rsidRPr="00221066" w:rsidRDefault="00D01E30">
            <w:pPr>
              <w:rPr>
                <w:rFonts w:asciiTheme="minorHAnsi" w:hAnsiTheme="minorHAnsi"/>
                <w:b/>
                <w:lang w:val="en-GB"/>
              </w:rPr>
            </w:pPr>
            <w:r w:rsidRPr="00221066">
              <w:rPr>
                <w:rFonts w:asciiTheme="minorHAnsi" w:hAnsiTheme="minorHAnsi"/>
                <w:b/>
                <w:lang w:val="en-GB"/>
              </w:rPr>
              <w:t xml:space="preserve">Actions to be taken in case of environment pollution </w:t>
            </w:r>
          </w:p>
        </w:tc>
      </w:tr>
      <w:tr w:rsidR="00D01E30" w:rsidRPr="00221066" w14:paraId="07B1F08B" w14:textId="77777777" w:rsidTr="00D01E30">
        <w:tc>
          <w:tcPr>
            <w:tcW w:w="704" w:type="dxa"/>
          </w:tcPr>
          <w:p w14:paraId="63AFCF1F" w14:textId="4A35C9AB" w:rsidR="00D01E30" w:rsidRPr="00054C44" w:rsidRDefault="00D01E30">
            <w:pPr>
              <w:rPr>
                <w:rFonts w:asciiTheme="minorHAnsi" w:hAnsiTheme="minorHAnsi"/>
                <w:color w:val="7F7F7F" w:themeColor="text1" w:themeTint="80"/>
                <w:lang w:val="en-GB"/>
              </w:rPr>
            </w:pPr>
            <w:r>
              <w:rPr>
                <w:rFonts w:asciiTheme="minorHAnsi" w:hAnsiTheme="minorHAnsi"/>
                <w:color w:val="7F7F7F" w:themeColor="text1" w:themeTint="80"/>
                <w:lang w:val="en-GB"/>
              </w:rPr>
              <w:t>1</w:t>
            </w:r>
          </w:p>
        </w:tc>
        <w:tc>
          <w:tcPr>
            <w:tcW w:w="2503" w:type="dxa"/>
          </w:tcPr>
          <w:p w14:paraId="700FE8DB" w14:textId="77777777" w:rsidR="00D01E30" w:rsidRDefault="00D01E30">
            <w:pPr>
              <w:rPr>
                <w:rFonts w:asciiTheme="minorHAnsi" w:hAnsiTheme="minorHAnsi"/>
                <w:color w:val="7F7F7F" w:themeColor="text1" w:themeTint="80"/>
                <w:sz w:val="22"/>
                <w:szCs w:val="22"/>
                <w:lang w:val="en-GB"/>
              </w:rPr>
            </w:pPr>
            <w:r w:rsidRPr="00D01E30">
              <w:rPr>
                <w:rFonts w:asciiTheme="minorHAnsi" w:hAnsiTheme="minorHAnsi"/>
                <w:color w:val="7F7F7F" w:themeColor="text1" w:themeTint="80"/>
                <w:sz w:val="22"/>
                <w:szCs w:val="22"/>
                <w:lang w:val="en-GB"/>
              </w:rPr>
              <w:t>Oil and other oil products</w:t>
            </w:r>
            <w:r>
              <w:rPr>
                <w:rFonts w:asciiTheme="minorHAnsi" w:hAnsiTheme="minorHAnsi"/>
                <w:color w:val="7F7F7F" w:themeColor="text1" w:themeTint="80"/>
                <w:sz w:val="22"/>
                <w:szCs w:val="22"/>
                <w:lang w:val="en-GB"/>
              </w:rPr>
              <w:t>:</w:t>
            </w:r>
          </w:p>
          <w:p w14:paraId="67F99D0E" w14:textId="77777777" w:rsidR="00D01E30" w:rsidRDefault="00D01E30" w:rsidP="00D01E30">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w:t>
            </w:r>
            <w:r w:rsidRPr="00D01E30">
              <w:rPr>
                <w:rFonts w:asciiTheme="minorHAnsi" w:hAnsiTheme="minorHAnsi"/>
                <w:color w:val="7F7F7F" w:themeColor="text1" w:themeTint="80"/>
                <w:sz w:val="22"/>
                <w:szCs w:val="22"/>
                <w:lang w:val="en-GB"/>
              </w:rPr>
              <w:t>oil</w:t>
            </w:r>
          </w:p>
          <w:p w14:paraId="507A5377" w14:textId="77777777" w:rsidR="00D01E30" w:rsidRDefault="00D01E30" w:rsidP="00D01E30">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-diesel</w:t>
            </w:r>
          </w:p>
          <w:p w14:paraId="4EB78D5C" w14:textId="77777777" w:rsidR="00D01E30" w:rsidRDefault="00D01E30" w:rsidP="00D01E30">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-petrol E10</w:t>
            </w:r>
          </w:p>
          <w:p w14:paraId="3E1E12B3" w14:textId="77777777" w:rsidR="00D01E30" w:rsidRDefault="00D01E30" w:rsidP="00D01E30">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-agent WD-40</w:t>
            </w:r>
          </w:p>
          <w:p w14:paraId="6799EFF5" w14:textId="77777777" w:rsidR="00D01E30" w:rsidRDefault="00D01E30" w:rsidP="00D01E30">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-mould oil</w:t>
            </w:r>
          </w:p>
          <w:p w14:paraId="2B280A3B" w14:textId="77777777" w:rsidR="00D01E30" w:rsidRDefault="00D01E30" w:rsidP="00D01E30">
            <w:pPr>
              <w:rPr>
                <w:rFonts w:asciiTheme="minorHAnsi" w:hAnsiTheme="minorHAnsi"/>
                <w:color w:val="7F7F7F" w:themeColor="text1" w:themeTint="80"/>
                <w:sz w:val="22"/>
                <w:szCs w:val="22"/>
                <w:lang w:val="en-GB"/>
              </w:rPr>
            </w:pPr>
          </w:p>
          <w:p w14:paraId="07B1F087" w14:textId="28E006AA" w:rsidR="00D01E30" w:rsidRPr="00D01E30" w:rsidRDefault="00D01E30" w:rsidP="00D01E30">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-leaks from transport and machinery</w:t>
            </w:r>
          </w:p>
        </w:tc>
        <w:tc>
          <w:tcPr>
            <w:tcW w:w="1471" w:type="dxa"/>
          </w:tcPr>
          <w:p w14:paraId="1CE5D114" w14:textId="77777777" w:rsidR="00D01E30" w:rsidRDefault="00D01E30">
            <w:pPr>
              <w:rPr>
                <w:rFonts w:asciiTheme="minorHAnsi" w:hAnsiTheme="minorHAnsi"/>
                <w:color w:val="7F7F7F" w:themeColor="text1" w:themeTint="80"/>
                <w:sz w:val="22"/>
                <w:szCs w:val="22"/>
                <w:lang w:val="en-GB"/>
              </w:rPr>
            </w:pPr>
          </w:p>
          <w:p w14:paraId="10A7DAF2" w14:textId="77777777" w:rsidR="00D01E30" w:rsidRDefault="00D01E30">
            <w:pPr>
              <w:rPr>
                <w:rFonts w:asciiTheme="minorHAnsi" w:hAnsiTheme="minorHAnsi"/>
                <w:color w:val="7F7F7F" w:themeColor="text1" w:themeTint="80"/>
                <w:sz w:val="22"/>
                <w:szCs w:val="22"/>
                <w:lang w:val="en-GB"/>
              </w:rPr>
            </w:pPr>
          </w:p>
          <w:p w14:paraId="344D93BC" w14:textId="77777777" w:rsidR="00D01E30" w:rsidRDefault="00D01E30">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25000 l</w:t>
            </w:r>
          </w:p>
          <w:p w14:paraId="5EA6504D" w14:textId="77777777" w:rsidR="00D01E30" w:rsidRDefault="00D01E30">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40 l</w:t>
            </w:r>
          </w:p>
          <w:p w14:paraId="0E9F4E57" w14:textId="77777777" w:rsidR="00D01E30" w:rsidRDefault="00D01E30">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10 l</w:t>
            </w:r>
          </w:p>
          <w:p w14:paraId="1C730531" w14:textId="1C0016D7" w:rsidR="00D01E30" w:rsidRPr="00D01E30" w:rsidRDefault="00D01E30">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5x200g</w:t>
            </w:r>
          </w:p>
        </w:tc>
        <w:tc>
          <w:tcPr>
            <w:tcW w:w="1842" w:type="dxa"/>
          </w:tcPr>
          <w:p w14:paraId="01C27C81" w14:textId="77777777" w:rsidR="00D01E30" w:rsidRDefault="00D01E30">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 xml:space="preserve">Leaks on solid surface </w:t>
            </w:r>
          </w:p>
          <w:p w14:paraId="317FA70A" w14:textId="77777777" w:rsidR="00D01E30" w:rsidRDefault="00D01E30">
            <w:pPr>
              <w:rPr>
                <w:rFonts w:asciiTheme="minorHAnsi" w:hAnsiTheme="minorHAnsi"/>
                <w:color w:val="7F7F7F" w:themeColor="text1" w:themeTint="80"/>
                <w:sz w:val="22"/>
                <w:szCs w:val="22"/>
                <w:lang w:val="en-GB"/>
              </w:rPr>
            </w:pPr>
          </w:p>
          <w:p w14:paraId="4541456E" w14:textId="77777777" w:rsidR="00D01E30" w:rsidRDefault="00D01E30">
            <w:pPr>
              <w:rPr>
                <w:rFonts w:asciiTheme="minorHAnsi" w:hAnsiTheme="minorHAnsi"/>
                <w:color w:val="7F7F7F" w:themeColor="text1" w:themeTint="80"/>
                <w:sz w:val="22"/>
                <w:szCs w:val="22"/>
                <w:lang w:val="en-GB"/>
              </w:rPr>
            </w:pPr>
          </w:p>
          <w:p w14:paraId="5B902D69" w14:textId="77777777" w:rsidR="00D01E30" w:rsidRDefault="00D01E30">
            <w:pPr>
              <w:rPr>
                <w:rFonts w:asciiTheme="minorHAnsi" w:hAnsiTheme="minorHAnsi"/>
                <w:color w:val="7F7F7F" w:themeColor="text1" w:themeTint="80"/>
                <w:sz w:val="22"/>
                <w:szCs w:val="22"/>
                <w:lang w:val="en-GB"/>
              </w:rPr>
            </w:pPr>
          </w:p>
          <w:p w14:paraId="1B8C464F" w14:textId="77777777" w:rsidR="00D01E30" w:rsidRDefault="00D01E30">
            <w:pPr>
              <w:rPr>
                <w:rFonts w:asciiTheme="minorHAnsi" w:hAnsiTheme="minorHAnsi"/>
                <w:color w:val="7F7F7F" w:themeColor="text1" w:themeTint="80"/>
                <w:sz w:val="22"/>
                <w:szCs w:val="22"/>
                <w:lang w:val="en-GB"/>
              </w:rPr>
            </w:pPr>
          </w:p>
          <w:p w14:paraId="01C0AE3B" w14:textId="77777777" w:rsidR="00D01E30" w:rsidRDefault="00D01E30">
            <w:pPr>
              <w:rPr>
                <w:rFonts w:asciiTheme="minorHAnsi" w:hAnsiTheme="minorHAnsi"/>
                <w:color w:val="7F7F7F" w:themeColor="text1" w:themeTint="80"/>
                <w:sz w:val="22"/>
                <w:szCs w:val="22"/>
                <w:lang w:val="en-GB"/>
              </w:rPr>
            </w:pPr>
          </w:p>
          <w:p w14:paraId="1817F27E" w14:textId="77777777" w:rsidR="00D01E30" w:rsidRDefault="00D01E30">
            <w:pPr>
              <w:rPr>
                <w:rFonts w:asciiTheme="minorHAnsi" w:hAnsiTheme="minorHAnsi"/>
                <w:color w:val="7F7F7F" w:themeColor="text1" w:themeTint="80"/>
                <w:sz w:val="22"/>
                <w:szCs w:val="22"/>
                <w:lang w:val="en-GB"/>
              </w:rPr>
            </w:pPr>
          </w:p>
          <w:p w14:paraId="647E7167" w14:textId="4423CF99" w:rsidR="00D01E30" w:rsidRDefault="00D01E30">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Leaks on soil</w:t>
            </w:r>
            <w:r w:rsidR="005016E0">
              <w:rPr>
                <w:rFonts w:asciiTheme="minorHAnsi" w:hAnsiTheme="minorHAnsi"/>
                <w:color w:val="7F7F7F" w:themeColor="text1" w:themeTint="80"/>
                <w:sz w:val="22"/>
                <w:szCs w:val="22"/>
                <w:lang w:val="en-GB"/>
              </w:rPr>
              <w:t>, ground</w:t>
            </w:r>
          </w:p>
          <w:p w14:paraId="3A3F8D1C" w14:textId="77777777" w:rsidR="00D01E30" w:rsidRDefault="00D01E30">
            <w:pPr>
              <w:rPr>
                <w:rFonts w:asciiTheme="minorHAnsi" w:hAnsiTheme="minorHAnsi"/>
                <w:color w:val="7F7F7F" w:themeColor="text1" w:themeTint="80"/>
                <w:sz w:val="22"/>
                <w:szCs w:val="22"/>
                <w:lang w:val="en-GB"/>
              </w:rPr>
            </w:pPr>
          </w:p>
          <w:p w14:paraId="07B1F088" w14:textId="65C3B102" w:rsidR="00D01E30" w:rsidRPr="00D01E30" w:rsidRDefault="00D01E30">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Leaks into water body</w:t>
            </w:r>
          </w:p>
        </w:tc>
        <w:tc>
          <w:tcPr>
            <w:tcW w:w="1767" w:type="dxa"/>
          </w:tcPr>
          <w:p w14:paraId="0F5F3AB3" w14:textId="535BAEAE" w:rsidR="005016E0" w:rsidRDefault="005016E0" w:rsidP="006F22F4">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 xml:space="preserve">-Assess amount of oil products and work specifics, provide for absorbing materials reserve and collection equipment. </w:t>
            </w:r>
          </w:p>
          <w:p w14:paraId="2167C94F" w14:textId="77777777" w:rsidR="00D01E30" w:rsidRDefault="005016E0" w:rsidP="006F22F4">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-Daily inspection of storage</w:t>
            </w:r>
          </w:p>
          <w:p w14:paraId="6A29AF26" w14:textId="77777777" w:rsidR="005016E0" w:rsidRDefault="005016E0" w:rsidP="006F22F4">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-Tanks in closed rooms</w:t>
            </w:r>
          </w:p>
          <w:p w14:paraId="07B1F089" w14:textId="157E9179" w:rsidR="005016E0" w:rsidRPr="00D01E30" w:rsidRDefault="005016E0" w:rsidP="006F22F4">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w:t>
            </w:r>
            <w:r w:rsidRPr="00D01E30">
              <w:rPr>
                <w:rFonts w:asciiTheme="minorHAnsi" w:hAnsiTheme="minorHAnsi"/>
                <w:color w:val="7F7F7F" w:themeColor="text1" w:themeTint="80"/>
                <w:sz w:val="22"/>
                <w:szCs w:val="22"/>
                <w:lang w:val="en-GB"/>
              </w:rPr>
              <w:t>Oil product collection materials and absorbents at site</w:t>
            </w:r>
          </w:p>
        </w:tc>
        <w:tc>
          <w:tcPr>
            <w:tcW w:w="1909" w:type="dxa"/>
          </w:tcPr>
          <w:p w14:paraId="6B6489CF" w14:textId="77777777" w:rsidR="00D01E30" w:rsidRDefault="001E53DB" w:rsidP="00627068">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Stop leak of oil products, collection of pollution</w:t>
            </w:r>
          </w:p>
          <w:p w14:paraId="41F8A51A" w14:textId="77777777" w:rsidR="001E53DB" w:rsidRDefault="001E53DB" w:rsidP="00627068">
            <w:pPr>
              <w:rPr>
                <w:rFonts w:asciiTheme="minorHAnsi" w:hAnsiTheme="minorHAnsi"/>
                <w:color w:val="7F7F7F" w:themeColor="text1" w:themeTint="80"/>
                <w:sz w:val="22"/>
                <w:szCs w:val="22"/>
                <w:lang w:val="en-GB"/>
              </w:rPr>
            </w:pPr>
          </w:p>
          <w:p w14:paraId="66F34248" w14:textId="77777777" w:rsidR="001E53DB" w:rsidRDefault="001E53DB" w:rsidP="00627068">
            <w:pPr>
              <w:rPr>
                <w:rFonts w:asciiTheme="minorHAnsi" w:hAnsiTheme="minorHAnsi"/>
                <w:color w:val="7F7F7F" w:themeColor="text1" w:themeTint="80"/>
                <w:sz w:val="22"/>
                <w:szCs w:val="22"/>
                <w:lang w:val="en-GB"/>
              </w:rPr>
            </w:pPr>
          </w:p>
          <w:p w14:paraId="242C1DD7" w14:textId="77777777" w:rsidR="001E53DB" w:rsidRDefault="001E53DB" w:rsidP="00627068">
            <w:pPr>
              <w:rPr>
                <w:rFonts w:asciiTheme="minorHAnsi" w:hAnsiTheme="minorHAnsi"/>
                <w:color w:val="7F7F7F" w:themeColor="text1" w:themeTint="80"/>
                <w:sz w:val="22"/>
                <w:szCs w:val="22"/>
                <w:lang w:val="en-GB"/>
              </w:rPr>
            </w:pPr>
          </w:p>
          <w:p w14:paraId="41BB3A48" w14:textId="77777777" w:rsidR="001E53DB" w:rsidRDefault="001E53DB" w:rsidP="00627068">
            <w:pPr>
              <w:rPr>
                <w:rFonts w:asciiTheme="minorHAnsi" w:hAnsiTheme="minorHAnsi"/>
                <w:color w:val="7F7F7F" w:themeColor="text1" w:themeTint="80"/>
                <w:sz w:val="22"/>
                <w:szCs w:val="22"/>
                <w:lang w:val="en-GB"/>
              </w:rPr>
            </w:pPr>
          </w:p>
          <w:p w14:paraId="14D058C1" w14:textId="77777777" w:rsidR="001E53DB" w:rsidRDefault="001E53DB" w:rsidP="00627068">
            <w:pPr>
              <w:rPr>
                <w:rFonts w:asciiTheme="minorHAnsi" w:hAnsiTheme="minorHAnsi"/>
                <w:color w:val="7F7F7F" w:themeColor="text1" w:themeTint="80"/>
                <w:sz w:val="22"/>
                <w:szCs w:val="22"/>
                <w:lang w:val="en-GB"/>
              </w:rPr>
            </w:pPr>
          </w:p>
          <w:p w14:paraId="75EAFEBA" w14:textId="77777777" w:rsidR="001E53DB" w:rsidRDefault="001E53DB" w:rsidP="00627068">
            <w:pPr>
              <w:rPr>
                <w:rFonts w:asciiTheme="minorHAnsi" w:hAnsiTheme="minorHAnsi"/>
                <w:color w:val="7F7F7F" w:themeColor="text1" w:themeTint="80"/>
                <w:sz w:val="22"/>
                <w:szCs w:val="22"/>
                <w:lang w:val="en-GB"/>
              </w:rPr>
            </w:pPr>
          </w:p>
          <w:p w14:paraId="07B1F08A" w14:textId="7B775A35" w:rsidR="001E53DB" w:rsidRPr="00D01E30" w:rsidRDefault="001E53DB" w:rsidP="001E53DB">
            <w:pPr>
              <w:rPr>
                <w:rFonts w:asciiTheme="minorHAnsi" w:hAnsiTheme="minorHAnsi"/>
                <w:color w:val="7F7F7F" w:themeColor="text1" w:themeTint="80"/>
                <w:sz w:val="22"/>
                <w:szCs w:val="22"/>
                <w:lang w:val="en-GB"/>
              </w:rPr>
            </w:pPr>
            <w:r w:rsidRPr="001E53DB">
              <w:rPr>
                <w:rFonts w:asciiTheme="minorHAnsi" w:hAnsiTheme="minorHAnsi"/>
                <w:color w:val="7F7F7F" w:themeColor="text1" w:themeTint="80"/>
                <w:sz w:val="22"/>
                <w:szCs w:val="22"/>
                <w:lang w:val="en-GB"/>
              </w:rPr>
              <w:t>Stop leak of oil products, collection of pollution</w:t>
            </w:r>
            <w:r>
              <w:rPr>
                <w:rFonts w:asciiTheme="minorHAnsi" w:hAnsiTheme="minorHAnsi"/>
                <w:color w:val="7F7F7F" w:themeColor="text1" w:themeTint="80"/>
                <w:sz w:val="22"/>
                <w:szCs w:val="22"/>
                <w:lang w:val="en-GB"/>
              </w:rPr>
              <w:t xml:space="preserve"> with booms</w:t>
            </w:r>
          </w:p>
        </w:tc>
      </w:tr>
      <w:tr w:rsidR="00D01E30" w:rsidRPr="00221066" w14:paraId="07B1F090" w14:textId="77777777" w:rsidTr="00D01E30">
        <w:tc>
          <w:tcPr>
            <w:tcW w:w="704" w:type="dxa"/>
          </w:tcPr>
          <w:p w14:paraId="103E4647" w14:textId="1F6A8913" w:rsidR="00D01E30" w:rsidRPr="00054C44" w:rsidRDefault="00D01E30">
            <w:pPr>
              <w:rPr>
                <w:rFonts w:asciiTheme="minorHAnsi" w:hAnsiTheme="minorHAnsi"/>
                <w:color w:val="7F7F7F" w:themeColor="text1" w:themeTint="80"/>
                <w:lang w:val="en-GB"/>
              </w:rPr>
            </w:pPr>
            <w:r>
              <w:rPr>
                <w:rFonts w:asciiTheme="minorHAnsi" w:hAnsiTheme="minorHAnsi"/>
                <w:color w:val="7F7F7F" w:themeColor="text1" w:themeTint="80"/>
                <w:lang w:val="en-GB"/>
              </w:rPr>
              <w:t>2</w:t>
            </w:r>
          </w:p>
        </w:tc>
        <w:tc>
          <w:tcPr>
            <w:tcW w:w="2503" w:type="dxa"/>
          </w:tcPr>
          <w:p w14:paraId="1DC88275" w14:textId="77777777" w:rsidR="00D01E30" w:rsidRDefault="00D01E30">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Liquid c</w:t>
            </w:r>
            <w:r w:rsidRPr="00D01E30">
              <w:rPr>
                <w:rFonts w:asciiTheme="minorHAnsi" w:hAnsiTheme="minorHAnsi"/>
                <w:color w:val="7F7F7F" w:themeColor="text1" w:themeTint="80"/>
                <w:sz w:val="22"/>
                <w:szCs w:val="22"/>
                <w:lang w:val="en-GB"/>
              </w:rPr>
              <w:t>hemical substances and mixtures</w:t>
            </w:r>
            <w:r>
              <w:rPr>
                <w:rFonts w:asciiTheme="minorHAnsi" w:hAnsiTheme="minorHAnsi"/>
                <w:color w:val="7F7F7F" w:themeColor="text1" w:themeTint="80"/>
                <w:sz w:val="22"/>
                <w:szCs w:val="22"/>
                <w:lang w:val="en-GB"/>
              </w:rPr>
              <w:t>:</w:t>
            </w:r>
          </w:p>
          <w:p w14:paraId="2DB49E26" w14:textId="30B0240B" w:rsidR="00D01E30" w:rsidRDefault="00D01E30">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 xml:space="preserve">-paint of </w:t>
            </w:r>
            <w:r w:rsidR="005016E0">
              <w:rPr>
                <w:rFonts w:asciiTheme="minorHAnsi" w:hAnsiTheme="minorHAnsi"/>
                <w:color w:val="7F7F7F" w:themeColor="text1" w:themeTint="80"/>
                <w:sz w:val="22"/>
                <w:szCs w:val="22"/>
                <w:lang w:val="en-GB"/>
              </w:rPr>
              <w:t>marking</w:t>
            </w:r>
          </w:p>
          <w:p w14:paraId="1C49633B" w14:textId="77777777" w:rsidR="00D01E30" w:rsidRDefault="00D01E30">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 xml:space="preserve">-paint </w:t>
            </w:r>
            <w:proofErr w:type="spellStart"/>
            <w:r>
              <w:rPr>
                <w:rFonts w:asciiTheme="minorHAnsi" w:hAnsiTheme="minorHAnsi"/>
                <w:color w:val="7F7F7F" w:themeColor="text1" w:themeTint="80"/>
                <w:sz w:val="22"/>
                <w:szCs w:val="22"/>
                <w:lang w:val="en-GB"/>
              </w:rPr>
              <w:t>jotamatic</w:t>
            </w:r>
            <w:proofErr w:type="spellEnd"/>
          </w:p>
          <w:p w14:paraId="07B1F08C" w14:textId="5AD68170" w:rsidR="00D01E30" w:rsidRPr="00D01E30" w:rsidRDefault="00D01E30">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-solvent</w:t>
            </w:r>
          </w:p>
        </w:tc>
        <w:tc>
          <w:tcPr>
            <w:tcW w:w="1471" w:type="dxa"/>
          </w:tcPr>
          <w:p w14:paraId="335156C6" w14:textId="77777777" w:rsidR="00D01E30" w:rsidRDefault="00D01E30">
            <w:pPr>
              <w:rPr>
                <w:rFonts w:asciiTheme="minorHAnsi" w:hAnsiTheme="minorHAnsi"/>
                <w:color w:val="7F7F7F" w:themeColor="text1" w:themeTint="80"/>
                <w:sz w:val="22"/>
                <w:szCs w:val="22"/>
                <w:lang w:val="en-GB"/>
              </w:rPr>
            </w:pPr>
          </w:p>
          <w:p w14:paraId="49C3B91A" w14:textId="77777777" w:rsidR="005016E0" w:rsidRDefault="005016E0">
            <w:pPr>
              <w:rPr>
                <w:rFonts w:asciiTheme="minorHAnsi" w:hAnsiTheme="minorHAnsi"/>
                <w:color w:val="7F7F7F" w:themeColor="text1" w:themeTint="80"/>
                <w:sz w:val="22"/>
                <w:szCs w:val="22"/>
                <w:lang w:val="en-GB"/>
              </w:rPr>
            </w:pPr>
          </w:p>
          <w:p w14:paraId="60748F5E" w14:textId="77777777" w:rsidR="005016E0" w:rsidRDefault="005016E0">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5x500 g</w:t>
            </w:r>
          </w:p>
          <w:p w14:paraId="1A8F452D" w14:textId="77777777" w:rsidR="005016E0" w:rsidRDefault="005016E0">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250 kg</w:t>
            </w:r>
          </w:p>
          <w:p w14:paraId="665F7A89" w14:textId="095CB31C" w:rsidR="005016E0" w:rsidRPr="00D01E30" w:rsidRDefault="005016E0">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5 l</w:t>
            </w:r>
          </w:p>
        </w:tc>
        <w:tc>
          <w:tcPr>
            <w:tcW w:w="1842" w:type="dxa"/>
          </w:tcPr>
          <w:p w14:paraId="2B06E8FB" w14:textId="77777777" w:rsidR="002A3D48" w:rsidRDefault="002A3D48" w:rsidP="002A3D48">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 xml:space="preserve">Leaks on solid surface </w:t>
            </w:r>
          </w:p>
          <w:p w14:paraId="742B7610" w14:textId="77777777" w:rsidR="002A3D48" w:rsidRDefault="002A3D48" w:rsidP="002A3D48">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Leaks on soil, ground</w:t>
            </w:r>
          </w:p>
          <w:p w14:paraId="07B1F08D" w14:textId="0F1B3E5F" w:rsidR="00D01E30" w:rsidRPr="00D01E30" w:rsidRDefault="002A3D48">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Leaks into water body</w:t>
            </w:r>
          </w:p>
        </w:tc>
        <w:tc>
          <w:tcPr>
            <w:tcW w:w="1767" w:type="dxa"/>
          </w:tcPr>
          <w:p w14:paraId="07B1F08E" w14:textId="3211B4E1" w:rsidR="00D01E30" w:rsidRPr="00D01E30" w:rsidRDefault="002A3D48">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w:t>
            </w:r>
          </w:p>
        </w:tc>
        <w:tc>
          <w:tcPr>
            <w:tcW w:w="1909" w:type="dxa"/>
          </w:tcPr>
          <w:p w14:paraId="07B1F08F" w14:textId="7561C4CF" w:rsidR="00D01E30" w:rsidRPr="00D01E30" w:rsidRDefault="002A3D48">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w:t>
            </w:r>
          </w:p>
        </w:tc>
      </w:tr>
      <w:tr w:rsidR="00D01E30" w:rsidRPr="00221066" w14:paraId="07B1F095" w14:textId="77777777" w:rsidTr="00D01E30">
        <w:tc>
          <w:tcPr>
            <w:tcW w:w="704" w:type="dxa"/>
          </w:tcPr>
          <w:p w14:paraId="5EB2925D" w14:textId="3C72597E" w:rsidR="00D01E30" w:rsidRPr="00054C44" w:rsidRDefault="00D01E30">
            <w:pPr>
              <w:rPr>
                <w:rFonts w:asciiTheme="minorHAnsi" w:hAnsiTheme="minorHAnsi"/>
                <w:color w:val="7F7F7F" w:themeColor="text1" w:themeTint="80"/>
                <w:lang w:val="en-GB"/>
              </w:rPr>
            </w:pPr>
            <w:r>
              <w:rPr>
                <w:rFonts w:asciiTheme="minorHAnsi" w:hAnsiTheme="minorHAnsi"/>
                <w:color w:val="7F7F7F" w:themeColor="text1" w:themeTint="80"/>
                <w:lang w:val="en-GB"/>
              </w:rPr>
              <w:t>3</w:t>
            </w:r>
          </w:p>
        </w:tc>
        <w:tc>
          <w:tcPr>
            <w:tcW w:w="2503" w:type="dxa"/>
          </w:tcPr>
          <w:p w14:paraId="07B1F091" w14:textId="1E37A13E" w:rsidR="00D01E30" w:rsidRPr="00D01E30" w:rsidRDefault="00D01E30">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 xml:space="preserve">Dry mixtures </w:t>
            </w:r>
            <w:r w:rsidR="001E53DB">
              <w:rPr>
                <w:rFonts w:asciiTheme="minorHAnsi" w:hAnsiTheme="minorHAnsi"/>
                <w:color w:val="7F7F7F" w:themeColor="text1" w:themeTint="80"/>
                <w:sz w:val="22"/>
                <w:szCs w:val="22"/>
                <w:lang w:val="en-GB"/>
              </w:rPr>
              <w:t xml:space="preserve">for construction in sacks </w:t>
            </w:r>
          </w:p>
        </w:tc>
        <w:tc>
          <w:tcPr>
            <w:tcW w:w="1471" w:type="dxa"/>
          </w:tcPr>
          <w:p w14:paraId="224920D9" w14:textId="6C217392" w:rsidR="00D01E30" w:rsidRPr="00D01E30" w:rsidRDefault="002A3D48">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15 t</w:t>
            </w:r>
          </w:p>
        </w:tc>
        <w:tc>
          <w:tcPr>
            <w:tcW w:w="1842" w:type="dxa"/>
          </w:tcPr>
          <w:p w14:paraId="07B1F092" w14:textId="24D07441" w:rsidR="00D01E30" w:rsidRPr="00D01E30" w:rsidRDefault="002A3D48">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 xml:space="preserve">Leak </w:t>
            </w:r>
            <w:r w:rsidR="00D01E30" w:rsidRPr="00D01E30">
              <w:rPr>
                <w:rFonts w:asciiTheme="minorHAnsi" w:hAnsiTheme="minorHAnsi"/>
                <w:color w:val="7F7F7F" w:themeColor="text1" w:themeTint="80"/>
                <w:sz w:val="22"/>
                <w:szCs w:val="22"/>
                <w:lang w:val="en-GB"/>
              </w:rPr>
              <w:t>on the soil</w:t>
            </w:r>
            <w:r>
              <w:rPr>
                <w:rFonts w:asciiTheme="minorHAnsi" w:hAnsiTheme="minorHAnsi"/>
                <w:color w:val="7F7F7F" w:themeColor="text1" w:themeTint="80"/>
                <w:sz w:val="22"/>
                <w:szCs w:val="22"/>
                <w:lang w:val="en-GB"/>
              </w:rPr>
              <w:t>, ground</w:t>
            </w:r>
          </w:p>
        </w:tc>
        <w:tc>
          <w:tcPr>
            <w:tcW w:w="1767" w:type="dxa"/>
          </w:tcPr>
          <w:p w14:paraId="07B1F093" w14:textId="14AEC97D" w:rsidR="00D01E30" w:rsidRPr="00D01E30" w:rsidRDefault="002A3D48">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w:t>
            </w:r>
          </w:p>
        </w:tc>
        <w:tc>
          <w:tcPr>
            <w:tcW w:w="1909" w:type="dxa"/>
          </w:tcPr>
          <w:p w14:paraId="07B1F094" w14:textId="29961213" w:rsidR="00D01E30" w:rsidRPr="00D01E30" w:rsidRDefault="002A3D48">
            <w:pPr>
              <w:rPr>
                <w:rFonts w:asciiTheme="minorHAnsi" w:hAnsiTheme="minorHAnsi"/>
                <w:color w:val="7F7F7F" w:themeColor="text1" w:themeTint="80"/>
                <w:sz w:val="22"/>
                <w:szCs w:val="22"/>
                <w:lang w:val="en-GB"/>
              </w:rPr>
            </w:pPr>
            <w:r w:rsidRPr="002A3D48">
              <w:rPr>
                <w:rFonts w:asciiTheme="minorHAnsi" w:hAnsiTheme="minorHAnsi"/>
                <w:color w:val="7F7F7F" w:themeColor="text1" w:themeTint="80"/>
                <w:sz w:val="22"/>
                <w:szCs w:val="22"/>
                <w:lang w:val="en-GB"/>
              </w:rPr>
              <w:t>Stop leakage, collection of leak material</w:t>
            </w:r>
          </w:p>
        </w:tc>
      </w:tr>
      <w:tr w:rsidR="00D01E30" w:rsidRPr="00221066" w14:paraId="07B1F09A" w14:textId="77777777" w:rsidTr="00D01E30">
        <w:tc>
          <w:tcPr>
            <w:tcW w:w="704" w:type="dxa"/>
          </w:tcPr>
          <w:p w14:paraId="10ADD982" w14:textId="12E8609E" w:rsidR="00D01E30" w:rsidRPr="00054C44" w:rsidRDefault="001E53DB">
            <w:pPr>
              <w:rPr>
                <w:rFonts w:asciiTheme="minorHAnsi" w:hAnsiTheme="minorHAnsi"/>
                <w:color w:val="7F7F7F" w:themeColor="text1" w:themeTint="80"/>
                <w:lang w:val="en-GB"/>
              </w:rPr>
            </w:pPr>
            <w:r>
              <w:rPr>
                <w:rFonts w:asciiTheme="minorHAnsi" w:hAnsiTheme="minorHAnsi"/>
                <w:color w:val="7F7F7F" w:themeColor="text1" w:themeTint="80"/>
                <w:lang w:val="en-GB"/>
              </w:rPr>
              <w:lastRenderedPageBreak/>
              <w:t xml:space="preserve">4 </w:t>
            </w:r>
          </w:p>
        </w:tc>
        <w:tc>
          <w:tcPr>
            <w:tcW w:w="2503" w:type="dxa"/>
          </w:tcPr>
          <w:p w14:paraId="07B1F096" w14:textId="50CB61C9" w:rsidR="00D01E30" w:rsidRPr="00D01E30" w:rsidRDefault="001E53DB">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Transport concrete</w:t>
            </w:r>
          </w:p>
        </w:tc>
        <w:tc>
          <w:tcPr>
            <w:tcW w:w="1471" w:type="dxa"/>
          </w:tcPr>
          <w:p w14:paraId="66BE5764" w14:textId="4D491A53" w:rsidR="00D01E30" w:rsidRPr="001E53DB" w:rsidRDefault="001E53DB">
            <w:pPr>
              <w:rPr>
                <w:rFonts w:asciiTheme="minorHAnsi" w:hAnsiTheme="minorHAnsi"/>
                <w:color w:val="7F7F7F" w:themeColor="text1" w:themeTint="80"/>
                <w:sz w:val="22"/>
                <w:szCs w:val="22"/>
                <w:vertAlign w:val="superscript"/>
                <w:lang w:val="en-GB"/>
              </w:rPr>
            </w:pPr>
            <w:r>
              <w:rPr>
                <w:rFonts w:asciiTheme="minorHAnsi" w:hAnsiTheme="minorHAnsi"/>
                <w:color w:val="7F7F7F" w:themeColor="text1" w:themeTint="80"/>
                <w:sz w:val="22"/>
                <w:szCs w:val="22"/>
                <w:lang w:val="en-GB"/>
              </w:rPr>
              <w:t>150 m</w:t>
            </w:r>
            <w:r>
              <w:rPr>
                <w:rFonts w:asciiTheme="minorHAnsi" w:hAnsiTheme="minorHAnsi"/>
                <w:color w:val="7F7F7F" w:themeColor="text1" w:themeTint="80"/>
                <w:sz w:val="22"/>
                <w:szCs w:val="22"/>
                <w:vertAlign w:val="superscript"/>
                <w:lang w:val="en-GB"/>
              </w:rPr>
              <w:t>3</w:t>
            </w:r>
          </w:p>
        </w:tc>
        <w:tc>
          <w:tcPr>
            <w:tcW w:w="1842" w:type="dxa"/>
          </w:tcPr>
          <w:p w14:paraId="07B1F097" w14:textId="2B1F1A82" w:rsidR="00D01E30" w:rsidRPr="00D01E30" w:rsidRDefault="001E53DB">
            <w:pPr>
              <w:rPr>
                <w:rFonts w:asciiTheme="minorHAnsi" w:hAnsiTheme="minorHAnsi"/>
                <w:color w:val="7F7F7F" w:themeColor="text1" w:themeTint="80"/>
                <w:sz w:val="22"/>
                <w:szCs w:val="22"/>
                <w:lang w:val="en-GB"/>
              </w:rPr>
            </w:pPr>
            <w:r w:rsidRPr="001E53DB">
              <w:rPr>
                <w:rFonts w:asciiTheme="minorHAnsi" w:hAnsiTheme="minorHAnsi"/>
                <w:color w:val="7F7F7F" w:themeColor="text1" w:themeTint="80"/>
                <w:sz w:val="22"/>
                <w:szCs w:val="22"/>
                <w:lang w:val="en-GB"/>
              </w:rPr>
              <w:t>Leak into water body</w:t>
            </w:r>
          </w:p>
        </w:tc>
        <w:tc>
          <w:tcPr>
            <w:tcW w:w="1767" w:type="dxa"/>
          </w:tcPr>
          <w:p w14:paraId="07B1F098" w14:textId="7F054EA4" w:rsidR="00D01E30" w:rsidRPr="00D01E30" w:rsidRDefault="001E53DB" w:rsidP="00E24A45">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w:t>
            </w:r>
          </w:p>
        </w:tc>
        <w:tc>
          <w:tcPr>
            <w:tcW w:w="1909" w:type="dxa"/>
          </w:tcPr>
          <w:p w14:paraId="07B1F099" w14:textId="2286894C" w:rsidR="00D01E30" w:rsidRPr="00D01E30" w:rsidRDefault="001E53DB">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Stop leakage, collection of leak material</w:t>
            </w:r>
          </w:p>
        </w:tc>
      </w:tr>
      <w:tr w:rsidR="00D01E30" w:rsidRPr="00221066" w14:paraId="07B1F09F" w14:textId="77777777" w:rsidTr="00D01E30">
        <w:tc>
          <w:tcPr>
            <w:tcW w:w="704" w:type="dxa"/>
          </w:tcPr>
          <w:p w14:paraId="17AE278E" w14:textId="25732A06" w:rsidR="00D01E30" w:rsidRPr="00054C44" w:rsidRDefault="001E53DB">
            <w:pPr>
              <w:rPr>
                <w:rFonts w:asciiTheme="minorHAnsi" w:hAnsiTheme="minorHAnsi"/>
                <w:color w:val="7F7F7F" w:themeColor="text1" w:themeTint="80"/>
                <w:lang w:val="en-GB"/>
              </w:rPr>
            </w:pPr>
            <w:r>
              <w:rPr>
                <w:rFonts w:asciiTheme="minorHAnsi" w:hAnsiTheme="minorHAnsi"/>
                <w:color w:val="7F7F7F" w:themeColor="text1" w:themeTint="80"/>
                <w:lang w:val="en-GB"/>
              </w:rPr>
              <w:t>5</w:t>
            </w:r>
          </w:p>
        </w:tc>
        <w:tc>
          <w:tcPr>
            <w:tcW w:w="2503" w:type="dxa"/>
          </w:tcPr>
          <w:p w14:paraId="07B1F09B" w14:textId="5055C2AD" w:rsidR="00D01E30" w:rsidRPr="00D01E30" w:rsidRDefault="001E53DB">
            <w:pPr>
              <w:rPr>
                <w:rFonts w:asciiTheme="minorHAnsi" w:hAnsiTheme="minorHAnsi"/>
                <w:color w:val="7F7F7F" w:themeColor="text1" w:themeTint="80"/>
                <w:sz w:val="22"/>
                <w:szCs w:val="22"/>
                <w:lang w:val="en-GB"/>
              </w:rPr>
            </w:pPr>
            <w:r>
              <w:rPr>
                <w:rFonts w:asciiTheme="minorHAnsi" w:hAnsiTheme="minorHAnsi"/>
                <w:color w:val="7F7F7F" w:themeColor="text1" w:themeTint="80"/>
                <w:sz w:val="22"/>
                <w:szCs w:val="22"/>
                <w:lang w:val="en-GB"/>
              </w:rPr>
              <w:t>…..</w:t>
            </w:r>
          </w:p>
        </w:tc>
        <w:tc>
          <w:tcPr>
            <w:tcW w:w="1471" w:type="dxa"/>
          </w:tcPr>
          <w:p w14:paraId="3DE0A443" w14:textId="77777777" w:rsidR="00D01E30" w:rsidRPr="00D01E30" w:rsidRDefault="00D01E30">
            <w:pPr>
              <w:rPr>
                <w:rFonts w:asciiTheme="minorHAnsi" w:hAnsiTheme="minorHAnsi"/>
                <w:color w:val="7F7F7F" w:themeColor="text1" w:themeTint="80"/>
                <w:sz w:val="22"/>
                <w:szCs w:val="22"/>
                <w:lang w:val="en-GB"/>
              </w:rPr>
            </w:pPr>
          </w:p>
        </w:tc>
        <w:tc>
          <w:tcPr>
            <w:tcW w:w="1842" w:type="dxa"/>
          </w:tcPr>
          <w:p w14:paraId="07B1F09C" w14:textId="2B10C84B" w:rsidR="00D01E30" w:rsidRPr="00D01E30" w:rsidRDefault="00D01E30">
            <w:pPr>
              <w:rPr>
                <w:rFonts w:asciiTheme="minorHAnsi" w:hAnsiTheme="minorHAnsi"/>
                <w:color w:val="7F7F7F" w:themeColor="text1" w:themeTint="80"/>
                <w:sz w:val="22"/>
                <w:szCs w:val="22"/>
                <w:lang w:val="en-GB"/>
              </w:rPr>
            </w:pPr>
          </w:p>
        </w:tc>
        <w:tc>
          <w:tcPr>
            <w:tcW w:w="1767" w:type="dxa"/>
          </w:tcPr>
          <w:p w14:paraId="07B1F09D" w14:textId="77777777" w:rsidR="00D01E30" w:rsidRPr="00D01E30" w:rsidRDefault="00D01E30">
            <w:pPr>
              <w:rPr>
                <w:rFonts w:asciiTheme="minorHAnsi" w:hAnsiTheme="minorHAnsi"/>
                <w:color w:val="7F7F7F" w:themeColor="text1" w:themeTint="80"/>
                <w:sz w:val="22"/>
                <w:szCs w:val="22"/>
                <w:lang w:val="en-GB"/>
              </w:rPr>
            </w:pPr>
          </w:p>
        </w:tc>
        <w:tc>
          <w:tcPr>
            <w:tcW w:w="1909" w:type="dxa"/>
          </w:tcPr>
          <w:p w14:paraId="07B1F09E" w14:textId="77777777" w:rsidR="00D01E30" w:rsidRPr="00D01E30" w:rsidRDefault="00D01E30">
            <w:pPr>
              <w:rPr>
                <w:rFonts w:asciiTheme="minorHAnsi" w:hAnsiTheme="minorHAnsi"/>
                <w:color w:val="7F7F7F" w:themeColor="text1" w:themeTint="80"/>
                <w:sz w:val="22"/>
                <w:szCs w:val="22"/>
                <w:lang w:val="en-GB"/>
              </w:rPr>
            </w:pPr>
          </w:p>
        </w:tc>
      </w:tr>
    </w:tbl>
    <w:p w14:paraId="07B1F0AA" w14:textId="77777777" w:rsidR="0020148A" w:rsidRPr="00221066" w:rsidRDefault="0020148A" w:rsidP="0020148A">
      <w:pPr>
        <w:ind w:left="567"/>
        <w:rPr>
          <w:rFonts w:asciiTheme="minorHAnsi" w:hAnsiTheme="minorHAnsi"/>
          <w:lang w:val="en-GB"/>
        </w:rPr>
      </w:pPr>
    </w:p>
    <w:p w14:paraId="07B1F0AB" w14:textId="5FB6B7B0" w:rsidR="009F6990" w:rsidRPr="00D01E30" w:rsidRDefault="00D01E30">
      <w:pPr>
        <w:rPr>
          <w:rFonts w:asciiTheme="minorHAnsi" w:hAnsiTheme="minorHAnsi"/>
          <w:i/>
          <w:iCs/>
          <w:color w:val="7F7F7F" w:themeColor="text1" w:themeTint="80"/>
          <w:lang w:val="en-GB"/>
        </w:rPr>
      </w:pPr>
      <w:r w:rsidRPr="00D01E30">
        <w:rPr>
          <w:rFonts w:asciiTheme="minorHAnsi" w:hAnsiTheme="minorHAnsi"/>
          <w:i/>
          <w:iCs/>
          <w:color w:val="7F7F7F" w:themeColor="text1" w:themeTint="80"/>
          <w:lang w:val="en-GB"/>
        </w:rPr>
        <w:t xml:space="preserve">* </w:t>
      </w:r>
      <w:r>
        <w:rPr>
          <w:rFonts w:asciiTheme="minorHAnsi" w:hAnsiTheme="minorHAnsi"/>
          <w:i/>
          <w:iCs/>
          <w:color w:val="7F7F7F" w:themeColor="text1" w:themeTint="80"/>
          <w:lang w:val="en-GB"/>
        </w:rPr>
        <w:t xml:space="preserve">In this clause other labour and environment protection measures during the work performance shall be given depending on specific character of work (e.g. if work is planned on water or close to water). </w:t>
      </w:r>
    </w:p>
    <w:p w14:paraId="07B1F0B7" w14:textId="77777777" w:rsidR="006729B5" w:rsidRDefault="006729B5">
      <w:pPr>
        <w:rPr>
          <w:lang w:val="en-GB"/>
        </w:rPr>
      </w:pPr>
    </w:p>
    <w:p w14:paraId="4398DACD" w14:textId="77777777" w:rsidR="001E53DB" w:rsidRDefault="001E53DB">
      <w:pPr>
        <w:rPr>
          <w:lang w:val="en-GB"/>
        </w:rPr>
      </w:pPr>
    </w:p>
    <w:p w14:paraId="05E107F8" w14:textId="733B6643" w:rsidR="001E53DB" w:rsidRDefault="001E53DB" w:rsidP="001E53DB">
      <w:pPr>
        <w:pStyle w:val="Heading1"/>
        <w:numPr>
          <w:ilvl w:val="0"/>
          <w:numId w:val="1"/>
        </w:numPr>
        <w:rPr>
          <w:color w:val="auto"/>
          <w:lang w:val="en-GB"/>
        </w:rPr>
      </w:pPr>
      <w:bookmarkStart w:id="54" w:name="_Toc169878071"/>
      <w:r w:rsidRPr="001E53DB">
        <w:rPr>
          <w:color w:val="auto"/>
          <w:lang w:val="en-GB"/>
        </w:rPr>
        <w:t>LIST OF PERSONS WHO HAVE BEEN ACQUAINTED WITH THE WORK PERFORMANCE PROGRAM</w:t>
      </w:r>
      <w:bookmarkEnd w:id="54"/>
    </w:p>
    <w:p w14:paraId="20FD7321" w14:textId="77777777" w:rsidR="001E53DB" w:rsidRDefault="001E53DB" w:rsidP="001E53DB">
      <w:pPr>
        <w:rPr>
          <w:lang w:val="en-GB"/>
        </w:rPr>
      </w:pPr>
    </w:p>
    <w:p w14:paraId="637B456A" w14:textId="31FEE33C" w:rsidR="001E53DB" w:rsidRDefault="001E53DB" w:rsidP="001E53DB">
      <w:pPr>
        <w:rPr>
          <w:lang w:val="en-GB"/>
        </w:rPr>
      </w:pPr>
      <w:r>
        <w:rPr>
          <w:lang w:val="en-GB"/>
        </w:rPr>
        <w:t xml:space="preserve">The Contractor is responsible for acquainting the persons involved in the performance of work, incl. subcontractors, with the Work Performance Program </w:t>
      </w:r>
    </w:p>
    <w:p w14:paraId="7B3CDA51" w14:textId="77777777" w:rsidR="001E53DB" w:rsidRDefault="001E53DB" w:rsidP="001E53DB">
      <w:pPr>
        <w:rPr>
          <w:lang w:val="en-GB"/>
        </w:rPr>
      </w:pPr>
    </w:p>
    <w:tbl>
      <w:tblPr>
        <w:tblStyle w:val="TableGrid"/>
        <w:tblW w:w="0" w:type="auto"/>
        <w:tblLook w:val="04A0" w:firstRow="1" w:lastRow="0" w:firstColumn="1" w:lastColumn="0" w:noHBand="0" w:noVBand="1"/>
      </w:tblPr>
      <w:tblGrid>
        <w:gridCol w:w="846"/>
        <w:gridCol w:w="4678"/>
        <w:gridCol w:w="2551"/>
        <w:gridCol w:w="2121"/>
      </w:tblGrid>
      <w:tr w:rsidR="001E53DB" w14:paraId="7C053D58" w14:textId="77777777" w:rsidTr="001E53DB">
        <w:tc>
          <w:tcPr>
            <w:tcW w:w="846" w:type="dxa"/>
          </w:tcPr>
          <w:p w14:paraId="00000A0D" w14:textId="70CB51AF" w:rsidR="001E53DB" w:rsidRPr="001E53DB" w:rsidRDefault="001E53DB" w:rsidP="001E53DB">
            <w:pPr>
              <w:jc w:val="center"/>
              <w:rPr>
                <w:rFonts w:asciiTheme="minorHAnsi" w:hAnsiTheme="minorHAnsi" w:cstheme="minorHAnsi"/>
                <w:b/>
                <w:bCs/>
                <w:lang w:val="en-GB"/>
              </w:rPr>
            </w:pPr>
            <w:r w:rsidRPr="001E53DB">
              <w:rPr>
                <w:rFonts w:asciiTheme="minorHAnsi" w:hAnsiTheme="minorHAnsi" w:cstheme="minorHAnsi"/>
                <w:b/>
                <w:bCs/>
                <w:lang w:val="en-GB"/>
              </w:rPr>
              <w:t>No.</w:t>
            </w:r>
          </w:p>
        </w:tc>
        <w:tc>
          <w:tcPr>
            <w:tcW w:w="4678" w:type="dxa"/>
          </w:tcPr>
          <w:p w14:paraId="1C8E4A14" w14:textId="65E65DA8" w:rsidR="001E53DB" w:rsidRPr="001E53DB" w:rsidRDefault="001E53DB" w:rsidP="001E53DB">
            <w:pPr>
              <w:jc w:val="center"/>
              <w:rPr>
                <w:rFonts w:asciiTheme="minorHAnsi" w:hAnsiTheme="minorHAnsi" w:cstheme="minorHAnsi"/>
                <w:b/>
                <w:bCs/>
                <w:lang w:val="en-GB"/>
              </w:rPr>
            </w:pPr>
            <w:r>
              <w:rPr>
                <w:rFonts w:asciiTheme="minorHAnsi" w:hAnsiTheme="minorHAnsi" w:cstheme="minorHAnsi"/>
                <w:b/>
                <w:bCs/>
                <w:lang w:val="en-GB"/>
              </w:rPr>
              <w:t>Name, Surname</w:t>
            </w:r>
          </w:p>
        </w:tc>
        <w:tc>
          <w:tcPr>
            <w:tcW w:w="2551" w:type="dxa"/>
          </w:tcPr>
          <w:p w14:paraId="19BC91F7" w14:textId="72F326C6" w:rsidR="001E53DB" w:rsidRPr="001E53DB" w:rsidRDefault="001E53DB" w:rsidP="001E53DB">
            <w:pPr>
              <w:jc w:val="center"/>
              <w:rPr>
                <w:rFonts w:asciiTheme="minorHAnsi" w:hAnsiTheme="minorHAnsi" w:cstheme="minorHAnsi"/>
                <w:b/>
                <w:bCs/>
                <w:lang w:val="en-GB"/>
              </w:rPr>
            </w:pPr>
            <w:r>
              <w:rPr>
                <w:rFonts w:asciiTheme="minorHAnsi" w:hAnsiTheme="minorHAnsi" w:cstheme="minorHAnsi"/>
                <w:b/>
                <w:bCs/>
                <w:lang w:val="en-GB"/>
              </w:rPr>
              <w:t>Signature</w:t>
            </w:r>
          </w:p>
        </w:tc>
        <w:tc>
          <w:tcPr>
            <w:tcW w:w="2121" w:type="dxa"/>
          </w:tcPr>
          <w:p w14:paraId="72387C4B" w14:textId="38CBCF35" w:rsidR="001E53DB" w:rsidRPr="001E53DB" w:rsidRDefault="001E53DB" w:rsidP="001E53DB">
            <w:pPr>
              <w:jc w:val="center"/>
              <w:rPr>
                <w:rFonts w:asciiTheme="minorHAnsi" w:hAnsiTheme="minorHAnsi" w:cstheme="minorHAnsi"/>
                <w:b/>
                <w:bCs/>
                <w:lang w:val="en-GB"/>
              </w:rPr>
            </w:pPr>
            <w:r>
              <w:rPr>
                <w:rFonts w:asciiTheme="minorHAnsi" w:hAnsiTheme="minorHAnsi" w:cstheme="minorHAnsi"/>
                <w:b/>
                <w:bCs/>
                <w:lang w:val="en-GB"/>
              </w:rPr>
              <w:t>Date</w:t>
            </w:r>
          </w:p>
        </w:tc>
      </w:tr>
      <w:tr w:rsidR="001E53DB" w14:paraId="77BB58DB" w14:textId="77777777" w:rsidTr="001E53DB">
        <w:tc>
          <w:tcPr>
            <w:tcW w:w="846" w:type="dxa"/>
          </w:tcPr>
          <w:p w14:paraId="700F575F" w14:textId="77777777" w:rsidR="001E53DB" w:rsidRDefault="001E53DB" w:rsidP="001E53DB">
            <w:pPr>
              <w:rPr>
                <w:lang w:val="en-GB"/>
              </w:rPr>
            </w:pPr>
          </w:p>
        </w:tc>
        <w:tc>
          <w:tcPr>
            <w:tcW w:w="4678" w:type="dxa"/>
          </w:tcPr>
          <w:p w14:paraId="1797C1D6" w14:textId="77777777" w:rsidR="001E53DB" w:rsidRDefault="001E53DB" w:rsidP="001E53DB">
            <w:pPr>
              <w:rPr>
                <w:lang w:val="en-GB"/>
              </w:rPr>
            </w:pPr>
          </w:p>
        </w:tc>
        <w:tc>
          <w:tcPr>
            <w:tcW w:w="2551" w:type="dxa"/>
          </w:tcPr>
          <w:p w14:paraId="33F3FEFE" w14:textId="77777777" w:rsidR="001E53DB" w:rsidRDefault="001E53DB" w:rsidP="001E53DB">
            <w:pPr>
              <w:rPr>
                <w:lang w:val="en-GB"/>
              </w:rPr>
            </w:pPr>
          </w:p>
        </w:tc>
        <w:tc>
          <w:tcPr>
            <w:tcW w:w="2121" w:type="dxa"/>
          </w:tcPr>
          <w:p w14:paraId="328A1E5B" w14:textId="77777777" w:rsidR="001E53DB" w:rsidRDefault="001E53DB" w:rsidP="001E53DB">
            <w:pPr>
              <w:rPr>
                <w:lang w:val="en-GB"/>
              </w:rPr>
            </w:pPr>
          </w:p>
        </w:tc>
      </w:tr>
      <w:tr w:rsidR="001E53DB" w14:paraId="0B44667A" w14:textId="77777777" w:rsidTr="001E53DB">
        <w:tc>
          <w:tcPr>
            <w:tcW w:w="846" w:type="dxa"/>
          </w:tcPr>
          <w:p w14:paraId="694CB48E" w14:textId="77777777" w:rsidR="001E53DB" w:rsidRDefault="001E53DB" w:rsidP="001E53DB">
            <w:pPr>
              <w:rPr>
                <w:lang w:val="en-GB"/>
              </w:rPr>
            </w:pPr>
          </w:p>
        </w:tc>
        <w:tc>
          <w:tcPr>
            <w:tcW w:w="4678" w:type="dxa"/>
          </w:tcPr>
          <w:p w14:paraId="3EB7941C" w14:textId="77777777" w:rsidR="001E53DB" w:rsidRDefault="001E53DB" w:rsidP="001E53DB">
            <w:pPr>
              <w:rPr>
                <w:lang w:val="en-GB"/>
              </w:rPr>
            </w:pPr>
          </w:p>
        </w:tc>
        <w:tc>
          <w:tcPr>
            <w:tcW w:w="2551" w:type="dxa"/>
          </w:tcPr>
          <w:p w14:paraId="23B9DEEC" w14:textId="77777777" w:rsidR="001E53DB" w:rsidRDefault="001E53DB" w:rsidP="001E53DB">
            <w:pPr>
              <w:rPr>
                <w:lang w:val="en-GB"/>
              </w:rPr>
            </w:pPr>
          </w:p>
        </w:tc>
        <w:tc>
          <w:tcPr>
            <w:tcW w:w="2121" w:type="dxa"/>
          </w:tcPr>
          <w:p w14:paraId="2CA9DB07" w14:textId="77777777" w:rsidR="001E53DB" w:rsidRDefault="001E53DB" w:rsidP="001E53DB">
            <w:pPr>
              <w:rPr>
                <w:lang w:val="en-GB"/>
              </w:rPr>
            </w:pPr>
          </w:p>
        </w:tc>
      </w:tr>
      <w:tr w:rsidR="001E53DB" w14:paraId="75117638" w14:textId="77777777" w:rsidTr="001E53DB">
        <w:tc>
          <w:tcPr>
            <w:tcW w:w="846" w:type="dxa"/>
          </w:tcPr>
          <w:p w14:paraId="5A1BFC02" w14:textId="77777777" w:rsidR="001E53DB" w:rsidRDefault="001E53DB" w:rsidP="001E53DB">
            <w:pPr>
              <w:rPr>
                <w:lang w:val="en-GB"/>
              </w:rPr>
            </w:pPr>
          </w:p>
        </w:tc>
        <w:tc>
          <w:tcPr>
            <w:tcW w:w="4678" w:type="dxa"/>
          </w:tcPr>
          <w:p w14:paraId="7E9FC093" w14:textId="77777777" w:rsidR="001E53DB" w:rsidRDefault="001E53DB" w:rsidP="001E53DB">
            <w:pPr>
              <w:rPr>
                <w:lang w:val="en-GB"/>
              </w:rPr>
            </w:pPr>
          </w:p>
        </w:tc>
        <w:tc>
          <w:tcPr>
            <w:tcW w:w="2551" w:type="dxa"/>
          </w:tcPr>
          <w:p w14:paraId="51ABBE2A" w14:textId="77777777" w:rsidR="001E53DB" w:rsidRDefault="001E53DB" w:rsidP="001E53DB">
            <w:pPr>
              <w:rPr>
                <w:lang w:val="en-GB"/>
              </w:rPr>
            </w:pPr>
          </w:p>
        </w:tc>
        <w:tc>
          <w:tcPr>
            <w:tcW w:w="2121" w:type="dxa"/>
          </w:tcPr>
          <w:p w14:paraId="44AB275A" w14:textId="77777777" w:rsidR="001E53DB" w:rsidRDefault="001E53DB" w:rsidP="001E53DB">
            <w:pPr>
              <w:rPr>
                <w:lang w:val="en-GB"/>
              </w:rPr>
            </w:pPr>
          </w:p>
        </w:tc>
      </w:tr>
      <w:tr w:rsidR="001E53DB" w14:paraId="3CD015E9" w14:textId="77777777" w:rsidTr="001E53DB">
        <w:tc>
          <w:tcPr>
            <w:tcW w:w="846" w:type="dxa"/>
          </w:tcPr>
          <w:p w14:paraId="39F129F8" w14:textId="77777777" w:rsidR="001E53DB" w:rsidRDefault="001E53DB" w:rsidP="001E53DB">
            <w:pPr>
              <w:rPr>
                <w:lang w:val="en-GB"/>
              </w:rPr>
            </w:pPr>
          </w:p>
        </w:tc>
        <w:tc>
          <w:tcPr>
            <w:tcW w:w="4678" w:type="dxa"/>
          </w:tcPr>
          <w:p w14:paraId="73E3F106" w14:textId="77777777" w:rsidR="001E53DB" w:rsidRDefault="001E53DB" w:rsidP="001E53DB">
            <w:pPr>
              <w:rPr>
                <w:lang w:val="en-GB"/>
              </w:rPr>
            </w:pPr>
          </w:p>
        </w:tc>
        <w:tc>
          <w:tcPr>
            <w:tcW w:w="2551" w:type="dxa"/>
          </w:tcPr>
          <w:p w14:paraId="0AA25C88" w14:textId="77777777" w:rsidR="001E53DB" w:rsidRDefault="001E53DB" w:rsidP="001E53DB">
            <w:pPr>
              <w:rPr>
                <w:lang w:val="en-GB"/>
              </w:rPr>
            </w:pPr>
          </w:p>
        </w:tc>
        <w:tc>
          <w:tcPr>
            <w:tcW w:w="2121" w:type="dxa"/>
          </w:tcPr>
          <w:p w14:paraId="11C48FDF" w14:textId="77777777" w:rsidR="001E53DB" w:rsidRDefault="001E53DB" w:rsidP="001E53DB">
            <w:pPr>
              <w:rPr>
                <w:lang w:val="en-GB"/>
              </w:rPr>
            </w:pPr>
          </w:p>
        </w:tc>
      </w:tr>
      <w:tr w:rsidR="001E53DB" w14:paraId="465B5D35" w14:textId="77777777" w:rsidTr="001E53DB">
        <w:tc>
          <w:tcPr>
            <w:tcW w:w="846" w:type="dxa"/>
          </w:tcPr>
          <w:p w14:paraId="15E55274" w14:textId="77777777" w:rsidR="001E53DB" w:rsidRDefault="001E53DB" w:rsidP="001E53DB">
            <w:pPr>
              <w:rPr>
                <w:lang w:val="en-GB"/>
              </w:rPr>
            </w:pPr>
          </w:p>
        </w:tc>
        <w:tc>
          <w:tcPr>
            <w:tcW w:w="4678" w:type="dxa"/>
          </w:tcPr>
          <w:p w14:paraId="1998F892" w14:textId="77777777" w:rsidR="001E53DB" w:rsidRDefault="001E53DB" w:rsidP="001E53DB">
            <w:pPr>
              <w:rPr>
                <w:lang w:val="en-GB"/>
              </w:rPr>
            </w:pPr>
          </w:p>
        </w:tc>
        <w:tc>
          <w:tcPr>
            <w:tcW w:w="2551" w:type="dxa"/>
          </w:tcPr>
          <w:p w14:paraId="1C84B702" w14:textId="77777777" w:rsidR="001E53DB" w:rsidRDefault="001E53DB" w:rsidP="001E53DB">
            <w:pPr>
              <w:rPr>
                <w:lang w:val="en-GB"/>
              </w:rPr>
            </w:pPr>
          </w:p>
        </w:tc>
        <w:tc>
          <w:tcPr>
            <w:tcW w:w="2121" w:type="dxa"/>
          </w:tcPr>
          <w:p w14:paraId="2A6D8385" w14:textId="77777777" w:rsidR="001E53DB" w:rsidRDefault="001E53DB" w:rsidP="001E53DB">
            <w:pPr>
              <w:rPr>
                <w:lang w:val="en-GB"/>
              </w:rPr>
            </w:pPr>
          </w:p>
        </w:tc>
      </w:tr>
      <w:tr w:rsidR="001E53DB" w14:paraId="14A1A179" w14:textId="77777777" w:rsidTr="001E53DB">
        <w:tc>
          <w:tcPr>
            <w:tcW w:w="846" w:type="dxa"/>
          </w:tcPr>
          <w:p w14:paraId="3A139691" w14:textId="77777777" w:rsidR="001E53DB" w:rsidRDefault="001E53DB" w:rsidP="001E53DB">
            <w:pPr>
              <w:rPr>
                <w:lang w:val="en-GB"/>
              </w:rPr>
            </w:pPr>
          </w:p>
        </w:tc>
        <w:tc>
          <w:tcPr>
            <w:tcW w:w="4678" w:type="dxa"/>
          </w:tcPr>
          <w:p w14:paraId="1C840A20" w14:textId="77777777" w:rsidR="001E53DB" w:rsidRDefault="001E53DB" w:rsidP="001E53DB">
            <w:pPr>
              <w:rPr>
                <w:lang w:val="en-GB"/>
              </w:rPr>
            </w:pPr>
          </w:p>
        </w:tc>
        <w:tc>
          <w:tcPr>
            <w:tcW w:w="2551" w:type="dxa"/>
          </w:tcPr>
          <w:p w14:paraId="1085321D" w14:textId="77777777" w:rsidR="001E53DB" w:rsidRDefault="001E53DB" w:rsidP="001E53DB">
            <w:pPr>
              <w:rPr>
                <w:lang w:val="en-GB"/>
              </w:rPr>
            </w:pPr>
          </w:p>
        </w:tc>
        <w:tc>
          <w:tcPr>
            <w:tcW w:w="2121" w:type="dxa"/>
          </w:tcPr>
          <w:p w14:paraId="60E036C2" w14:textId="77777777" w:rsidR="001E53DB" w:rsidRDefault="001E53DB" w:rsidP="001E53DB">
            <w:pPr>
              <w:rPr>
                <w:lang w:val="en-GB"/>
              </w:rPr>
            </w:pPr>
          </w:p>
        </w:tc>
      </w:tr>
      <w:tr w:rsidR="001E53DB" w14:paraId="0FF94016" w14:textId="77777777" w:rsidTr="001E53DB">
        <w:tc>
          <w:tcPr>
            <w:tcW w:w="846" w:type="dxa"/>
          </w:tcPr>
          <w:p w14:paraId="17BC4F24" w14:textId="77777777" w:rsidR="001E53DB" w:rsidRDefault="001E53DB" w:rsidP="001E53DB">
            <w:pPr>
              <w:rPr>
                <w:lang w:val="en-GB"/>
              </w:rPr>
            </w:pPr>
          </w:p>
        </w:tc>
        <w:tc>
          <w:tcPr>
            <w:tcW w:w="4678" w:type="dxa"/>
          </w:tcPr>
          <w:p w14:paraId="2E34C3B0" w14:textId="77777777" w:rsidR="001E53DB" w:rsidRDefault="001E53DB" w:rsidP="001E53DB">
            <w:pPr>
              <w:rPr>
                <w:lang w:val="en-GB"/>
              </w:rPr>
            </w:pPr>
          </w:p>
        </w:tc>
        <w:tc>
          <w:tcPr>
            <w:tcW w:w="2551" w:type="dxa"/>
          </w:tcPr>
          <w:p w14:paraId="394405D6" w14:textId="77777777" w:rsidR="001E53DB" w:rsidRDefault="001E53DB" w:rsidP="001E53DB">
            <w:pPr>
              <w:rPr>
                <w:lang w:val="en-GB"/>
              </w:rPr>
            </w:pPr>
          </w:p>
        </w:tc>
        <w:tc>
          <w:tcPr>
            <w:tcW w:w="2121" w:type="dxa"/>
          </w:tcPr>
          <w:p w14:paraId="01A0C6DA" w14:textId="77777777" w:rsidR="001E53DB" w:rsidRDefault="001E53DB" w:rsidP="001E53DB">
            <w:pPr>
              <w:rPr>
                <w:lang w:val="en-GB"/>
              </w:rPr>
            </w:pPr>
          </w:p>
        </w:tc>
      </w:tr>
    </w:tbl>
    <w:p w14:paraId="0151F459" w14:textId="77777777" w:rsidR="001E53DB" w:rsidRDefault="001E53DB" w:rsidP="001E53DB">
      <w:pPr>
        <w:rPr>
          <w:lang w:val="en-GB"/>
        </w:rPr>
      </w:pPr>
    </w:p>
    <w:p w14:paraId="270C166A" w14:textId="77777777" w:rsidR="001E53DB" w:rsidRPr="001E53DB" w:rsidRDefault="001E53DB" w:rsidP="001E53DB">
      <w:pPr>
        <w:rPr>
          <w:lang w:val="en-GB"/>
        </w:rPr>
      </w:pPr>
    </w:p>
    <w:sectPr w:rsidR="001E53DB" w:rsidRPr="001E53DB" w:rsidSect="00760F25">
      <w:pgSz w:w="12240" w:h="15840"/>
      <w:pgMar w:top="709" w:right="1041"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18FAA" w14:textId="77777777" w:rsidR="007700B3" w:rsidRDefault="007700B3" w:rsidP="00AD76EC">
      <w:r>
        <w:separator/>
      </w:r>
    </w:p>
  </w:endnote>
  <w:endnote w:type="continuationSeparator" w:id="0">
    <w:p w14:paraId="4E0A0802" w14:textId="77777777" w:rsidR="007700B3" w:rsidRDefault="007700B3" w:rsidP="00AD76EC">
      <w:r>
        <w:continuationSeparator/>
      </w:r>
    </w:p>
  </w:endnote>
  <w:endnote w:type="continuationNotice" w:id="1">
    <w:p w14:paraId="08A61EBB" w14:textId="77777777" w:rsidR="007700B3" w:rsidRDefault="007700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1636355"/>
      <w:docPartObj>
        <w:docPartGallery w:val="Page Numbers (Bottom of Page)"/>
        <w:docPartUnique/>
      </w:docPartObj>
    </w:sdtPr>
    <w:sdtEndPr>
      <w:rPr>
        <w:noProof/>
      </w:rPr>
    </w:sdtEndPr>
    <w:sdtContent>
      <w:p w14:paraId="07B1F11A" w14:textId="32EC67D3" w:rsidR="00885FD1" w:rsidRDefault="00885FD1">
        <w:pPr>
          <w:pStyle w:val="Footer"/>
          <w:jc w:val="right"/>
        </w:pPr>
        <w:r>
          <w:fldChar w:fldCharType="begin"/>
        </w:r>
        <w:r>
          <w:instrText xml:space="preserve"> PAGE   \* MERGEFORMAT </w:instrText>
        </w:r>
        <w:r>
          <w:fldChar w:fldCharType="separate"/>
        </w:r>
        <w:r w:rsidR="004D6738">
          <w:rPr>
            <w:noProof/>
          </w:rPr>
          <w:t>2</w:t>
        </w:r>
        <w:r>
          <w:rPr>
            <w:noProof/>
          </w:rPr>
          <w:fldChar w:fldCharType="end"/>
        </w:r>
      </w:p>
    </w:sdtContent>
  </w:sdt>
  <w:p w14:paraId="07B1F11B" w14:textId="77777777" w:rsidR="00885FD1" w:rsidRDefault="00885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046EF" w14:textId="77777777" w:rsidR="007700B3" w:rsidRDefault="007700B3" w:rsidP="00AD76EC">
      <w:r>
        <w:separator/>
      </w:r>
    </w:p>
  </w:footnote>
  <w:footnote w:type="continuationSeparator" w:id="0">
    <w:p w14:paraId="79B005D8" w14:textId="77777777" w:rsidR="007700B3" w:rsidRDefault="007700B3" w:rsidP="00AD76EC">
      <w:r>
        <w:continuationSeparator/>
      </w:r>
    </w:p>
  </w:footnote>
  <w:footnote w:type="continuationNotice" w:id="1">
    <w:p w14:paraId="6CB4D6AF" w14:textId="77777777" w:rsidR="007700B3" w:rsidRDefault="007700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12E"/>
    <w:multiLevelType w:val="hybridMultilevel"/>
    <w:tmpl w:val="E6F03A2A"/>
    <w:lvl w:ilvl="0" w:tplc="167E1E36">
      <w:start w:val="10"/>
      <w:numFmt w:val="bullet"/>
      <w:lvlText w:val="-"/>
      <w:lvlJc w:val="left"/>
      <w:pPr>
        <w:ind w:left="720" w:hanging="360"/>
      </w:pPr>
      <w:rPr>
        <w:rFonts w:ascii="Calibri" w:eastAsia="Times New Roman"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F81890"/>
    <w:multiLevelType w:val="multilevel"/>
    <w:tmpl w:val="08CCFD4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546B6"/>
    <w:multiLevelType w:val="hybridMultilevel"/>
    <w:tmpl w:val="E1A870D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4DC20A5"/>
    <w:multiLevelType w:val="multilevel"/>
    <w:tmpl w:val="71A6581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28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 w15:restartNumberingAfterBreak="0">
    <w:nsid w:val="068E24B0"/>
    <w:multiLevelType w:val="multilevel"/>
    <w:tmpl w:val="578878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8EB5419"/>
    <w:multiLevelType w:val="hybridMultilevel"/>
    <w:tmpl w:val="3D7C2B54"/>
    <w:lvl w:ilvl="0" w:tplc="09DEEC1A">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A23598D"/>
    <w:multiLevelType w:val="hybridMultilevel"/>
    <w:tmpl w:val="0674EA7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6E59"/>
    <w:multiLevelType w:val="hybridMultilevel"/>
    <w:tmpl w:val="4474752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27445"/>
    <w:multiLevelType w:val="hybridMultilevel"/>
    <w:tmpl w:val="8B7456E4"/>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9" w15:restartNumberingAfterBreak="0">
    <w:nsid w:val="1C870D77"/>
    <w:multiLevelType w:val="hybridMultilevel"/>
    <w:tmpl w:val="6EE0FEF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21980227"/>
    <w:multiLevelType w:val="hybridMultilevel"/>
    <w:tmpl w:val="D53C07CC"/>
    <w:lvl w:ilvl="0" w:tplc="167E1E36">
      <w:start w:val="10"/>
      <w:numFmt w:val="bullet"/>
      <w:lvlText w:val="-"/>
      <w:lvlJc w:val="left"/>
      <w:pPr>
        <w:ind w:left="1211" w:hanging="360"/>
      </w:pPr>
      <w:rPr>
        <w:rFonts w:ascii="Calibri" w:eastAsia="Times New Roman" w:hAnsi="Calibri" w:cs="Times New Roman" w:hint="default"/>
      </w:rPr>
    </w:lvl>
    <w:lvl w:ilvl="1" w:tplc="78EA42F4">
      <w:numFmt w:val="bullet"/>
      <w:lvlText w:val=""/>
      <w:lvlJc w:val="left"/>
      <w:pPr>
        <w:ind w:left="2291" w:hanging="720"/>
      </w:pPr>
      <w:rPr>
        <w:rFonts w:ascii="Symbol" w:eastAsia="Times New Roman" w:hAnsi="Symbol" w:cs="Times New Roman"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1" w15:restartNumberingAfterBreak="0">
    <w:nsid w:val="26DA29C3"/>
    <w:multiLevelType w:val="hybridMultilevel"/>
    <w:tmpl w:val="02F6D45C"/>
    <w:lvl w:ilvl="0" w:tplc="04260001">
      <w:start w:val="1"/>
      <w:numFmt w:val="bullet"/>
      <w:lvlText w:val=""/>
      <w:lvlJc w:val="left"/>
      <w:pPr>
        <w:ind w:left="720" w:hanging="360"/>
      </w:pPr>
      <w:rPr>
        <w:rFonts w:ascii="Symbol" w:hAnsi="Symbol" w:hint="default"/>
      </w:rPr>
    </w:lvl>
    <w:lvl w:ilvl="1" w:tplc="85C457D8">
      <w:numFmt w:val="bullet"/>
      <w:lvlText w:val="•"/>
      <w:lvlJc w:val="left"/>
      <w:pPr>
        <w:ind w:left="1800" w:hanging="72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BE927C4"/>
    <w:multiLevelType w:val="hybridMultilevel"/>
    <w:tmpl w:val="6ECE6B7C"/>
    <w:lvl w:ilvl="0" w:tplc="167E1E36">
      <w:start w:val="10"/>
      <w:numFmt w:val="bullet"/>
      <w:lvlText w:val="-"/>
      <w:lvlJc w:val="left"/>
      <w:pPr>
        <w:ind w:left="720" w:hanging="360"/>
      </w:pPr>
      <w:rPr>
        <w:rFonts w:ascii="Calibri" w:eastAsia="Times New Roman" w:hAnsi="Calibri" w:cs="Times New Roman" w:hint="default"/>
      </w:rPr>
    </w:lvl>
    <w:lvl w:ilvl="1" w:tplc="167E1E36">
      <w:start w:val="10"/>
      <w:numFmt w:val="bullet"/>
      <w:lvlText w:val="-"/>
      <w:lvlJc w:val="left"/>
      <w:pPr>
        <w:ind w:left="1440" w:hanging="360"/>
      </w:pPr>
      <w:rPr>
        <w:rFonts w:ascii="Calibri" w:eastAsia="Times New Roman" w:hAnsi="Calibri"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110433F"/>
    <w:multiLevelType w:val="hybridMultilevel"/>
    <w:tmpl w:val="5634864E"/>
    <w:lvl w:ilvl="0" w:tplc="25B850C2">
      <w:numFmt w:val="bullet"/>
      <w:lvlText w:val="•"/>
      <w:lvlJc w:val="left"/>
      <w:pPr>
        <w:ind w:left="1080" w:hanging="720"/>
      </w:pPr>
      <w:rPr>
        <w:rFonts w:ascii="Calibri" w:eastAsia="Times New Roman" w:hAnsi="Calibri" w:cs="Calibri" w:hint="default"/>
      </w:rPr>
    </w:lvl>
    <w:lvl w:ilvl="1" w:tplc="EB048728">
      <w:numFmt w:val="bullet"/>
      <w:lvlText w:val="-"/>
      <w:lvlJc w:val="left"/>
      <w:pPr>
        <w:ind w:left="1440" w:hanging="360"/>
      </w:pPr>
      <w:rPr>
        <w:rFonts w:ascii="Calibri" w:eastAsia="Times New Roman" w:hAnsi="Calibri" w:cs="Calibri"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8BC2884"/>
    <w:multiLevelType w:val="hybridMultilevel"/>
    <w:tmpl w:val="3AD670C6"/>
    <w:lvl w:ilvl="0" w:tplc="78F60F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693178F"/>
    <w:multiLevelType w:val="hybridMultilevel"/>
    <w:tmpl w:val="13D8B83A"/>
    <w:lvl w:ilvl="0" w:tplc="25B850C2">
      <w:numFmt w:val="bullet"/>
      <w:lvlText w:val="•"/>
      <w:lvlJc w:val="left"/>
      <w:pPr>
        <w:ind w:left="1440" w:hanging="720"/>
      </w:pPr>
      <w:rPr>
        <w:rFonts w:ascii="Calibri" w:eastAsia="Times New Roman"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5C2A7D05"/>
    <w:multiLevelType w:val="multilevel"/>
    <w:tmpl w:val="578878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EE67007"/>
    <w:multiLevelType w:val="hybridMultilevel"/>
    <w:tmpl w:val="F53EE0C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5EF22F79"/>
    <w:multiLevelType w:val="hybridMultilevel"/>
    <w:tmpl w:val="C2A0216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63B3B31"/>
    <w:multiLevelType w:val="hybridMultilevel"/>
    <w:tmpl w:val="5872930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0" w15:restartNumberingAfterBreak="0">
    <w:nsid w:val="66A9353A"/>
    <w:multiLevelType w:val="hybridMultilevel"/>
    <w:tmpl w:val="26120026"/>
    <w:lvl w:ilvl="0" w:tplc="20E2FC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8A3790"/>
    <w:multiLevelType w:val="multilevel"/>
    <w:tmpl w:val="5788780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6991E04"/>
    <w:multiLevelType w:val="hybridMultilevel"/>
    <w:tmpl w:val="8E7EE2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DE103C1"/>
    <w:multiLevelType w:val="hybridMultilevel"/>
    <w:tmpl w:val="4232DBE2"/>
    <w:lvl w:ilvl="0" w:tplc="09DEEC1A">
      <w:numFmt w:val="bullet"/>
      <w:lvlText w:val="-"/>
      <w:lvlJc w:val="left"/>
      <w:pPr>
        <w:ind w:left="1500" w:hanging="360"/>
      </w:pPr>
      <w:rPr>
        <w:rFonts w:ascii="Calibri" w:eastAsia="Times New Roman" w:hAnsi="Calibri" w:cs="Calibri"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num w:numId="1" w16cid:durableId="1440182464">
    <w:abstractNumId w:val="16"/>
  </w:num>
  <w:num w:numId="2" w16cid:durableId="1499425656">
    <w:abstractNumId w:val="4"/>
  </w:num>
  <w:num w:numId="3" w16cid:durableId="406339604">
    <w:abstractNumId w:val="10"/>
  </w:num>
  <w:num w:numId="4" w16cid:durableId="724107957">
    <w:abstractNumId w:val="14"/>
  </w:num>
  <w:num w:numId="5" w16cid:durableId="1761831348">
    <w:abstractNumId w:val="20"/>
  </w:num>
  <w:num w:numId="6" w16cid:durableId="457797263">
    <w:abstractNumId w:val="6"/>
  </w:num>
  <w:num w:numId="7" w16cid:durableId="1708481409">
    <w:abstractNumId w:val="7"/>
  </w:num>
  <w:num w:numId="8" w16cid:durableId="2127191924">
    <w:abstractNumId w:val="0"/>
  </w:num>
  <w:num w:numId="9" w16cid:durableId="2144958335">
    <w:abstractNumId w:val="12"/>
  </w:num>
  <w:num w:numId="10" w16cid:durableId="1073772138">
    <w:abstractNumId w:val="21"/>
  </w:num>
  <w:num w:numId="11" w16cid:durableId="160707963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4470577">
    <w:abstractNumId w:val="1"/>
  </w:num>
  <w:num w:numId="13" w16cid:durableId="1456635539">
    <w:abstractNumId w:val="18"/>
  </w:num>
  <w:num w:numId="14" w16cid:durableId="157620801">
    <w:abstractNumId w:val="19"/>
  </w:num>
  <w:num w:numId="15" w16cid:durableId="1126661510">
    <w:abstractNumId w:val="22"/>
  </w:num>
  <w:num w:numId="16" w16cid:durableId="1362122515">
    <w:abstractNumId w:val="13"/>
  </w:num>
  <w:num w:numId="17" w16cid:durableId="1700082052">
    <w:abstractNumId w:val="15"/>
  </w:num>
  <w:num w:numId="18" w16cid:durableId="1442915376">
    <w:abstractNumId w:val="5"/>
  </w:num>
  <w:num w:numId="19" w16cid:durableId="271523627">
    <w:abstractNumId w:val="23"/>
  </w:num>
  <w:num w:numId="20" w16cid:durableId="343554195">
    <w:abstractNumId w:val="9"/>
  </w:num>
  <w:num w:numId="21" w16cid:durableId="1952009651">
    <w:abstractNumId w:val="2"/>
  </w:num>
  <w:num w:numId="22" w16cid:durableId="537856709">
    <w:abstractNumId w:val="17"/>
  </w:num>
  <w:num w:numId="23" w16cid:durableId="1202983543">
    <w:abstractNumId w:val="8"/>
  </w:num>
  <w:num w:numId="24" w16cid:durableId="12993391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DB6"/>
    <w:rsid w:val="00005821"/>
    <w:rsid w:val="00012A38"/>
    <w:rsid w:val="000168DC"/>
    <w:rsid w:val="00021C03"/>
    <w:rsid w:val="00027A6E"/>
    <w:rsid w:val="000365D7"/>
    <w:rsid w:val="00043542"/>
    <w:rsid w:val="00046667"/>
    <w:rsid w:val="00052A5B"/>
    <w:rsid w:val="00054C44"/>
    <w:rsid w:val="00055DFE"/>
    <w:rsid w:val="00056144"/>
    <w:rsid w:val="00071653"/>
    <w:rsid w:val="00073173"/>
    <w:rsid w:val="000746A7"/>
    <w:rsid w:val="00076A22"/>
    <w:rsid w:val="00077839"/>
    <w:rsid w:val="00092E58"/>
    <w:rsid w:val="0009391E"/>
    <w:rsid w:val="000A4047"/>
    <w:rsid w:val="000A4D25"/>
    <w:rsid w:val="000A5A7E"/>
    <w:rsid w:val="000A6D7D"/>
    <w:rsid w:val="000A7AF8"/>
    <w:rsid w:val="000B0B9E"/>
    <w:rsid w:val="000B2A48"/>
    <w:rsid w:val="000B5814"/>
    <w:rsid w:val="000B6980"/>
    <w:rsid w:val="000B6C3D"/>
    <w:rsid w:val="000B7A1A"/>
    <w:rsid w:val="000B7FBC"/>
    <w:rsid w:val="000C05DB"/>
    <w:rsid w:val="000C1F73"/>
    <w:rsid w:val="000D17D9"/>
    <w:rsid w:val="000D185F"/>
    <w:rsid w:val="000E1665"/>
    <w:rsid w:val="000E2CBD"/>
    <w:rsid w:val="000E35B1"/>
    <w:rsid w:val="000F4D48"/>
    <w:rsid w:val="00101F8A"/>
    <w:rsid w:val="00103ECB"/>
    <w:rsid w:val="001070D0"/>
    <w:rsid w:val="00114897"/>
    <w:rsid w:val="00116972"/>
    <w:rsid w:val="00116EF2"/>
    <w:rsid w:val="00117606"/>
    <w:rsid w:val="0012014A"/>
    <w:rsid w:val="0012398B"/>
    <w:rsid w:val="00125579"/>
    <w:rsid w:val="0012633C"/>
    <w:rsid w:val="00126626"/>
    <w:rsid w:val="00126673"/>
    <w:rsid w:val="001309D5"/>
    <w:rsid w:val="00130EA0"/>
    <w:rsid w:val="00131886"/>
    <w:rsid w:val="0013607F"/>
    <w:rsid w:val="00143EBB"/>
    <w:rsid w:val="00145DCD"/>
    <w:rsid w:val="001523FB"/>
    <w:rsid w:val="00161C2F"/>
    <w:rsid w:val="0016441E"/>
    <w:rsid w:val="001657FC"/>
    <w:rsid w:val="00166CC0"/>
    <w:rsid w:val="0017077A"/>
    <w:rsid w:val="00170D99"/>
    <w:rsid w:val="00174387"/>
    <w:rsid w:val="001757F6"/>
    <w:rsid w:val="001844E5"/>
    <w:rsid w:val="00185731"/>
    <w:rsid w:val="001862F7"/>
    <w:rsid w:val="001912FC"/>
    <w:rsid w:val="001920E5"/>
    <w:rsid w:val="00192475"/>
    <w:rsid w:val="0019403D"/>
    <w:rsid w:val="001A067F"/>
    <w:rsid w:val="001A5A0E"/>
    <w:rsid w:val="001B1A30"/>
    <w:rsid w:val="001B32FD"/>
    <w:rsid w:val="001B4A64"/>
    <w:rsid w:val="001B7546"/>
    <w:rsid w:val="001B7CAC"/>
    <w:rsid w:val="001C1B9C"/>
    <w:rsid w:val="001C4B0C"/>
    <w:rsid w:val="001D1497"/>
    <w:rsid w:val="001D2F97"/>
    <w:rsid w:val="001D59AE"/>
    <w:rsid w:val="001D7F1B"/>
    <w:rsid w:val="001E26EE"/>
    <w:rsid w:val="001E53DB"/>
    <w:rsid w:val="001E71A2"/>
    <w:rsid w:val="001F00D1"/>
    <w:rsid w:val="001F09F0"/>
    <w:rsid w:val="001F1C5E"/>
    <w:rsid w:val="001F1F47"/>
    <w:rsid w:val="001F2300"/>
    <w:rsid w:val="001F5147"/>
    <w:rsid w:val="001F5AC8"/>
    <w:rsid w:val="001F5D82"/>
    <w:rsid w:val="0020148A"/>
    <w:rsid w:val="00205C2C"/>
    <w:rsid w:val="002112AE"/>
    <w:rsid w:val="002131A1"/>
    <w:rsid w:val="00214D88"/>
    <w:rsid w:val="0022051B"/>
    <w:rsid w:val="00221066"/>
    <w:rsid w:val="00222F05"/>
    <w:rsid w:val="00223D29"/>
    <w:rsid w:val="00226BCA"/>
    <w:rsid w:val="00227E4C"/>
    <w:rsid w:val="002318BE"/>
    <w:rsid w:val="00234B0C"/>
    <w:rsid w:val="00240B99"/>
    <w:rsid w:val="002430AE"/>
    <w:rsid w:val="002456B4"/>
    <w:rsid w:val="00251F05"/>
    <w:rsid w:val="002521F0"/>
    <w:rsid w:val="00260471"/>
    <w:rsid w:val="0026749A"/>
    <w:rsid w:val="00270DBD"/>
    <w:rsid w:val="00275ABA"/>
    <w:rsid w:val="0028652A"/>
    <w:rsid w:val="0029505B"/>
    <w:rsid w:val="00296672"/>
    <w:rsid w:val="00296B4D"/>
    <w:rsid w:val="002A3321"/>
    <w:rsid w:val="002A38D5"/>
    <w:rsid w:val="002A3D48"/>
    <w:rsid w:val="002B038F"/>
    <w:rsid w:val="002B1FC5"/>
    <w:rsid w:val="002B52F9"/>
    <w:rsid w:val="002B6BB3"/>
    <w:rsid w:val="002B7E25"/>
    <w:rsid w:val="002C6948"/>
    <w:rsid w:val="002C70D6"/>
    <w:rsid w:val="002D25C8"/>
    <w:rsid w:val="002D27BF"/>
    <w:rsid w:val="002D2C5F"/>
    <w:rsid w:val="002D3E6D"/>
    <w:rsid w:val="002D6C30"/>
    <w:rsid w:val="002D74D8"/>
    <w:rsid w:val="002E289C"/>
    <w:rsid w:val="002E2F40"/>
    <w:rsid w:val="002E4AE0"/>
    <w:rsid w:val="002E6F80"/>
    <w:rsid w:val="002E78DA"/>
    <w:rsid w:val="003132F5"/>
    <w:rsid w:val="00315E3C"/>
    <w:rsid w:val="003227A5"/>
    <w:rsid w:val="00322848"/>
    <w:rsid w:val="00324158"/>
    <w:rsid w:val="00327920"/>
    <w:rsid w:val="00327A59"/>
    <w:rsid w:val="00331F88"/>
    <w:rsid w:val="00335F2A"/>
    <w:rsid w:val="00336870"/>
    <w:rsid w:val="00337097"/>
    <w:rsid w:val="00340859"/>
    <w:rsid w:val="00344172"/>
    <w:rsid w:val="00347078"/>
    <w:rsid w:val="0035125B"/>
    <w:rsid w:val="0035230A"/>
    <w:rsid w:val="00355D83"/>
    <w:rsid w:val="003600FA"/>
    <w:rsid w:val="00360B1A"/>
    <w:rsid w:val="003613B9"/>
    <w:rsid w:val="003615D4"/>
    <w:rsid w:val="00363362"/>
    <w:rsid w:val="00371336"/>
    <w:rsid w:val="00373470"/>
    <w:rsid w:val="00375021"/>
    <w:rsid w:val="00375E3F"/>
    <w:rsid w:val="00376F58"/>
    <w:rsid w:val="00385044"/>
    <w:rsid w:val="00390CE4"/>
    <w:rsid w:val="0039163C"/>
    <w:rsid w:val="003958DC"/>
    <w:rsid w:val="003A3663"/>
    <w:rsid w:val="003A4DF7"/>
    <w:rsid w:val="003A6554"/>
    <w:rsid w:val="003A7617"/>
    <w:rsid w:val="003B2669"/>
    <w:rsid w:val="003B2C39"/>
    <w:rsid w:val="003B2E22"/>
    <w:rsid w:val="003C1FE3"/>
    <w:rsid w:val="003C2B28"/>
    <w:rsid w:val="003C3D5E"/>
    <w:rsid w:val="003C5FB1"/>
    <w:rsid w:val="003C726B"/>
    <w:rsid w:val="003D03AA"/>
    <w:rsid w:val="003D37AD"/>
    <w:rsid w:val="003E274C"/>
    <w:rsid w:val="003E3D4E"/>
    <w:rsid w:val="003F0552"/>
    <w:rsid w:val="003F1A75"/>
    <w:rsid w:val="00400FE1"/>
    <w:rsid w:val="004044F7"/>
    <w:rsid w:val="00404D39"/>
    <w:rsid w:val="00405A40"/>
    <w:rsid w:val="0040757F"/>
    <w:rsid w:val="00410190"/>
    <w:rsid w:val="00415558"/>
    <w:rsid w:val="00416498"/>
    <w:rsid w:val="00417DC3"/>
    <w:rsid w:val="00422338"/>
    <w:rsid w:val="004359C3"/>
    <w:rsid w:val="0043646A"/>
    <w:rsid w:val="004414B3"/>
    <w:rsid w:val="004414E7"/>
    <w:rsid w:val="00441FD3"/>
    <w:rsid w:val="0045021C"/>
    <w:rsid w:val="004565CA"/>
    <w:rsid w:val="00456987"/>
    <w:rsid w:val="004636FC"/>
    <w:rsid w:val="00466091"/>
    <w:rsid w:val="004678D4"/>
    <w:rsid w:val="00467C87"/>
    <w:rsid w:val="004707F5"/>
    <w:rsid w:val="00484690"/>
    <w:rsid w:val="00485327"/>
    <w:rsid w:val="00486108"/>
    <w:rsid w:val="0049236D"/>
    <w:rsid w:val="00493BAB"/>
    <w:rsid w:val="00495F7A"/>
    <w:rsid w:val="00496398"/>
    <w:rsid w:val="004A4684"/>
    <w:rsid w:val="004A53F3"/>
    <w:rsid w:val="004B343F"/>
    <w:rsid w:val="004C27BA"/>
    <w:rsid w:val="004C61DB"/>
    <w:rsid w:val="004D0FC8"/>
    <w:rsid w:val="004D1170"/>
    <w:rsid w:val="004D6738"/>
    <w:rsid w:val="004D68E4"/>
    <w:rsid w:val="004E430D"/>
    <w:rsid w:val="004F33BF"/>
    <w:rsid w:val="005016E0"/>
    <w:rsid w:val="00505F27"/>
    <w:rsid w:val="005101A2"/>
    <w:rsid w:val="00510299"/>
    <w:rsid w:val="00513FE3"/>
    <w:rsid w:val="00514458"/>
    <w:rsid w:val="0051542A"/>
    <w:rsid w:val="00517252"/>
    <w:rsid w:val="005268A5"/>
    <w:rsid w:val="00536D8B"/>
    <w:rsid w:val="00537BC9"/>
    <w:rsid w:val="0054151D"/>
    <w:rsid w:val="0054336A"/>
    <w:rsid w:val="0054372C"/>
    <w:rsid w:val="0054388B"/>
    <w:rsid w:val="00545966"/>
    <w:rsid w:val="00562334"/>
    <w:rsid w:val="00562494"/>
    <w:rsid w:val="00564C9A"/>
    <w:rsid w:val="005655AD"/>
    <w:rsid w:val="00567F0B"/>
    <w:rsid w:val="0057785C"/>
    <w:rsid w:val="00584742"/>
    <w:rsid w:val="00585411"/>
    <w:rsid w:val="005A1340"/>
    <w:rsid w:val="005A1FE8"/>
    <w:rsid w:val="005B16EA"/>
    <w:rsid w:val="005C4D40"/>
    <w:rsid w:val="005D1A97"/>
    <w:rsid w:val="005D2AF3"/>
    <w:rsid w:val="005D2EF6"/>
    <w:rsid w:val="005D321E"/>
    <w:rsid w:val="005D3EF3"/>
    <w:rsid w:val="005D4A53"/>
    <w:rsid w:val="005D4C7F"/>
    <w:rsid w:val="005D783B"/>
    <w:rsid w:val="005E76E2"/>
    <w:rsid w:val="005F2DC9"/>
    <w:rsid w:val="005F3693"/>
    <w:rsid w:val="005F6680"/>
    <w:rsid w:val="006009E9"/>
    <w:rsid w:val="00600AE7"/>
    <w:rsid w:val="00602EBE"/>
    <w:rsid w:val="00603607"/>
    <w:rsid w:val="00607749"/>
    <w:rsid w:val="00610505"/>
    <w:rsid w:val="006129A7"/>
    <w:rsid w:val="00613E0B"/>
    <w:rsid w:val="00614A26"/>
    <w:rsid w:val="006171F9"/>
    <w:rsid w:val="0062168B"/>
    <w:rsid w:val="00625E87"/>
    <w:rsid w:val="006261F1"/>
    <w:rsid w:val="00626D8B"/>
    <w:rsid w:val="00627068"/>
    <w:rsid w:val="0062796F"/>
    <w:rsid w:val="00636933"/>
    <w:rsid w:val="00637750"/>
    <w:rsid w:val="00640C70"/>
    <w:rsid w:val="00644E7C"/>
    <w:rsid w:val="00646D8C"/>
    <w:rsid w:val="00647A79"/>
    <w:rsid w:val="006603B3"/>
    <w:rsid w:val="006729B5"/>
    <w:rsid w:val="006822A7"/>
    <w:rsid w:val="00684795"/>
    <w:rsid w:val="00685C19"/>
    <w:rsid w:val="006872C5"/>
    <w:rsid w:val="00690A34"/>
    <w:rsid w:val="00692B1F"/>
    <w:rsid w:val="00693639"/>
    <w:rsid w:val="006945B5"/>
    <w:rsid w:val="0069500B"/>
    <w:rsid w:val="006969A2"/>
    <w:rsid w:val="00697C4C"/>
    <w:rsid w:val="006A3B2C"/>
    <w:rsid w:val="006A52C5"/>
    <w:rsid w:val="006A5C40"/>
    <w:rsid w:val="006B4D20"/>
    <w:rsid w:val="006B65FC"/>
    <w:rsid w:val="006C1283"/>
    <w:rsid w:val="006C2050"/>
    <w:rsid w:val="006C432C"/>
    <w:rsid w:val="006C5324"/>
    <w:rsid w:val="006D0B1B"/>
    <w:rsid w:val="006D3B78"/>
    <w:rsid w:val="006D72F8"/>
    <w:rsid w:val="006E7DC0"/>
    <w:rsid w:val="006F1CDC"/>
    <w:rsid w:val="006F22F4"/>
    <w:rsid w:val="006F2426"/>
    <w:rsid w:val="006F4E5B"/>
    <w:rsid w:val="00703B86"/>
    <w:rsid w:val="007279A4"/>
    <w:rsid w:val="00734055"/>
    <w:rsid w:val="00736B48"/>
    <w:rsid w:val="00740C26"/>
    <w:rsid w:val="00746A65"/>
    <w:rsid w:val="007478D5"/>
    <w:rsid w:val="00756963"/>
    <w:rsid w:val="00760F25"/>
    <w:rsid w:val="00761ABF"/>
    <w:rsid w:val="00761D32"/>
    <w:rsid w:val="00761D74"/>
    <w:rsid w:val="00767DF1"/>
    <w:rsid w:val="007700B3"/>
    <w:rsid w:val="0077012F"/>
    <w:rsid w:val="007747C3"/>
    <w:rsid w:val="00777B9A"/>
    <w:rsid w:val="00783177"/>
    <w:rsid w:val="007844DD"/>
    <w:rsid w:val="00790109"/>
    <w:rsid w:val="0079187B"/>
    <w:rsid w:val="0079490B"/>
    <w:rsid w:val="007A1B02"/>
    <w:rsid w:val="007A4AFA"/>
    <w:rsid w:val="007A61FC"/>
    <w:rsid w:val="007A7714"/>
    <w:rsid w:val="007B1659"/>
    <w:rsid w:val="007B1DE6"/>
    <w:rsid w:val="007B3853"/>
    <w:rsid w:val="007B661E"/>
    <w:rsid w:val="007B6DEF"/>
    <w:rsid w:val="007B752E"/>
    <w:rsid w:val="007B77A5"/>
    <w:rsid w:val="007C35DF"/>
    <w:rsid w:val="007C3895"/>
    <w:rsid w:val="007C649D"/>
    <w:rsid w:val="007D6473"/>
    <w:rsid w:val="007D7604"/>
    <w:rsid w:val="007D76AC"/>
    <w:rsid w:val="007D7A33"/>
    <w:rsid w:val="007E0249"/>
    <w:rsid w:val="007E10FA"/>
    <w:rsid w:val="007E2541"/>
    <w:rsid w:val="007E25CB"/>
    <w:rsid w:val="007E7780"/>
    <w:rsid w:val="007E7C8D"/>
    <w:rsid w:val="007F3773"/>
    <w:rsid w:val="007F3D37"/>
    <w:rsid w:val="00801716"/>
    <w:rsid w:val="00801E87"/>
    <w:rsid w:val="00807A50"/>
    <w:rsid w:val="0081249F"/>
    <w:rsid w:val="008137FA"/>
    <w:rsid w:val="00813EA6"/>
    <w:rsid w:val="0082299E"/>
    <w:rsid w:val="008242CE"/>
    <w:rsid w:val="00826113"/>
    <w:rsid w:val="00832910"/>
    <w:rsid w:val="00833A9D"/>
    <w:rsid w:val="008368B0"/>
    <w:rsid w:val="00837D20"/>
    <w:rsid w:val="0084152E"/>
    <w:rsid w:val="00850CBF"/>
    <w:rsid w:val="0085292B"/>
    <w:rsid w:val="00855AA9"/>
    <w:rsid w:val="00855EEF"/>
    <w:rsid w:val="00860516"/>
    <w:rsid w:val="0086226E"/>
    <w:rsid w:val="00865DC7"/>
    <w:rsid w:val="008717E9"/>
    <w:rsid w:val="00872325"/>
    <w:rsid w:val="0087469B"/>
    <w:rsid w:val="008757F5"/>
    <w:rsid w:val="00876E19"/>
    <w:rsid w:val="00880FD2"/>
    <w:rsid w:val="0088215A"/>
    <w:rsid w:val="0088299F"/>
    <w:rsid w:val="0088588F"/>
    <w:rsid w:val="00885FD1"/>
    <w:rsid w:val="00886693"/>
    <w:rsid w:val="00887782"/>
    <w:rsid w:val="00895D41"/>
    <w:rsid w:val="0089783A"/>
    <w:rsid w:val="008A01DE"/>
    <w:rsid w:val="008A69A5"/>
    <w:rsid w:val="008B09DC"/>
    <w:rsid w:val="008C3BC6"/>
    <w:rsid w:val="008C4894"/>
    <w:rsid w:val="008C7E5B"/>
    <w:rsid w:val="008D5C16"/>
    <w:rsid w:val="008E0B0B"/>
    <w:rsid w:val="008F0C04"/>
    <w:rsid w:val="008F3BC9"/>
    <w:rsid w:val="008F5868"/>
    <w:rsid w:val="008F7F0C"/>
    <w:rsid w:val="0090278E"/>
    <w:rsid w:val="00903F24"/>
    <w:rsid w:val="0090672D"/>
    <w:rsid w:val="0090700E"/>
    <w:rsid w:val="009133F8"/>
    <w:rsid w:val="00922CE0"/>
    <w:rsid w:val="00925DA6"/>
    <w:rsid w:val="00926C5C"/>
    <w:rsid w:val="00927956"/>
    <w:rsid w:val="009307FD"/>
    <w:rsid w:val="009467D8"/>
    <w:rsid w:val="0094777D"/>
    <w:rsid w:val="00954303"/>
    <w:rsid w:val="0095432A"/>
    <w:rsid w:val="009567BB"/>
    <w:rsid w:val="00961172"/>
    <w:rsid w:val="0096138D"/>
    <w:rsid w:val="00964F58"/>
    <w:rsid w:val="00971C40"/>
    <w:rsid w:val="0097546B"/>
    <w:rsid w:val="009776BD"/>
    <w:rsid w:val="009851D0"/>
    <w:rsid w:val="00986614"/>
    <w:rsid w:val="00986AAB"/>
    <w:rsid w:val="009876DA"/>
    <w:rsid w:val="00993D29"/>
    <w:rsid w:val="00996284"/>
    <w:rsid w:val="00997FEC"/>
    <w:rsid w:val="009A1AEC"/>
    <w:rsid w:val="009A2CA0"/>
    <w:rsid w:val="009A376C"/>
    <w:rsid w:val="009B1CCC"/>
    <w:rsid w:val="009B2762"/>
    <w:rsid w:val="009B3EF3"/>
    <w:rsid w:val="009B3FAB"/>
    <w:rsid w:val="009B45FB"/>
    <w:rsid w:val="009B53BA"/>
    <w:rsid w:val="009B5482"/>
    <w:rsid w:val="009C4B17"/>
    <w:rsid w:val="009D32B9"/>
    <w:rsid w:val="009D7798"/>
    <w:rsid w:val="009E46D6"/>
    <w:rsid w:val="009E4C74"/>
    <w:rsid w:val="009E529C"/>
    <w:rsid w:val="009E7498"/>
    <w:rsid w:val="009F2CF3"/>
    <w:rsid w:val="009F47E1"/>
    <w:rsid w:val="009F6990"/>
    <w:rsid w:val="00A01C01"/>
    <w:rsid w:val="00A06796"/>
    <w:rsid w:val="00A101AE"/>
    <w:rsid w:val="00A1066D"/>
    <w:rsid w:val="00A1222F"/>
    <w:rsid w:val="00A1535B"/>
    <w:rsid w:val="00A16B98"/>
    <w:rsid w:val="00A20475"/>
    <w:rsid w:val="00A26CBC"/>
    <w:rsid w:val="00A3048A"/>
    <w:rsid w:val="00A36E2D"/>
    <w:rsid w:val="00A4215B"/>
    <w:rsid w:val="00A4695F"/>
    <w:rsid w:val="00A47217"/>
    <w:rsid w:val="00A47BDF"/>
    <w:rsid w:val="00A5465A"/>
    <w:rsid w:val="00A63ECA"/>
    <w:rsid w:val="00A664C8"/>
    <w:rsid w:val="00A72640"/>
    <w:rsid w:val="00A72F1A"/>
    <w:rsid w:val="00A763D2"/>
    <w:rsid w:val="00A8107C"/>
    <w:rsid w:val="00A81DFF"/>
    <w:rsid w:val="00A85910"/>
    <w:rsid w:val="00A85DCE"/>
    <w:rsid w:val="00A860F3"/>
    <w:rsid w:val="00A9017E"/>
    <w:rsid w:val="00A90980"/>
    <w:rsid w:val="00A9216E"/>
    <w:rsid w:val="00A95339"/>
    <w:rsid w:val="00A9776D"/>
    <w:rsid w:val="00AA0B63"/>
    <w:rsid w:val="00AA10E6"/>
    <w:rsid w:val="00AA117B"/>
    <w:rsid w:val="00AA1944"/>
    <w:rsid w:val="00AA1BAD"/>
    <w:rsid w:val="00AA37F7"/>
    <w:rsid w:val="00AA3A8C"/>
    <w:rsid w:val="00AA7F04"/>
    <w:rsid w:val="00AB4B24"/>
    <w:rsid w:val="00AB4E76"/>
    <w:rsid w:val="00AB5436"/>
    <w:rsid w:val="00AB5FA8"/>
    <w:rsid w:val="00AB71DE"/>
    <w:rsid w:val="00AB7EF0"/>
    <w:rsid w:val="00AC2A02"/>
    <w:rsid w:val="00AC3AD1"/>
    <w:rsid w:val="00AC4974"/>
    <w:rsid w:val="00AD4C6B"/>
    <w:rsid w:val="00AD4DFA"/>
    <w:rsid w:val="00AD4FB5"/>
    <w:rsid w:val="00AD5CA8"/>
    <w:rsid w:val="00AD73F4"/>
    <w:rsid w:val="00AD76EC"/>
    <w:rsid w:val="00AE1157"/>
    <w:rsid w:val="00AE5B42"/>
    <w:rsid w:val="00AE77A7"/>
    <w:rsid w:val="00AF5721"/>
    <w:rsid w:val="00B02327"/>
    <w:rsid w:val="00B04F5D"/>
    <w:rsid w:val="00B06928"/>
    <w:rsid w:val="00B07E6C"/>
    <w:rsid w:val="00B11F9E"/>
    <w:rsid w:val="00B139A8"/>
    <w:rsid w:val="00B16F2C"/>
    <w:rsid w:val="00B17566"/>
    <w:rsid w:val="00B20E9D"/>
    <w:rsid w:val="00B25757"/>
    <w:rsid w:val="00B33AA6"/>
    <w:rsid w:val="00B43079"/>
    <w:rsid w:val="00B52C14"/>
    <w:rsid w:val="00B55089"/>
    <w:rsid w:val="00B57382"/>
    <w:rsid w:val="00B61D56"/>
    <w:rsid w:val="00B6232C"/>
    <w:rsid w:val="00B6287B"/>
    <w:rsid w:val="00B7158A"/>
    <w:rsid w:val="00B726D9"/>
    <w:rsid w:val="00B73D8B"/>
    <w:rsid w:val="00B74305"/>
    <w:rsid w:val="00B807AC"/>
    <w:rsid w:val="00B84D77"/>
    <w:rsid w:val="00B85D3A"/>
    <w:rsid w:val="00B87453"/>
    <w:rsid w:val="00B904DD"/>
    <w:rsid w:val="00B9252D"/>
    <w:rsid w:val="00BB1BF7"/>
    <w:rsid w:val="00BB54D6"/>
    <w:rsid w:val="00BC2917"/>
    <w:rsid w:val="00BC35A9"/>
    <w:rsid w:val="00BC7E86"/>
    <w:rsid w:val="00BD512E"/>
    <w:rsid w:val="00BD7F90"/>
    <w:rsid w:val="00BE2B69"/>
    <w:rsid w:val="00BE4810"/>
    <w:rsid w:val="00BE6F71"/>
    <w:rsid w:val="00BF36D7"/>
    <w:rsid w:val="00BF3777"/>
    <w:rsid w:val="00BF49B6"/>
    <w:rsid w:val="00C0126A"/>
    <w:rsid w:val="00C04E57"/>
    <w:rsid w:val="00C0626D"/>
    <w:rsid w:val="00C13076"/>
    <w:rsid w:val="00C2013C"/>
    <w:rsid w:val="00C22798"/>
    <w:rsid w:val="00C2352A"/>
    <w:rsid w:val="00C24C10"/>
    <w:rsid w:val="00C24ECE"/>
    <w:rsid w:val="00C33089"/>
    <w:rsid w:val="00C3638C"/>
    <w:rsid w:val="00C3716D"/>
    <w:rsid w:val="00C40E48"/>
    <w:rsid w:val="00C43299"/>
    <w:rsid w:val="00C440FB"/>
    <w:rsid w:val="00C4540F"/>
    <w:rsid w:val="00C474B2"/>
    <w:rsid w:val="00C52358"/>
    <w:rsid w:val="00C5305A"/>
    <w:rsid w:val="00C54615"/>
    <w:rsid w:val="00C55429"/>
    <w:rsid w:val="00C613FC"/>
    <w:rsid w:val="00C61E63"/>
    <w:rsid w:val="00C6397F"/>
    <w:rsid w:val="00C64A8A"/>
    <w:rsid w:val="00C66563"/>
    <w:rsid w:val="00C7282A"/>
    <w:rsid w:val="00C81396"/>
    <w:rsid w:val="00C825B2"/>
    <w:rsid w:val="00C875D5"/>
    <w:rsid w:val="00C878C8"/>
    <w:rsid w:val="00C8797D"/>
    <w:rsid w:val="00C903BB"/>
    <w:rsid w:val="00C90C0C"/>
    <w:rsid w:val="00C92C41"/>
    <w:rsid w:val="00C93843"/>
    <w:rsid w:val="00C93D6A"/>
    <w:rsid w:val="00CA3693"/>
    <w:rsid w:val="00CA3D4B"/>
    <w:rsid w:val="00CA4A42"/>
    <w:rsid w:val="00CA5085"/>
    <w:rsid w:val="00CA6C61"/>
    <w:rsid w:val="00CA73C9"/>
    <w:rsid w:val="00CB0CDC"/>
    <w:rsid w:val="00CB240D"/>
    <w:rsid w:val="00CB2F53"/>
    <w:rsid w:val="00CB4047"/>
    <w:rsid w:val="00CB57A0"/>
    <w:rsid w:val="00CC327A"/>
    <w:rsid w:val="00CC5B9C"/>
    <w:rsid w:val="00CC5D9A"/>
    <w:rsid w:val="00CC7063"/>
    <w:rsid w:val="00CD009D"/>
    <w:rsid w:val="00CD2D17"/>
    <w:rsid w:val="00CE0E99"/>
    <w:rsid w:val="00CE2304"/>
    <w:rsid w:val="00CE54BF"/>
    <w:rsid w:val="00CF0B4B"/>
    <w:rsid w:val="00CF17FA"/>
    <w:rsid w:val="00CF2B9C"/>
    <w:rsid w:val="00CF6619"/>
    <w:rsid w:val="00D01CED"/>
    <w:rsid w:val="00D01E30"/>
    <w:rsid w:val="00D074F6"/>
    <w:rsid w:val="00D25F73"/>
    <w:rsid w:val="00D274AE"/>
    <w:rsid w:val="00D3017B"/>
    <w:rsid w:val="00D32DB6"/>
    <w:rsid w:val="00D350BF"/>
    <w:rsid w:val="00D45357"/>
    <w:rsid w:val="00D45597"/>
    <w:rsid w:val="00D56550"/>
    <w:rsid w:val="00D61F3A"/>
    <w:rsid w:val="00D65C6A"/>
    <w:rsid w:val="00D71074"/>
    <w:rsid w:val="00D81514"/>
    <w:rsid w:val="00D83B0D"/>
    <w:rsid w:val="00D85595"/>
    <w:rsid w:val="00D85739"/>
    <w:rsid w:val="00D85C41"/>
    <w:rsid w:val="00D87200"/>
    <w:rsid w:val="00D916F0"/>
    <w:rsid w:val="00D9264D"/>
    <w:rsid w:val="00DA6AF0"/>
    <w:rsid w:val="00DA763C"/>
    <w:rsid w:val="00DB4D04"/>
    <w:rsid w:val="00DB5C0B"/>
    <w:rsid w:val="00DB5F52"/>
    <w:rsid w:val="00DC3BEC"/>
    <w:rsid w:val="00DD1E74"/>
    <w:rsid w:val="00DD5A2A"/>
    <w:rsid w:val="00DD5ACF"/>
    <w:rsid w:val="00DE57F0"/>
    <w:rsid w:val="00DF1257"/>
    <w:rsid w:val="00DF56B7"/>
    <w:rsid w:val="00E02844"/>
    <w:rsid w:val="00E05E7B"/>
    <w:rsid w:val="00E07080"/>
    <w:rsid w:val="00E10F54"/>
    <w:rsid w:val="00E1165B"/>
    <w:rsid w:val="00E21EFE"/>
    <w:rsid w:val="00E24A45"/>
    <w:rsid w:val="00E25F84"/>
    <w:rsid w:val="00E301CA"/>
    <w:rsid w:val="00E34566"/>
    <w:rsid w:val="00E37369"/>
    <w:rsid w:val="00E41294"/>
    <w:rsid w:val="00E42903"/>
    <w:rsid w:val="00E429D8"/>
    <w:rsid w:val="00E44972"/>
    <w:rsid w:val="00E45ECD"/>
    <w:rsid w:val="00E53674"/>
    <w:rsid w:val="00E5382F"/>
    <w:rsid w:val="00E545F6"/>
    <w:rsid w:val="00E56E7C"/>
    <w:rsid w:val="00E628A1"/>
    <w:rsid w:val="00E63E08"/>
    <w:rsid w:val="00E64326"/>
    <w:rsid w:val="00E65779"/>
    <w:rsid w:val="00E65B35"/>
    <w:rsid w:val="00E67815"/>
    <w:rsid w:val="00E67E30"/>
    <w:rsid w:val="00E70DC9"/>
    <w:rsid w:val="00E7132B"/>
    <w:rsid w:val="00E82258"/>
    <w:rsid w:val="00E827B7"/>
    <w:rsid w:val="00E86927"/>
    <w:rsid w:val="00E91995"/>
    <w:rsid w:val="00EA0AB4"/>
    <w:rsid w:val="00EA2C9E"/>
    <w:rsid w:val="00EA396B"/>
    <w:rsid w:val="00EA67CB"/>
    <w:rsid w:val="00EA7728"/>
    <w:rsid w:val="00EB2852"/>
    <w:rsid w:val="00EB6CD1"/>
    <w:rsid w:val="00EC156E"/>
    <w:rsid w:val="00EC72DA"/>
    <w:rsid w:val="00ED0D2D"/>
    <w:rsid w:val="00ED48B6"/>
    <w:rsid w:val="00ED4A6D"/>
    <w:rsid w:val="00ED56A0"/>
    <w:rsid w:val="00ED5A06"/>
    <w:rsid w:val="00ED61D5"/>
    <w:rsid w:val="00ED799E"/>
    <w:rsid w:val="00EE187B"/>
    <w:rsid w:val="00EE278C"/>
    <w:rsid w:val="00EE30C0"/>
    <w:rsid w:val="00EE3FBA"/>
    <w:rsid w:val="00EF009B"/>
    <w:rsid w:val="00EF013C"/>
    <w:rsid w:val="00EF1B3D"/>
    <w:rsid w:val="00EF3FE8"/>
    <w:rsid w:val="00EF4B97"/>
    <w:rsid w:val="00F03EC0"/>
    <w:rsid w:val="00F06F26"/>
    <w:rsid w:val="00F06F58"/>
    <w:rsid w:val="00F102A8"/>
    <w:rsid w:val="00F15933"/>
    <w:rsid w:val="00F23A70"/>
    <w:rsid w:val="00F27569"/>
    <w:rsid w:val="00F30023"/>
    <w:rsid w:val="00F30A86"/>
    <w:rsid w:val="00F33061"/>
    <w:rsid w:val="00F34D9D"/>
    <w:rsid w:val="00F42F69"/>
    <w:rsid w:val="00F44265"/>
    <w:rsid w:val="00F51AF8"/>
    <w:rsid w:val="00F51D16"/>
    <w:rsid w:val="00F5252E"/>
    <w:rsid w:val="00F5431E"/>
    <w:rsid w:val="00F55C0E"/>
    <w:rsid w:val="00F57F39"/>
    <w:rsid w:val="00F635EE"/>
    <w:rsid w:val="00F66DDA"/>
    <w:rsid w:val="00F673C3"/>
    <w:rsid w:val="00F67E73"/>
    <w:rsid w:val="00F73625"/>
    <w:rsid w:val="00F76FBF"/>
    <w:rsid w:val="00F827AA"/>
    <w:rsid w:val="00F923FD"/>
    <w:rsid w:val="00F92EFA"/>
    <w:rsid w:val="00FA18C3"/>
    <w:rsid w:val="00FB31BF"/>
    <w:rsid w:val="00FC2779"/>
    <w:rsid w:val="00FC3520"/>
    <w:rsid w:val="00FC3C5B"/>
    <w:rsid w:val="00FC7511"/>
    <w:rsid w:val="00FD22A3"/>
    <w:rsid w:val="00FD30F8"/>
    <w:rsid w:val="00FD46A2"/>
    <w:rsid w:val="00FD5C81"/>
    <w:rsid w:val="00FE0FBA"/>
    <w:rsid w:val="00FE5209"/>
    <w:rsid w:val="00FE6C3C"/>
    <w:rsid w:val="00FE7D3F"/>
    <w:rsid w:val="00FF104A"/>
    <w:rsid w:val="00FF2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ECBB"/>
  <w15:docId w15:val="{FDDF509F-6BD5-4F36-BE95-CEF611C7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03D"/>
    <w:pPr>
      <w:spacing w:after="0" w:line="240" w:lineRule="auto"/>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qFormat/>
    <w:rsid w:val="002456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D76E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32DB6"/>
    <w:rPr>
      <w:szCs w:val="20"/>
      <w:lang w:eastAsia="en-US"/>
    </w:rPr>
  </w:style>
  <w:style w:type="character" w:customStyle="1" w:styleId="BodyText2Char">
    <w:name w:val="Body Text 2 Char"/>
    <w:basedOn w:val="DefaultParagraphFont"/>
    <w:link w:val="BodyText2"/>
    <w:rsid w:val="00D32DB6"/>
    <w:rPr>
      <w:rFonts w:ascii="Times New Roman" w:eastAsia="Times New Roman" w:hAnsi="Times New Roman" w:cs="Times New Roman"/>
      <w:sz w:val="24"/>
      <w:szCs w:val="20"/>
      <w:lang w:val="lv-LV"/>
    </w:rPr>
  </w:style>
  <w:style w:type="character" w:customStyle="1" w:styleId="Heading1Char">
    <w:name w:val="Heading 1 Char"/>
    <w:basedOn w:val="DefaultParagraphFont"/>
    <w:link w:val="Heading1"/>
    <w:rsid w:val="002456B4"/>
    <w:rPr>
      <w:rFonts w:asciiTheme="majorHAnsi" w:eastAsiaTheme="majorEastAsia" w:hAnsiTheme="majorHAnsi" w:cstheme="majorBidi"/>
      <w:b/>
      <w:bCs/>
      <w:color w:val="365F91" w:themeColor="accent1" w:themeShade="BF"/>
      <w:sz w:val="28"/>
      <w:szCs w:val="28"/>
      <w:lang w:val="lv-LV" w:eastAsia="lv-LV"/>
    </w:rPr>
  </w:style>
  <w:style w:type="paragraph" w:styleId="TOCHeading">
    <w:name w:val="TOC Heading"/>
    <w:basedOn w:val="Heading1"/>
    <w:next w:val="Normal"/>
    <w:uiPriority w:val="39"/>
    <w:semiHidden/>
    <w:unhideWhenUsed/>
    <w:qFormat/>
    <w:rsid w:val="002456B4"/>
    <w:pPr>
      <w:spacing w:line="276" w:lineRule="auto"/>
      <w:outlineLvl w:val="9"/>
    </w:pPr>
    <w:rPr>
      <w:lang w:val="en-US" w:eastAsia="en-US"/>
    </w:rPr>
  </w:style>
  <w:style w:type="paragraph" w:styleId="TOC1">
    <w:name w:val="toc 1"/>
    <w:basedOn w:val="Normal"/>
    <w:next w:val="Normal"/>
    <w:autoRedefine/>
    <w:uiPriority w:val="39"/>
    <w:rsid w:val="00767DF1"/>
    <w:pPr>
      <w:tabs>
        <w:tab w:val="left" w:pos="284"/>
        <w:tab w:val="right" w:leader="dot" w:pos="9798"/>
      </w:tabs>
      <w:spacing w:before="120" w:after="100"/>
    </w:pPr>
    <w:rPr>
      <w:rFonts w:asciiTheme="minorHAnsi" w:hAnsiTheme="minorHAnsi"/>
      <w:b/>
      <w:noProof/>
    </w:rPr>
  </w:style>
  <w:style w:type="character" w:styleId="Hyperlink">
    <w:name w:val="Hyperlink"/>
    <w:basedOn w:val="DefaultParagraphFont"/>
    <w:uiPriority w:val="99"/>
    <w:unhideWhenUsed/>
    <w:rsid w:val="002456B4"/>
    <w:rPr>
      <w:color w:val="0000FF" w:themeColor="hyperlink"/>
      <w:u w:val="single"/>
    </w:rPr>
  </w:style>
  <w:style w:type="paragraph" w:styleId="TOC2">
    <w:name w:val="toc 2"/>
    <w:basedOn w:val="Normal"/>
    <w:next w:val="Normal"/>
    <w:autoRedefine/>
    <w:uiPriority w:val="39"/>
    <w:rsid w:val="00C6397F"/>
    <w:pPr>
      <w:tabs>
        <w:tab w:val="left" w:pos="851"/>
        <w:tab w:val="right" w:leader="dot" w:pos="9781"/>
      </w:tabs>
      <w:ind w:left="851" w:hanging="567"/>
    </w:pPr>
  </w:style>
  <w:style w:type="paragraph" w:styleId="TOC3">
    <w:name w:val="toc 3"/>
    <w:basedOn w:val="Normal"/>
    <w:next w:val="Normal"/>
    <w:autoRedefine/>
    <w:uiPriority w:val="39"/>
    <w:rsid w:val="002456B4"/>
    <w:pPr>
      <w:tabs>
        <w:tab w:val="left" w:pos="1560"/>
        <w:tab w:val="right" w:leader="dot" w:pos="9798"/>
      </w:tabs>
      <w:spacing w:after="100"/>
      <w:ind w:left="1560" w:hanging="709"/>
    </w:pPr>
  </w:style>
  <w:style w:type="paragraph" w:styleId="BalloonText">
    <w:name w:val="Balloon Text"/>
    <w:basedOn w:val="Normal"/>
    <w:link w:val="BalloonTextChar"/>
    <w:uiPriority w:val="99"/>
    <w:semiHidden/>
    <w:unhideWhenUsed/>
    <w:rsid w:val="002456B4"/>
    <w:rPr>
      <w:rFonts w:ascii="Tahoma" w:hAnsi="Tahoma" w:cs="Tahoma"/>
      <w:sz w:val="16"/>
      <w:szCs w:val="16"/>
    </w:rPr>
  </w:style>
  <w:style w:type="character" w:customStyle="1" w:styleId="BalloonTextChar">
    <w:name w:val="Balloon Text Char"/>
    <w:basedOn w:val="DefaultParagraphFont"/>
    <w:link w:val="BalloonText"/>
    <w:uiPriority w:val="99"/>
    <w:semiHidden/>
    <w:rsid w:val="002456B4"/>
    <w:rPr>
      <w:rFonts w:ascii="Tahoma" w:eastAsia="Times New Roman" w:hAnsi="Tahoma" w:cs="Tahoma"/>
      <w:sz w:val="16"/>
      <w:szCs w:val="16"/>
      <w:lang w:val="lv-LV" w:eastAsia="lv-LV"/>
    </w:rPr>
  </w:style>
  <w:style w:type="character" w:customStyle="1" w:styleId="Heading2Char">
    <w:name w:val="Heading 2 Char"/>
    <w:basedOn w:val="DefaultParagraphFont"/>
    <w:link w:val="Heading2"/>
    <w:rsid w:val="00AD76EC"/>
    <w:rPr>
      <w:rFonts w:asciiTheme="majorHAnsi" w:eastAsiaTheme="majorEastAsia" w:hAnsiTheme="majorHAnsi" w:cstheme="majorBidi"/>
      <w:b/>
      <w:bCs/>
      <w:color w:val="4F81BD" w:themeColor="accent1"/>
      <w:sz w:val="26"/>
      <w:szCs w:val="26"/>
      <w:lang w:val="lv-LV" w:eastAsia="lv-LV"/>
    </w:rPr>
  </w:style>
  <w:style w:type="paragraph" w:styleId="Header">
    <w:name w:val="header"/>
    <w:basedOn w:val="Normal"/>
    <w:link w:val="HeaderChar"/>
    <w:uiPriority w:val="99"/>
    <w:unhideWhenUsed/>
    <w:rsid w:val="00AD76EC"/>
    <w:pPr>
      <w:tabs>
        <w:tab w:val="center" w:pos="4320"/>
        <w:tab w:val="right" w:pos="8640"/>
      </w:tabs>
    </w:pPr>
  </w:style>
  <w:style w:type="character" w:customStyle="1" w:styleId="HeaderChar">
    <w:name w:val="Header Char"/>
    <w:basedOn w:val="DefaultParagraphFont"/>
    <w:link w:val="Header"/>
    <w:uiPriority w:val="99"/>
    <w:rsid w:val="00AD76EC"/>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AD76EC"/>
    <w:pPr>
      <w:tabs>
        <w:tab w:val="center" w:pos="4320"/>
        <w:tab w:val="right" w:pos="8640"/>
      </w:tabs>
    </w:pPr>
  </w:style>
  <w:style w:type="character" w:customStyle="1" w:styleId="FooterChar">
    <w:name w:val="Footer Char"/>
    <w:basedOn w:val="DefaultParagraphFont"/>
    <w:link w:val="Footer"/>
    <w:uiPriority w:val="99"/>
    <w:rsid w:val="00AD76EC"/>
    <w:rPr>
      <w:rFonts w:ascii="Times New Roman" w:eastAsia="Times New Roman" w:hAnsi="Times New Roman" w:cs="Times New Roman"/>
      <w:sz w:val="24"/>
      <w:szCs w:val="24"/>
      <w:lang w:val="lv-LV" w:eastAsia="lv-LV"/>
    </w:rPr>
  </w:style>
  <w:style w:type="table" w:styleId="TableGrid">
    <w:name w:val="Table Grid"/>
    <w:basedOn w:val="TableNormal"/>
    <w:uiPriority w:val="59"/>
    <w:rsid w:val="009E4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53BA"/>
    <w:pPr>
      <w:ind w:left="720"/>
      <w:contextualSpacing/>
    </w:pPr>
  </w:style>
  <w:style w:type="character" w:styleId="CommentReference">
    <w:name w:val="annotation reference"/>
    <w:basedOn w:val="DefaultParagraphFont"/>
    <w:uiPriority w:val="99"/>
    <w:semiHidden/>
    <w:unhideWhenUsed/>
    <w:rsid w:val="00BF36D7"/>
    <w:rPr>
      <w:sz w:val="16"/>
      <w:szCs w:val="16"/>
    </w:rPr>
  </w:style>
  <w:style w:type="paragraph" w:styleId="CommentText">
    <w:name w:val="annotation text"/>
    <w:basedOn w:val="Normal"/>
    <w:link w:val="CommentTextChar"/>
    <w:uiPriority w:val="99"/>
    <w:semiHidden/>
    <w:unhideWhenUsed/>
    <w:rsid w:val="00BF36D7"/>
    <w:rPr>
      <w:sz w:val="20"/>
      <w:szCs w:val="20"/>
    </w:rPr>
  </w:style>
  <w:style w:type="character" w:customStyle="1" w:styleId="CommentTextChar">
    <w:name w:val="Comment Text Char"/>
    <w:basedOn w:val="DefaultParagraphFont"/>
    <w:link w:val="CommentText"/>
    <w:uiPriority w:val="99"/>
    <w:semiHidden/>
    <w:rsid w:val="00BF36D7"/>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BF36D7"/>
    <w:rPr>
      <w:b/>
      <w:bCs/>
    </w:rPr>
  </w:style>
  <w:style w:type="character" w:customStyle="1" w:styleId="CommentSubjectChar">
    <w:name w:val="Comment Subject Char"/>
    <w:basedOn w:val="CommentTextChar"/>
    <w:link w:val="CommentSubject"/>
    <w:uiPriority w:val="99"/>
    <w:semiHidden/>
    <w:rsid w:val="00BF36D7"/>
    <w:rPr>
      <w:rFonts w:ascii="Times New Roman" w:eastAsia="Times New Roman" w:hAnsi="Times New Roman" w:cs="Times New Roman"/>
      <w:b/>
      <w:bCs/>
      <w:sz w:val="20"/>
      <w:szCs w:val="20"/>
      <w:lang w:val="lv-LV" w:eastAsia="lv-LV"/>
    </w:rPr>
  </w:style>
  <w:style w:type="character" w:styleId="Emphasis">
    <w:name w:val="Emphasis"/>
    <w:basedOn w:val="DefaultParagraphFont"/>
    <w:uiPriority w:val="20"/>
    <w:qFormat/>
    <w:rsid w:val="001757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1589BC9F757254B8F115817905F5EE7" ma:contentTypeVersion="1" ma:contentTypeDescription="Izveidot jaunu dokumentu." ma:contentTypeScope="" ma:versionID="1f6104ddbc3f72f1fb01c202b1ae9946">
  <xsd:schema xmlns:xsd="http://www.w3.org/2001/XMLSchema" xmlns:xs="http://www.w3.org/2001/XMLSchema" xmlns:p="http://schemas.microsoft.com/office/2006/metadata/properties" targetNamespace="http://schemas.microsoft.com/office/2006/metadata/properties" ma:root="true" ma:fieldsID="a6d19796923b554bb85cfb858e991e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3F1CC9-A81B-4913-B530-F28521F06185}">
  <ds:schemaRefs>
    <ds:schemaRef ds:uri="http://schemas.microsoft.com/sharepoint/v3/contenttype/forms"/>
  </ds:schemaRefs>
</ds:datastoreItem>
</file>

<file path=customXml/itemProps2.xml><?xml version="1.0" encoding="utf-8"?>
<ds:datastoreItem xmlns:ds="http://schemas.openxmlformats.org/officeDocument/2006/customXml" ds:itemID="{12CEE5DE-A359-4CFF-ACE0-874548FC6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FE574E9-2381-46B1-85F8-68DE1BF94D1F}">
  <ds:schemaRefs>
    <ds:schemaRef ds:uri="http://schemas.openxmlformats.org/officeDocument/2006/bibliography"/>
  </ds:schemaRefs>
</ds:datastoreItem>
</file>

<file path=customXml/itemProps4.xml><?xml version="1.0" encoding="utf-8"?>
<ds:datastoreItem xmlns:ds="http://schemas.openxmlformats.org/officeDocument/2006/customXml" ds:itemID="{ACC47726-9AED-4FFB-964E-4F69C52A63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28350</Words>
  <Characters>16161</Characters>
  <Application>Microsoft Office Word</Application>
  <DocSecurity>0</DocSecurity>
  <Lines>134</Lines>
  <Paragraphs>88</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44423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Dainis Breidaks</dc:creator>
  <cp:lastModifiedBy>Inese Antāne</cp:lastModifiedBy>
  <cp:revision>9</cp:revision>
  <cp:lastPrinted>2018-03-21T11:41:00Z</cp:lastPrinted>
  <dcterms:created xsi:type="dcterms:W3CDTF">2024-06-21T12:01:00Z</dcterms:created>
  <dcterms:modified xsi:type="dcterms:W3CDTF">2024-06-21T13:01:00Z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0x01010071589BC9F757254B8F115817905F5EE7</vt:lpwstr>
  </property>
</Properties>
</file>