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5FA5D" w14:textId="4F42B9D2" w:rsidR="00A65259" w:rsidRPr="00A65259" w:rsidRDefault="00A65259">
      <w:pPr>
        <w:rPr>
          <w:rFonts w:ascii="Times New Roman" w:hAnsi="Times New Roman" w:cs="Times New Roman"/>
          <w:sz w:val="24"/>
          <w:szCs w:val="24"/>
        </w:rPr>
      </w:pPr>
    </w:p>
    <w:p w14:paraId="615F1E02" w14:textId="6BF9F679" w:rsidR="00CB261E" w:rsidRDefault="00CB261E">
      <w:pPr>
        <w:rPr>
          <w:rFonts w:ascii="Times New Roman" w:eastAsia="Times New Roman" w:hAnsi="Times New Roman" w:cs="Times New Roman"/>
          <w:b/>
          <w:bCs/>
          <w:color w:val="000000"/>
          <w:sz w:val="24"/>
          <w:szCs w:val="24"/>
          <w:lang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CB261E" w:rsidRPr="0039401B" w14:paraId="3805A18C" w14:textId="77777777" w:rsidTr="009A780D">
        <w:tc>
          <w:tcPr>
            <w:tcW w:w="7280" w:type="dxa"/>
          </w:tcPr>
          <w:p w14:paraId="190F2140" w14:textId="77777777" w:rsidR="00CB261E" w:rsidRPr="007D3CC9" w:rsidRDefault="00CB261E" w:rsidP="00CB261E">
            <w:pPr>
              <w:widowControl w:val="0"/>
              <w:spacing w:after="120"/>
              <w:jc w:val="center"/>
              <w:rPr>
                <w:rFonts w:ascii="Times New Roman" w:hAnsi="Times New Roman" w:cs="Times New Roman"/>
              </w:rPr>
            </w:pPr>
            <w:r w:rsidRPr="007D3CC9">
              <w:rPr>
                <w:rFonts w:ascii="Times New Roman" w:eastAsia="RobustaTLPro-Medium" w:hAnsi="Times New Roman" w:cs="Times New Roman"/>
                <w:b/>
                <w:bCs/>
                <w:caps/>
                <w:lang w:bidi="en-GB"/>
              </w:rPr>
              <w:t>Paziņojums par apspriedi ar piegādātājiem</w:t>
            </w:r>
          </w:p>
        </w:tc>
        <w:tc>
          <w:tcPr>
            <w:tcW w:w="7280" w:type="dxa"/>
          </w:tcPr>
          <w:p w14:paraId="747B44A7" w14:textId="77777777" w:rsidR="00CB261E" w:rsidRPr="00075983" w:rsidRDefault="00CB261E" w:rsidP="00CB261E">
            <w:pPr>
              <w:widowControl w:val="0"/>
              <w:spacing w:after="120"/>
              <w:jc w:val="center"/>
              <w:rPr>
                <w:rFonts w:ascii="Times New Roman" w:hAnsi="Times New Roman" w:cs="Times New Roman"/>
                <w:i/>
                <w:iCs/>
              </w:rPr>
            </w:pPr>
            <w:r w:rsidRPr="00075983">
              <w:rPr>
                <w:rFonts w:ascii="Times New Roman" w:eastAsia="RobustaTLPro-Medium" w:hAnsi="Times New Roman" w:cs="Times New Roman"/>
                <w:b/>
                <w:bCs/>
                <w:i/>
                <w:iCs/>
                <w:caps/>
              </w:rPr>
              <w:t>Notice of the consultation with suppliers</w:t>
            </w:r>
          </w:p>
        </w:tc>
      </w:tr>
      <w:tr w:rsidR="009A780D" w:rsidRPr="0039401B" w14:paraId="0BD1A715" w14:textId="77777777" w:rsidTr="009A780D">
        <w:tc>
          <w:tcPr>
            <w:tcW w:w="7280" w:type="dxa"/>
          </w:tcPr>
          <w:p w14:paraId="2DC92CC5" w14:textId="77777777" w:rsidR="009A780D" w:rsidRPr="00CB261E" w:rsidRDefault="009A780D" w:rsidP="00124EC4">
            <w:pPr>
              <w:widowControl w:val="0"/>
              <w:spacing w:after="120"/>
              <w:jc w:val="both"/>
              <w:rPr>
                <w:rFonts w:ascii="Times New Roman" w:hAnsi="Times New Roman" w:cs="Times New Roman"/>
              </w:rPr>
            </w:pPr>
          </w:p>
        </w:tc>
        <w:tc>
          <w:tcPr>
            <w:tcW w:w="7280" w:type="dxa"/>
          </w:tcPr>
          <w:p w14:paraId="19C73F3C" w14:textId="77777777" w:rsidR="009A780D" w:rsidRPr="00075983" w:rsidRDefault="009A780D" w:rsidP="00124EC4">
            <w:pPr>
              <w:ind w:right="79"/>
              <w:jc w:val="both"/>
              <w:rPr>
                <w:rFonts w:ascii="Times New Roman" w:hAnsi="Times New Roman" w:cs="Times New Roman"/>
                <w:i/>
                <w:iCs/>
                <w:lang w:val="en-GB"/>
              </w:rPr>
            </w:pPr>
          </w:p>
        </w:tc>
      </w:tr>
      <w:tr w:rsidR="00CB261E" w:rsidRPr="0039401B" w14:paraId="75999F4F" w14:textId="77777777" w:rsidTr="009A780D">
        <w:tc>
          <w:tcPr>
            <w:tcW w:w="7280" w:type="dxa"/>
          </w:tcPr>
          <w:p w14:paraId="4B133A78" w14:textId="3E986983" w:rsidR="00CB261E" w:rsidRPr="00165B19" w:rsidRDefault="00CB261E" w:rsidP="009A780D">
            <w:pPr>
              <w:widowControl w:val="0"/>
              <w:spacing w:after="120"/>
              <w:jc w:val="both"/>
              <w:rPr>
                <w:rFonts w:ascii="Times New Roman" w:hAnsi="Times New Roman" w:cs="Times New Roman"/>
              </w:rPr>
            </w:pPr>
            <w:r w:rsidRPr="00165B19">
              <w:rPr>
                <w:rFonts w:ascii="Times New Roman" w:hAnsi="Times New Roman" w:cs="Times New Roman"/>
              </w:rPr>
              <w:t>AS "Latvenergo" (turpmāk tekstā "Pasūtītājs") plāno 202</w:t>
            </w:r>
            <w:r w:rsidR="00EE1C34">
              <w:rPr>
                <w:rFonts w:ascii="Times New Roman" w:hAnsi="Times New Roman" w:cs="Times New Roman"/>
              </w:rPr>
              <w:t>5</w:t>
            </w:r>
            <w:r w:rsidRPr="00165B19">
              <w:rPr>
                <w:rFonts w:ascii="Times New Roman" w:hAnsi="Times New Roman" w:cs="Times New Roman"/>
              </w:rPr>
              <w:t xml:space="preserve">.gada </w:t>
            </w:r>
            <w:r w:rsidR="00CA0172">
              <w:rPr>
                <w:rFonts w:ascii="Times New Roman" w:hAnsi="Times New Roman" w:cs="Times New Roman"/>
              </w:rPr>
              <w:t>I</w:t>
            </w:r>
            <w:r w:rsidRPr="00165B19">
              <w:rPr>
                <w:rFonts w:ascii="Times New Roman" w:hAnsi="Times New Roman" w:cs="Times New Roman"/>
              </w:rPr>
              <w:t xml:space="preserve"> </w:t>
            </w:r>
            <w:r w:rsidR="00CA0172">
              <w:rPr>
                <w:rFonts w:ascii="Times New Roman" w:hAnsi="Times New Roman" w:cs="Times New Roman"/>
              </w:rPr>
              <w:t>ceturksnī izsludināt</w:t>
            </w:r>
            <w:r w:rsidRPr="00165B19">
              <w:rPr>
                <w:rFonts w:ascii="Times New Roman" w:hAnsi="Times New Roman" w:cs="Times New Roman"/>
              </w:rPr>
              <w:t xml:space="preserve"> iepirkumu "</w:t>
            </w:r>
            <w:r w:rsidR="00EE1C34" w:rsidRPr="00EE1C34">
              <w:rPr>
                <w:rFonts w:ascii="Times New Roman" w:hAnsi="Times New Roman" w:cs="Times New Roman"/>
                <w:color w:val="000000"/>
                <w:lang w:eastAsia="lv-LV"/>
              </w:rPr>
              <w:t xml:space="preserve">Pļaviņu HES </w:t>
            </w:r>
            <w:proofErr w:type="spellStart"/>
            <w:r w:rsidR="00EE1C34" w:rsidRPr="00EE1C34">
              <w:rPr>
                <w:rFonts w:ascii="Times New Roman" w:hAnsi="Times New Roman" w:cs="Times New Roman"/>
                <w:color w:val="000000"/>
                <w:lang w:eastAsia="lv-LV"/>
              </w:rPr>
              <w:t>hidroagregātu</w:t>
            </w:r>
            <w:proofErr w:type="spellEnd"/>
            <w:r w:rsidR="00EE1C34" w:rsidRPr="00EE1C34">
              <w:rPr>
                <w:rFonts w:ascii="Times New Roman" w:hAnsi="Times New Roman" w:cs="Times New Roman"/>
                <w:color w:val="000000"/>
                <w:lang w:eastAsia="lv-LV"/>
              </w:rPr>
              <w:t xml:space="preserve"> PHA02 un PHA08 vadības iekārtas, RA, ierosmes un turbīnas regulatora nomaiņa</w:t>
            </w:r>
            <w:r w:rsidRPr="00165B19">
              <w:rPr>
                <w:rFonts w:ascii="Times New Roman" w:eastAsia="TimesNewRoman" w:hAnsi="Times New Roman" w:cs="Times New Roman"/>
                <w:lang w:eastAsia="lv-LV"/>
              </w:rPr>
              <w:t>" (</w:t>
            </w:r>
            <w:proofErr w:type="spellStart"/>
            <w:r w:rsidRPr="00165B19">
              <w:rPr>
                <w:rFonts w:ascii="Times New Roman" w:eastAsia="TimesNewRoman" w:hAnsi="Times New Roman" w:cs="Times New Roman"/>
                <w:lang w:eastAsia="lv-LV"/>
              </w:rPr>
              <w:t>Id</w:t>
            </w:r>
            <w:proofErr w:type="spellEnd"/>
            <w:r w:rsidRPr="00165B19">
              <w:rPr>
                <w:rFonts w:ascii="Times New Roman" w:eastAsia="TimesNewRoman" w:hAnsi="Times New Roman" w:cs="Times New Roman"/>
                <w:lang w:eastAsia="lv-LV"/>
              </w:rPr>
              <w:t>. Nr.</w:t>
            </w:r>
            <w:r w:rsidRPr="00165B19">
              <w:rPr>
                <w:rFonts w:ascii="Times New Roman" w:hAnsi="Times New Roman" w:cs="Times New Roman"/>
              </w:rPr>
              <w:t xml:space="preserve"> AS "Latvenergo" 202</w:t>
            </w:r>
            <w:r w:rsidR="00EE1C34">
              <w:rPr>
                <w:rFonts w:ascii="Times New Roman" w:hAnsi="Times New Roman" w:cs="Times New Roman"/>
              </w:rPr>
              <w:t>5</w:t>
            </w:r>
            <w:r w:rsidRPr="00165B19">
              <w:rPr>
                <w:rFonts w:ascii="Times New Roman" w:hAnsi="Times New Roman" w:cs="Times New Roman"/>
              </w:rPr>
              <w:t xml:space="preserve">/__). </w:t>
            </w:r>
          </w:p>
        </w:tc>
        <w:tc>
          <w:tcPr>
            <w:tcW w:w="7280" w:type="dxa"/>
          </w:tcPr>
          <w:p w14:paraId="3BB6F9CA" w14:textId="12C66C2D" w:rsidR="00CB261E" w:rsidRPr="00075983" w:rsidRDefault="00CB261E" w:rsidP="009A780D">
            <w:pPr>
              <w:spacing w:after="120"/>
              <w:ind w:right="79"/>
              <w:jc w:val="both"/>
              <w:rPr>
                <w:rFonts w:ascii="Times New Roman" w:hAnsi="Times New Roman" w:cs="Times New Roman"/>
                <w:i/>
                <w:iCs/>
                <w:noProof/>
                <w:lang w:val="en-GB"/>
              </w:rPr>
            </w:pPr>
            <w:r w:rsidRPr="00075983">
              <w:rPr>
                <w:rFonts w:ascii="Times New Roman" w:hAnsi="Times New Roman" w:cs="Times New Roman"/>
                <w:i/>
                <w:iCs/>
                <w:noProof/>
                <w:lang w:val="en-GB"/>
              </w:rPr>
              <w:t xml:space="preserve">AS "Latvenergo"  </w:t>
            </w:r>
            <w:r w:rsidRPr="00075983">
              <w:rPr>
                <w:rFonts w:ascii="Times New Roman" w:hAnsi="Times New Roman" w:cs="Times New Roman"/>
                <w:i/>
                <w:iCs/>
                <w:noProof/>
                <w:lang w:val="en-GB" w:bidi="en-GB"/>
              </w:rPr>
              <w:t xml:space="preserve">(hereinafter "Employer") plans to announce the procurement procedure </w:t>
            </w:r>
            <w:r w:rsidRPr="00075983">
              <w:rPr>
                <w:rFonts w:ascii="Times New Roman" w:hAnsi="Times New Roman" w:cs="Times New Roman"/>
                <w:i/>
                <w:iCs/>
                <w:noProof/>
                <w:lang w:val="en-GB"/>
              </w:rPr>
              <w:t>"</w:t>
            </w:r>
            <w:r w:rsidR="00A26272" w:rsidRPr="00A26272">
              <w:rPr>
                <w:rFonts w:ascii="Times New Roman" w:hAnsi="Times New Roman" w:cs="Times New Roman"/>
                <w:i/>
                <w:iCs/>
                <w:noProof/>
                <w:lang w:val="en-GB"/>
              </w:rPr>
              <w:t>Replacement of control equipment, RA, excitation and turbine regulator of Pļaviņas HPP hydro units PHA02 and PHA08</w:t>
            </w:r>
            <w:r w:rsidRPr="00075983">
              <w:rPr>
                <w:rFonts w:ascii="Times New Roman" w:hAnsi="Times New Roman" w:cs="Times New Roman"/>
                <w:i/>
                <w:iCs/>
                <w:noProof/>
                <w:lang w:val="en-GB"/>
              </w:rPr>
              <w:t>" 2024/__) i</w:t>
            </w:r>
            <w:r w:rsidRPr="00075983">
              <w:rPr>
                <w:rFonts w:ascii="Times New Roman" w:hAnsi="Times New Roman" w:cs="Times New Roman"/>
                <w:i/>
                <w:iCs/>
                <w:noProof/>
                <w:lang w:val="en-GB" w:bidi="en-GB"/>
              </w:rPr>
              <w:t xml:space="preserve">n </w:t>
            </w:r>
            <w:r w:rsidR="0092040D">
              <w:rPr>
                <w:rFonts w:ascii="Times New Roman" w:hAnsi="Times New Roman" w:cs="Times New Roman"/>
                <w:i/>
                <w:iCs/>
                <w:noProof/>
                <w:lang w:val="en-GB" w:bidi="en-GB"/>
              </w:rPr>
              <w:t xml:space="preserve">Quarter </w:t>
            </w:r>
            <w:r w:rsidR="00EE1C34">
              <w:rPr>
                <w:rFonts w:ascii="Times New Roman" w:hAnsi="Times New Roman" w:cs="Times New Roman"/>
                <w:i/>
                <w:iCs/>
                <w:noProof/>
                <w:lang w:val="en-GB" w:bidi="en-GB"/>
              </w:rPr>
              <w:t>1</w:t>
            </w:r>
            <w:r w:rsidR="0092040D">
              <w:rPr>
                <w:rFonts w:ascii="Times New Roman" w:hAnsi="Times New Roman" w:cs="Times New Roman"/>
                <w:i/>
                <w:iCs/>
                <w:noProof/>
                <w:lang w:val="en-GB" w:bidi="en-GB"/>
              </w:rPr>
              <w:t xml:space="preserve"> of</w:t>
            </w:r>
            <w:r w:rsidRPr="00075983">
              <w:rPr>
                <w:rFonts w:ascii="Times New Roman" w:hAnsi="Times New Roman" w:cs="Times New Roman"/>
                <w:i/>
                <w:iCs/>
                <w:noProof/>
                <w:lang w:val="en-GB" w:bidi="en-GB"/>
              </w:rPr>
              <w:t xml:space="preserve"> 202</w:t>
            </w:r>
            <w:r w:rsidR="00EE1C34">
              <w:rPr>
                <w:rFonts w:ascii="Times New Roman" w:hAnsi="Times New Roman" w:cs="Times New Roman"/>
                <w:i/>
                <w:iCs/>
                <w:noProof/>
                <w:lang w:val="en-GB" w:bidi="en-GB"/>
              </w:rPr>
              <w:t>5</w:t>
            </w:r>
            <w:r w:rsidRPr="00075983">
              <w:rPr>
                <w:rFonts w:ascii="Times New Roman" w:hAnsi="Times New Roman" w:cs="Times New Roman"/>
                <w:i/>
                <w:iCs/>
                <w:noProof/>
                <w:lang w:val="en-GB" w:bidi="en-GB"/>
              </w:rPr>
              <w:t>.</w:t>
            </w:r>
          </w:p>
        </w:tc>
      </w:tr>
      <w:tr w:rsidR="00CB261E" w:rsidRPr="0039401B" w14:paraId="5D18C676" w14:textId="77777777" w:rsidTr="009A780D">
        <w:tc>
          <w:tcPr>
            <w:tcW w:w="7280" w:type="dxa"/>
          </w:tcPr>
          <w:p w14:paraId="21818D3E" w14:textId="77777777" w:rsidR="00CB261E" w:rsidRPr="00CB261E" w:rsidRDefault="00CB261E" w:rsidP="009A780D">
            <w:pPr>
              <w:spacing w:after="120"/>
              <w:jc w:val="both"/>
              <w:rPr>
                <w:rFonts w:ascii="Times New Roman" w:hAnsi="Times New Roman" w:cs="Times New Roman"/>
                <w:lang w:bidi="en-GB"/>
              </w:rPr>
            </w:pPr>
            <w:r w:rsidRPr="00CB261E">
              <w:rPr>
                <w:rFonts w:ascii="Times New Roman" w:hAnsi="Times New Roman" w:cs="Times New Roman"/>
                <w:lang w:bidi="en-GB"/>
              </w:rPr>
              <w:t xml:space="preserve">Pirms iepirkuma procedūras sākšanas, Pasūtītājs nolēma atbilstoši </w:t>
            </w:r>
            <w:r w:rsidRPr="00CB261E">
              <w:rPr>
                <w:rFonts w:ascii="Times New Roman" w:hAnsi="Times New Roman" w:cs="Times New Roman"/>
              </w:rPr>
              <w:t xml:space="preserve">Sabiedrisko pakalpojumu sniedzēju iepirkumu likuma 22.panta </w:t>
            </w:r>
            <w:r w:rsidRPr="00CB261E">
              <w:rPr>
                <w:rFonts w:ascii="Times New Roman" w:hAnsi="Times New Roman" w:cs="Times New Roman"/>
                <w:shd w:val="clear" w:color="auto" w:fill="FFFFFF"/>
              </w:rPr>
              <w:t>2</w:t>
            </w:r>
            <w:r w:rsidRPr="00CB261E">
              <w:rPr>
                <w:rFonts w:ascii="Times New Roman" w:hAnsi="Times New Roman" w:cs="Times New Roman"/>
                <w:shd w:val="clear" w:color="auto" w:fill="FFFFFF"/>
                <w:vertAlign w:val="superscript"/>
              </w:rPr>
              <w:t xml:space="preserve">1 </w:t>
            </w:r>
            <w:r w:rsidRPr="00CB261E">
              <w:rPr>
                <w:rFonts w:ascii="Times New Roman" w:hAnsi="Times New Roman" w:cs="Times New Roman"/>
              </w:rPr>
              <w:t>daļas nosacījumiem</w:t>
            </w:r>
            <w:r w:rsidRPr="00CB261E">
              <w:rPr>
                <w:rFonts w:ascii="Times New Roman" w:hAnsi="Times New Roman" w:cs="Times New Roman"/>
                <w:lang w:bidi="en-GB"/>
              </w:rPr>
              <w:t xml:space="preserve"> rīkot apspriedi ar piegādātājiem, lai sagatavotu iepirkumu un informētu piegādātājus par iepirkuma plānu un prasībām.</w:t>
            </w:r>
          </w:p>
        </w:tc>
        <w:tc>
          <w:tcPr>
            <w:tcW w:w="7280" w:type="dxa"/>
          </w:tcPr>
          <w:p w14:paraId="02143A9A" w14:textId="77777777" w:rsidR="00CB261E" w:rsidRPr="00075983" w:rsidRDefault="00CB261E" w:rsidP="009A780D">
            <w:pPr>
              <w:spacing w:after="120"/>
              <w:ind w:right="79"/>
              <w:jc w:val="both"/>
              <w:rPr>
                <w:rFonts w:ascii="Times New Roman" w:hAnsi="Times New Roman" w:cs="Times New Roman"/>
                <w:i/>
                <w:iCs/>
                <w:noProof/>
                <w:lang w:val="en-GB" w:bidi="en-GB"/>
              </w:rPr>
            </w:pPr>
            <w:r w:rsidRPr="00075983">
              <w:rPr>
                <w:rFonts w:ascii="Times New Roman" w:hAnsi="Times New Roman" w:cs="Times New Roman"/>
                <w:i/>
                <w:iCs/>
                <w:noProof/>
                <w:lang w:val="en-GB" w:bidi="en-GB"/>
              </w:rPr>
              <w:t>Prior to the commencement of the procurement procedure, the Customer decided, in accordance with the provisions of Section 22 paragraph 2</w:t>
            </w:r>
            <w:r w:rsidRPr="00075983">
              <w:rPr>
                <w:rFonts w:ascii="Times New Roman" w:hAnsi="Times New Roman" w:cs="Times New Roman"/>
                <w:i/>
                <w:iCs/>
                <w:noProof/>
                <w:vertAlign w:val="superscript"/>
                <w:lang w:val="en-GB" w:bidi="en-GB"/>
              </w:rPr>
              <w:t>1</w:t>
            </w:r>
            <w:r w:rsidRPr="00075983">
              <w:rPr>
                <w:rFonts w:ascii="Times New Roman" w:hAnsi="Times New Roman" w:cs="Times New Roman"/>
                <w:i/>
                <w:iCs/>
                <w:noProof/>
                <w:lang w:val="en-GB" w:bidi="en-GB"/>
              </w:rPr>
              <w:t xml:space="preserve"> of the Law on Procurement of Public Service Providers, to hold a consultation with suppliers in order to prepare the procurement and to inform the suppliers about the procurement plan and requirements.</w:t>
            </w:r>
          </w:p>
        </w:tc>
      </w:tr>
      <w:tr w:rsidR="00CB261E" w:rsidRPr="0039401B" w14:paraId="16910FB6" w14:textId="77777777" w:rsidTr="009A780D">
        <w:tc>
          <w:tcPr>
            <w:tcW w:w="7280" w:type="dxa"/>
          </w:tcPr>
          <w:p w14:paraId="1A8296A1" w14:textId="77777777" w:rsidR="00CB261E" w:rsidRPr="00CB261E" w:rsidRDefault="00CB261E" w:rsidP="009A780D">
            <w:pPr>
              <w:widowControl w:val="0"/>
              <w:spacing w:after="120"/>
              <w:jc w:val="both"/>
              <w:rPr>
                <w:rFonts w:ascii="Times New Roman" w:hAnsi="Times New Roman" w:cs="Times New Roman"/>
                <w:color w:val="000000" w:themeColor="text1"/>
                <w:lang w:bidi="en-GB"/>
              </w:rPr>
            </w:pPr>
            <w:r w:rsidRPr="00CB261E">
              <w:rPr>
                <w:rFonts w:ascii="Times New Roman" w:hAnsi="Times New Roman" w:cs="Times New Roman"/>
                <w:color w:val="000000" w:themeColor="text1"/>
                <w:lang w:bidi="en-GB"/>
              </w:rPr>
              <w:t>Pasūtītājs izmantos iegūto informāciju, lai uzlabotu iepirkuma procedūras dokumentāciju ar mērķi veicināt konkurenci, taču visu ieteikto izmaiņa ieviešana nav Pasūtītāja pienākums.</w:t>
            </w:r>
          </w:p>
        </w:tc>
        <w:tc>
          <w:tcPr>
            <w:tcW w:w="7280" w:type="dxa"/>
          </w:tcPr>
          <w:p w14:paraId="1ED96F57" w14:textId="77777777" w:rsidR="00CB261E" w:rsidRPr="00075983" w:rsidRDefault="00CB261E" w:rsidP="009A780D">
            <w:pPr>
              <w:spacing w:after="120"/>
              <w:ind w:right="79"/>
              <w:jc w:val="both"/>
              <w:rPr>
                <w:rFonts w:ascii="Times New Roman" w:hAnsi="Times New Roman" w:cs="Times New Roman"/>
                <w:i/>
                <w:iCs/>
                <w:noProof/>
                <w:lang w:val="en-GB" w:bidi="en-GB"/>
              </w:rPr>
            </w:pPr>
            <w:r w:rsidRPr="00075983">
              <w:rPr>
                <w:rFonts w:ascii="Times New Roman" w:hAnsi="Times New Roman" w:cs="Times New Roman"/>
                <w:i/>
                <w:iCs/>
                <w:noProof/>
                <w:lang w:val="en-GB" w:bidi="en-GB"/>
              </w:rPr>
              <w:t>The Employer will use the obtained information to improve the documentation of the procurement procedure with the aim of promoting competition, but the Employer is not obliged to implement all the suggested changes.</w:t>
            </w:r>
          </w:p>
        </w:tc>
      </w:tr>
      <w:tr w:rsidR="007D7277" w:rsidRPr="0039401B" w14:paraId="22BDF5EA" w14:textId="77777777" w:rsidTr="009A780D">
        <w:tc>
          <w:tcPr>
            <w:tcW w:w="7280" w:type="dxa"/>
          </w:tcPr>
          <w:p w14:paraId="67E49CE8" w14:textId="03DEAD35" w:rsidR="007D7277" w:rsidRPr="00CB261E" w:rsidRDefault="007D7277" w:rsidP="007D7277">
            <w:pPr>
              <w:widowControl w:val="0"/>
              <w:spacing w:after="120"/>
              <w:jc w:val="both"/>
              <w:rPr>
                <w:rFonts w:ascii="Times New Roman" w:hAnsi="Times New Roman" w:cs="Times New Roman"/>
                <w:color w:val="000000" w:themeColor="text1"/>
              </w:rPr>
            </w:pPr>
            <w:r w:rsidRPr="00CB261E">
              <w:rPr>
                <w:rFonts w:ascii="Times New Roman" w:hAnsi="Times New Roman" w:cs="Times New Roman"/>
                <w:color w:val="000000" w:themeColor="text1"/>
              </w:rPr>
              <w:t>Šī informācija nerada juridiskās sekas (neparedz tiesības un pienākumus) potenciālajiem piegādātājiem.</w:t>
            </w:r>
            <w:r w:rsidRPr="007D3CC9">
              <w:rPr>
                <w:rFonts w:ascii="Times New Roman" w:hAnsi="Times New Roman" w:cs="Times New Roman"/>
                <w:color w:val="000000" w:themeColor="text1"/>
                <w:lang w:bidi="en-GB"/>
              </w:rPr>
              <w:t xml:space="preserve"> </w:t>
            </w:r>
            <w:r>
              <w:rPr>
                <w:rFonts w:ascii="Times New Roman" w:hAnsi="Times New Roman" w:cs="Times New Roman"/>
                <w:color w:val="000000" w:themeColor="text1"/>
                <w:lang w:bidi="en-GB"/>
              </w:rPr>
              <w:t>Ieinteresēto</w:t>
            </w:r>
            <w:r w:rsidRPr="007D3CC9">
              <w:rPr>
                <w:rFonts w:ascii="Times New Roman" w:hAnsi="Times New Roman" w:cs="Times New Roman"/>
                <w:color w:val="000000" w:themeColor="text1"/>
                <w:lang w:bidi="en-GB"/>
              </w:rPr>
              <w:t xml:space="preserve"> piegādātāju sniegtā informācija nebūs publiski pieejama un netiks nodota citiem piegādātājiem.</w:t>
            </w:r>
          </w:p>
        </w:tc>
        <w:tc>
          <w:tcPr>
            <w:tcW w:w="7280" w:type="dxa"/>
          </w:tcPr>
          <w:p w14:paraId="4E36ADFF" w14:textId="20745E70" w:rsidR="007D7277" w:rsidRPr="00075983" w:rsidRDefault="007D7277" w:rsidP="007D7277">
            <w:pPr>
              <w:spacing w:after="120"/>
              <w:ind w:right="79"/>
              <w:jc w:val="both"/>
              <w:rPr>
                <w:rFonts w:ascii="Times New Roman" w:hAnsi="Times New Roman" w:cs="Times New Roman"/>
                <w:i/>
                <w:iCs/>
                <w:noProof/>
                <w:lang w:val="en-GB" w:bidi="en-GB"/>
              </w:rPr>
            </w:pPr>
            <w:r w:rsidRPr="00075983">
              <w:rPr>
                <w:rFonts w:ascii="Times New Roman" w:hAnsi="Times New Roman" w:cs="Times New Roman"/>
                <w:i/>
                <w:iCs/>
                <w:noProof/>
                <w:color w:val="000000" w:themeColor="text1"/>
                <w:lang w:val="en-GB" w:bidi="en-GB"/>
              </w:rPr>
              <w:t>Information provided by the interested suppliers will not be publicly available or shared with other suppliers.</w:t>
            </w:r>
          </w:p>
        </w:tc>
      </w:tr>
      <w:tr w:rsidR="007D7277" w:rsidRPr="0039401B" w14:paraId="0EDE886D" w14:textId="77777777" w:rsidTr="009A780D">
        <w:tc>
          <w:tcPr>
            <w:tcW w:w="7280" w:type="dxa"/>
          </w:tcPr>
          <w:p w14:paraId="6C8FE986" w14:textId="30DDB745" w:rsidR="007D7277" w:rsidRPr="00CB261E" w:rsidRDefault="007D7277" w:rsidP="007D7277">
            <w:pPr>
              <w:spacing w:after="120"/>
              <w:jc w:val="both"/>
              <w:rPr>
                <w:rFonts w:ascii="Times New Roman" w:hAnsi="Times New Roman" w:cs="Times New Roman"/>
              </w:rPr>
            </w:pPr>
            <w:r w:rsidRPr="00CB261E">
              <w:rPr>
                <w:rFonts w:ascii="Times New Roman" w:hAnsi="Times New Roman" w:cs="Times New Roman"/>
              </w:rPr>
              <w:t xml:space="preserve">Apspriede paredzēta rakstiskā formā, lūdzam aizpildīt anketu </w:t>
            </w:r>
            <w:r>
              <w:rPr>
                <w:rFonts w:ascii="Times New Roman" w:hAnsi="Times New Roman" w:cs="Times New Roman"/>
              </w:rPr>
              <w:t xml:space="preserve">un </w:t>
            </w:r>
            <w:r w:rsidRPr="00CB261E">
              <w:rPr>
                <w:rFonts w:ascii="Times New Roman" w:hAnsi="Times New Roman" w:cs="Times New Roman"/>
              </w:rPr>
              <w:t xml:space="preserve">nosūtīt to </w:t>
            </w:r>
            <w:r>
              <w:rPr>
                <w:rFonts w:ascii="Times New Roman" w:hAnsi="Times New Roman" w:cs="Times New Roman"/>
              </w:rPr>
              <w:t xml:space="preserve">pie attiecīgās </w:t>
            </w:r>
            <w:r w:rsidRPr="00E718A6">
              <w:rPr>
                <w:rFonts w:ascii="Times New Roman" w:hAnsi="Times New Roman" w:cs="Times New Roman"/>
              </w:rPr>
              <w:t xml:space="preserve">apspriedes </w:t>
            </w:r>
            <w:hyperlink r:id="rId11" w:history="1">
              <w:r w:rsidRPr="000A2332">
                <w:rPr>
                  <w:rStyle w:val="Hyperlink"/>
                  <w:rFonts w:ascii="Times New Roman" w:hAnsi="Times New Roman" w:cs="Times New Roman"/>
                  <w:color w:val="auto"/>
                  <w:u w:val="none"/>
                </w:rPr>
                <w:t>www.eis.gov.lv</w:t>
              </w:r>
            </w:hyperlink>
            <w:r w:rsidRPr="00E718A6">
              <w:rPr>
                <w:rFonts w:ascii="Times New Roman" w:hAnsi="Times New Roman" w:cs="Times New Roman"/>
              </w:rPr>
              <w:t xml:space="preserve"> norādītai kontaktpersonai</w:t>
            </w:r>
            <w:r w:rsidRPr="00CB261E">
              <w:rPr>
                <w:rFonts w:ascii="Times New Roman" w:hAnsi="Times New Roman" w:cs="Times New Roman"/>
              </w:rPr>
              <w:t>.</w:t>
            </w:r>
          </w:p>
          <w:p w14:paraId="67FE9983" w14:textId="77777777" w:rsidR="007D7277" w:rsidRPr="00CB261E" w:rsidRDefault="007D7277" w:rsidP="007D7277">
            <w:pPr>
              <w:widowControl w:val="0"/>
              <w:spacing w:after="120"/>
              <w:jc w:val="both"/>
              <w:rPr>
                <w:rFonts w:ascii="Times New Roman" w:hAnsi="Times New Roman" w:cs="Times New Roman"/>
                <w:color w:val="000000" w:themeColor="text1"/>
              </w:rPr>
            </w:pPr>
          </w:p>
        </w:tc>
        <w:tc>
          <w:tcPr>
            <w:tcW w:w="7280" w:type="dxa"/>
          </w:tcPr>
          <w:p w14:paraId="2D541CB8" w14:textId="279ED786" w:rsidR="007D7277" w:rsidRPr="00075983" w:rsidRDefault="007D7277" w:rsidP="007D7277">
            <w:pPr>
              <w:spacing w:after="120"/>
              <w:ind w:right="79"/>
              <w:jc w:val="both"/>
              <w:rPr>
                <w:rFonts w:ascii="Times New Roman" w:hAnsi="Times New Roman" w:cs="Times New Roman"/>
                <w:i/>
                <w:iCs/>
                <w:noProof/>
                <w:lang w:val="en-GB" w:bidi="en-GB"/>
              </w:rPr>
            </w:pPr>
            <w:r w:rsidRPr="00075983">
              <w:rPr>
                <w:rFonts w:ascii="Times New Roman" w:hAnsi="Times New Roman" w:cs="Times New Roman"/>
                <w:i/>
                <w:iCs/>
                <w:noProof/>
                <w:lang w:val="en-GB"/>
              </w:rPr>
              <w:t xml:space="preserve">The consultation is intended to be written, please fill in the questionnaire and </w:t>
            </w:r>
            <w:r w:rsidR="002C69DC">
              <w:rPr>
                <w:rFonts w:ascii="Times New Roman" w:hAnsi="Times New Roman" w:cs="Times New Roman"/>
                <w:i/>
                <w:iCs/>
                <w:noProof/>
                <w:lang w:val="en-GB"/>
              </w:rPr>
              <w:t xml:space="preserve">send </w:t>
            </w:r>
            <w:r w:rsidRPr="00075983">
              <w:rPr>
                <w:rFonts w:ascii="Times New Roman" w:hAnsi="Times New Roman" w:cs="Times New Roman"/>
                <w:i/>
                <w:iCs/>
                <w:noProof/>
                <w:lang w:val="en-GB"/>
              </w:rPr>
              <w:t>it to the contact person indicated at www.eis.gov.lv.</w:t>
            </w:r>
          </w:p>
        </w:tc>
      </w:tr>
    </w:tbl>
    <w:p w14:paraId="6B4A6C7C" w14:textId="77777777" w:rsidR="007D3CC9" w:rsidRDefault="007D3CC9">
      <w:pPr>
        <w:rPr>
          <w:rFonts w:ascii="Times New Roman" w:eastAsia="Times New Roman" w:hAnsi="Times New Roman" w:cs="Times New Roman"/>
          <w:b/>
          <w:bCs/>
          <w:color w:val="000000"/>
          <w:sz w:val="24"/>
          <w:szCs w:val="24"/>
          <w:lang w:eastAsia="lv-LV"/>
        </w:rPr>
      </w:pPr>
      <w:r>
        <w:rPr>
          <w:rFonts w:ascii="Times New Roman" w:eastAsia="Times New Roman" w:hAnsi="Times New Roman" w:cs="Times New Roman"/>
          <w:b/>
          <w:bCs/>
          <w:color w:val="000000"/>
          <w:sz w:val="24"/>
          <w:szCs w:val="24"/>
          <w:lang w:eastAsia="lv-LV"/>
        </w:rPr>
        <w:br w:type="page"/>
      </w:r>
    </w:p>
    <w:p w14:paraId="0FB22545" w14:textId="252856B5" w:rsidR="00944769" w:rsidRDefault="00412045" w:rsidP="00975359">
      <w:pPr>
        <w:spacing w:after="120" w:line="240" w:lineRule="auto"/>
        <w:jc w:val="center"/>
        <w:rPr>
          <w:rFonts w:ascii="Times New Roman" w:hAnsi="Times New Roman" w:cs="Times New Roman"/>
          <w:b/>
          <w:color w:val="000000"/>
          <w:sz w:val="24"/>
          <w:szCs w:val="24"/>
          <w:lang w:eastAsia="lv-LV"/>
        </w:rPr>
      </w:pPr>
      <w:r w:rsidRPr="00412045">
        <w:rPr>
          <w:rFonts w:ascii="Times New Roman" w:eastAsia="Times New Roman" w:hAnsi="Times New Roman" w:cs="Times New Roman"/>
          <w:b/>
          <w:bCs/>
          <w:color w:val="000000"/>
          <w:sz w:val="24"/>
          <w:szCs w:val="24"/>
          <w:lang w:eastAsia="lv-LV"/>
        </w:rPr>
        <w:lastRenderedPageBreak/>
        <w:t>Tirgus izpētes veidlapa plānot</w:t>
      </w:r>
      <w:r w:rsidR="00944769">
        <w:rPr>
          <w:rFonts w:ascii="Times New Roman" w:eastAsia="Times New Roman" w:hAnsi="Times New Roman" w:cs="Times New Roman"/>
          <w:b/>
          <w:bCs/>
          <w:color w:val="000000"/>
          <w:sz w:val="24"/>
          <w:szCs w:val="24"/>
          <w:lang w:eastAsia="lv-LV"/>
        </w:rPr>
        <w:t>aja</w:t>
      </w:r>
      <w:r w:rsidR="0092040D">
        <w:rPr>
          <w:rFonts w:ascii="Times New Roman" w:eastAsia="Times New Roman" w:hAnsi="Times New Roman" w:cs="Times New Roman"/>
          <w:b/>
          <w:bCs/>
          <w:color w:val="000000"/>
          <w:sz w:val="24"/>
          <w:szCs w:val="24"/>
          <w:lang w:eastAsia="lv-LV"/>
        </w:rPr>
        <w:t>i iepirkuma procedūrai</w:t>
      </w:r>
    </w:p>
    <w:p w14:paraId="580D9FC3" w14:textId="391E0A3F" w:rsidR="00975359" w:rsidRPr="00F81EA7" w:rsidRDefault="00975359" w:rsidP="00975359">
      <w:pPr>
        <w:spacing w:after="120" w:line="240" w:lineRule="auto"/>
        <w:jc w:val="center"/>
        <w:rPr>
          <w:rFonts w:ascii="Times New Roman" w:eastAsia="Times New Roman" w:hAnsi="Times New Roman" w:cs="Times New Roman"/>
          <w:b/>
          <w:bCs/>
          <w:color w:val="000000"/>
          <w:sz w:val="24"/>
          <w:szCs w:val="24"/>
          <w:lang w:val="en-GB" w:eastAsia="lv-LV"/>
        </w:rPr>
      </w:pPr>
      <w:r w:rsidRPr="00F81EA7">
        <w:rPr>
          <w:rFonts w:ascii="Times New Roman" w:eastAsia="Times New Roman" w:hAnsi="Times New Roman" w:cs="Times New Roman"/>
          <w:b/>
          <w:bCs/>
          <w:color w:val="000000"/>
          <w:sz w:val="24"/>
          <w:szCs w:val="24"/>
          <w:lang w:val="en-GB" w:eastAsia="lv-LV"/>
        </w:rPr>
        <w:t xml:space="preserve">Checklist within the market research phase for the planned </w:t>
      </w:r>
      <w:r w:rsidR="0092040D">
        <w:rPr>
          <w:rFonts w:ascii="Times New Roman" w:hAnsi="Times New Roman" w:cs="Times New Roman"/>
          <w:b/>
          <w:bCs/>
          <w:color w:val="000000"/>
          <w:sz w:val="24"/>
          <w:szCs w:val="24"/>
          <w:lang w:val="en-GB"/>
        </w:rPr>
        <w:t>procurement procedure</w:t>
      </w:r>
    </w:p>
    <w:tbl>
      <w:tblPr>
        <w:tblStyle w:val="TableGrid"/>
        <w:tblW w:w="15281" w:type="dxa"/>
        <w:jc w:val="center"/>
        <w:tblLayout w:type="fixed"/>
        <w:tblLook w:val="04A0" w:firstRow="1" w:lastRow="0" w:firstColumn="1" w:lastColumn="0" w:noHBand="0" w:noVBand="1"/>
      </w:tblPr>
      <w:tblGrid>
        <w:gridCol w:w="964"/>
        <w:gridCol w:w="2225"/>
        <w:gridCol w:w="5170"/>
        <w:gridCol w:w="2557"/>
        <w:gridCol w:w="4365"/>
      </w:tblGrid>
      <w:tr w:rsidR="00257128" w:rsidRPr="003147C5" w14:paraId="53F8D724" w14:textId="77777777" w:rsidTr="00426386">
        <w:trPr>
          <w:cantSplit/>
          <w:trHeight w:val="534"/>
          <w:tblHeader/>
          <w:jc w:val="center"/>
        </w:trPr>
        <w:tc>
          <w:tcPr>
            <w:tcW w:w="964" w:type="dxa"/>
            <w:vAlign w:val="center"/>
          </w:tcPr>
          <w:p w14:paraId="09CD9030" w14:textId="395CE20F" w:rsidR="00257128" w:rsidRPr="00725A81" w:rsidRDefault="00543D17" w:rsidP="00725A81">
            <w:pPr>
              <w:spacing w:before="120"/>
              <w:ind w:left="-104"/>
              <w:jc w:val="center"/>
              <w:rPr>
                <w:rFonts w:ascii="Times New Roman" w:hAnsi="Times New Roman" w:cs="Times New Roman"/>
                <w:b/>
                <w:bCs/>
                <w:i/>
                <w:iCs/>
              </w:rPr>
            </w:pPr>
            <w:r w:rsidRPr="00725A81">
              <w:rPr>
                <w:rFonts w:ascii="Times New Roman" w:eastAsia="Times New Roman" w:hAnsi="Times New Roman" w:cs="Times New Roman"/>
                <w:b/>
                <w:bCs/>
                <w:lang w:val="en-GB" w:eastAsia="lv-LV"/>
              </w:rPr>
              <w:t>N</w:t>
            </w:r>
            <w:r w:rsidR="00792FC4" w:rsidRPr="00725A81">
              <w:rPr>
                <w:rFonts w:ascii="Times New Roman" w:eastAsia="Times New Roman" w:hAnsi="Times New Roman" w:cs="Times New Roman"/>
                <w:b/>
                <w:bCs/>
                <w:lang w:val="en-GB" w:eastAsia="lv-LV"/>
              </w:rPr>
              <w:t>r</w:t>
            </w:r>
            <w:r w:rsidRPr="00725A81">
              <w:rPr>
                <w:rFonts w:ascii="Times New Roman" w:eastAsia="Times New Roman" w:hAnsi="Times New Roman" w:cs="Times New Roman"/>
                <w:b/>
                <w:bCs/>
                <w:lang w:val="en-GB" w:eastAsia="lv-LV"/>
              </w:rPr>
              <w:t>.</w:t>
            </w:r>
            <w:r w:rsidR="00043A45" w:rsidRPr="00725A81">
              <w:rPr>
                <w:rFonts w:ascii="Times New Roman" w:eastAsia="Times New Roman" w:hAnsi="Times New Roman" w:cs="Times New Roman"/>
                <w:b/>
                <w:bCs/>
                <w:lang w:val="en-GB" w:eastAsia="lv-LV"/>
              </w:rPr>
              <w:t xml:space="preserve"> </w:t>
            </w:r>
            <w:r w:rsidR="00E6786A" w:rsidRPr="00725A81">
              <w:rPr>
                <w:rFonts w:ascii="Times New Roman" w:eastAsia="Times New Roman" w:hAnsi="Times New Roman" w:cs="Times New Roman"/>
                <w:b/>
                <w:bCs/>
                <w:lang w:val="en-GB" w:eastAsia="lv-LV"/>
              </w:rPr>
              <w:t xml:space="preserve">/ </w:t>
            </w:r>
            <w:r w:rsidR="00257128" w:rsidRPr="00725A81">
              <w:rPr>
                <w:rFonts w:ascii="Times New Roman" w:eastAsia="Times New Roman" w:hAnsi="Times New Roman" w:cs="Times New Roman"/>
                <w:b/>
                <w:bCs/>
                <w:i/>
                <w:iCs/>
                <w:lang w:val="en-GB" w:eastAsia="lv-LV"/>
              </w:rPr>
              <w:t>No</w:t>
            </w:r>
          </w:p>
        </w:tc>
        <w:tc>
          <w:tcPr>
            <w:tcW w:w="9952" w:type="dxa"/>
            <w:gridSpan w:val="3"/>
            <w:vAlign w:val="center"/>
          </w:tcPr>
          <w:p w14:paraId="2E212AF3" w14:textId="518EBE89" w:rsidR="00DB1B0D" w:rsidRPr="00F81EA7" w:rsidRDefault="00543D17" w:rsidP="00E6786A">
            <w:pPr>
              <w:jc w:val="center"/>
              <w:rPr>
                <w:rFonts w:ascii="Times New Roman" w:eastAsia="Times New Roman" w:hAnsi="Times New Roman" w:cs="Times New Roman"/>
                <w:b/>
                <w:bCs/>
                <w:i/>
                <w:iCs/>
                <w:lang w:val="en-GB" w:eastAsia="lv-LV"/>
              </w:rPr>
            </w:pPr>
            <w:r w:rsidRPr="00B51A2B">
              <w:rPr>
                <w:rFonts w:ascii="Times New Roman" w:eastAsia="Times New Roman" w:hAnsi="Times New Roman" w:cs="Times New Roman"/>
                <w:b/>
                <w:bCs/>
                <w:lang w:eastAsia="lv-LV"/>
              </w:rPr>
              <w:t>Jautājumi</w:t>
            </w:r>
            <w:r w:rsidR="00E6786A" w:rsidRPr="00F81EA7">
              <w:rPr>
                <w:rFonts w:ascii="Times New Roman" w:eastAsia="Times New Roman" w:hAnsi="Times New Roman" w:cs="Times New Roman"/>
                <w:b/>
                <w:bCs/>
                <w:lang w:val="en-GB" w:eastAsia="lv-LV"/>
              </w:rPr>
              <w:t xml:space="preserve"> / </w:t>
            </w:r>
            <w:r w:rsidR="00412045" w:rsidRPr="00F81EA7">
              <w:rPr>
                <w:rFonts w:ascii="Times New Roman" w:eastAsia="Times New Roman" w:hAnsi="Times New Roman" w:cs="Times New Roman"/>
                <w:b/>
                <w:bCs/>
                <w:i/>
                <w:iCs/>
                <w:lang w:val="en-GB" w:eastAsia="lv-LV"/>
              </w:rPr>
              <w:t xml:space="preserve">Questions </w:t>
            </w:r>
          </w:p>
        </w:tc>
        <w:tc>
          <w:tcPr>
            <w:tcW w:w="4365" w:type="dxa"/>
            <w:vAlign w:val="center"/>
          </w:tcPr>
          <w:p w14:paraId="0F515E1C" w14:textId="77777777" w:rsidR="00257128" w:rsidRDefault="00543D17" w:rsidP="00E6786A">
            <w:pPr>
              <w:jc w:val="center"/>
              <w:rPr>
                <w:rFonts w:ascii="Times New Roman" w:eastAsia="Times New Roman" w:hAnsi="Times New Roman" w:cs="Times New Roman"/>
                <w:b/>
                <w:bCs/>
                <w:lang w:val="en-GB" w:eastAsia="lv-LV"/>
              </w:rPr>
            </w:pPr>
            <w:r w:rsidRPr="00F81EA7">
              <w:rPr>
                <w:rFonts w:ascii="Times New Roman" w:eastAsia="Times New Roman" w:hAnsi="Times New Roman" w:cs="Times New Roman"/>
                <w:b/>
                <w:bCs/>
                <w:lang w:eastAsia="lv-LV"/>
              </w:rPr>
              <w:t>Atbildes</w:t>
            </w:r>
            <w:r w:rsidR="00792FC4" w:rsidRPr="00F81EA7">
              <w:rPr>
                <w:rFonts w:ascii="Times New Roman" w:eastAsia="Times New Roman" w:hAnsi="Times New Roman" w:cs="Times New Roman"/>
                <w:b/>
                <w:bCs/>
                <w:lang w:eastAsia="lv-LV"/>
              </w:rPr>
              <w:t xml:space="preserve"> </w:t>
            </w:r>
            <w:r w:rsidRPr="00F81EA7">
              <w:rPr>
                <w:rFonts w:ascii="Times New Roman" w:eastAsia="Times New Roman" w:hAnsi="Times New Roman" w:cs="Times New Roman"/>
                <w:b/>
                <w:bCs/>
                <w:lang w:eastAsia="lv-LV"/>
              </w:rPr>
              <w:t xml:space="preserve"> </w:t>
            </w:r>
            <w:r w:rsidR="00E6786A" w:rsidRPr="00F81EA7">
              <w:rPr>
                <w:rFonts w:ascii="Times New Roman" w:eastAsia="Times New Roman" w:hAnsi="Times New Roman" w:cs="Times New Roman"/>
                <w:b/>
                <w:bCs/>
                <w:lang w:eastAsia="lv-LV"/>
              </w:rPr>
              <w:t xml:space="preserve">/ </w:t>
            </w:r>
            <w:r w:rsidR="00412045" w:rsidRPr="00D76528">
              <w:rPr>
                <w:rFonts w:ascii="Times New Roman" w:eastAsia="Times New Roman" w:hAnsi="Times New Roman" w:cs="Times New Roman"/>
                <w:b/>
                <w:bCs/>
                <w:i/>
                <w:iCs/>
                <w:lang w:val="en-GB" w:eastAsia="lv-LV"/>
              </w:rPr>
              <w:t>Answers</w:t>
            </w:r>
            <w:r w:rsidR="00257128" w:rsidRPr="00D76528">
              <w:rPr>
                <w:rFonts w:ascii="Times New Roman" w:eastAsia="Times New Roman" w:hAnsi="Times New Roman" w:cs="Times New Roman"/>
                <w:b/>
                <w:bCs/>
                <w:i/>
                <w:iCs/>
                <w:lang w:val="en-GB" w:eastAsia="lv-LV"/>
              </w:rPr>
              <w:t xml:space="preserve"> </w:t>
            </w:r>
          </w:p>
          <w:p w14:paraId="497977E1" w14:textId="3F940DAC" w:rsidR="00B020E0" w:rsidRPr="00B020E0" w:rsidRDefault="00B020E0" w:rsidP="00E6786A">
            <w:pPr>
              <w:jc w:val="center"/>
              <w:rPr>
                <w:rFonts w:ascii="Times New Roman" w:hAnsi="Times New Roman" w:cs="Times New Roman"/>
                <w:b/>
                <w:bCs/>
              </w:rPr>
            </w:pPr>
            <w:r w:rsidRPr="00B020E0">
              <w:rPr>
                <w:rFonts w:ascii="Times New Roman" w:hAnsi="Times New Roman" w:cs="Times New Roman"/>
                <w:i/>
                <w:iCs/>
                <w:sz w:val="20"/>
                <w:szCs w:val="20"/>
                <w:lang w:eastAsia="lv-LV"/>
              </w:rPr>
              <w:t>[lūdzu, atzīmējiet vienu no norādītajām pozīcijām un/vai sniedziet komentārus]</w:t>
            </w:r>
          </w:p>
        </w:tc>
      </w:tr>
      <w:tr w:rsidR="00750D99" w:rsidRPr="003147C5" w14:paraId="0E4B0F95" w14:textId="77777777" w:rsidTr="00426386">
        <w:trPr>
          <w:cantSplit/>
          <w:jc w:val="center"/>
        </w:trPr>
        <w:tc>
          <w:tcPr>
            <w:tcW w:w="964" w:type="dxa"/>
            <w:vMerge w:val="restart"/>
          </w:tcPr>
          <w:p w14:paraId="753F76BA" w14:textId="735EA5E1" w:rsidR="00750D99" w:rsidRPr="00725A81" w:rsidRDefault="00750D99" w:rsidP="00725A81">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tcPr>
          <w:p w14:paraId="670327CA" w14:textId="75F44160" w:rsidR="00750D99" w:rsidRPr="00F81EA7" w:rsidRDefault="00750D99" w:rsidP="00E25458">
            <w:pPr>
              <w:spacing w:after="40"/>
              <w:jc w:val="both"/>
              <w:rPr>
                <w:rFonts w:ascii="Times New Roman" w:eastAsia="Times New Roman" w:hAnsi="Times New Roman" w:cs="Times New Roman"/>
                <w:color w:val="000000"/>
                <w:lang w:eastAsia="lv-LV"/>
              </w:rPr>
            </w:pPr>
            <w:r w:rsidRPr="00F81EA7">
              <w:rPr>
                <w:rFonts w:ascii="Times New Roman" w:eastAsia="Times New Roman" w:hAnsi="Times New Roman" w:cs="Times New Roman"/>
                <w:b/>
                <w:bCs/>
                <w:color w:val="000000"/>
                <w:lang w:eastAsia="lv-LV"/>
              </w:rPr>
              <w:t>Iepirkuma priekšmets</w:t>
            </w:r>
            <w:r w:rsidRPr="00F81EA7">
              <w:rPr>
                <w:rFonts w:ascii="Times New Roman" w:eastAsia="Times New Roman" w:hAnsi="Times New Roman" w:cs="Times New Roman"/>
                <w:color w:val="000000"/>
                <w:lang w:eastAsia="lv-LV"/>
              </w:rPr>
              <w:t xml:space="preserve"> -  </w:t>
            </w:r>
            <w:r w:rsidR="000E4D8F" w:rsidRPr="000E4D8F">
              <w:rPr>
                <w:rFonts w:ascii="Times New Roman" w:hAnsi="Times New Roman" w:cs="Times New Roman"/>
              </w:rPr>
              <w:t xml:space="preserve">Pļaviņu HES </w:t>
            </w:r>
            <w:proofErr w:type="spellStart"/>
            <w:r w:rsidR="000E4D8F" w:rsidRPr="000E4D8F">
              <w:rPr>
                <w:rFonts w:ascii="Times New Roman" w:hAnsi="Times New Roman" w:cs="Times New Roman"/>
              </w:rPr>
              <w:t>hidroagregātu</w:t>
            </w:r>
            <w:proofErr w:type="spellEnd"/>
            <w:r w:rsidR="000E4D8F" w:rsidRPr="000E4D8F">
              <w:rPr>
                <w:rFonts w:ascii="Times New Roman" w:hAnsi="Times New Roman" w:cs="Times New Roman"/>
              </w:rPr>
              <w:t xml:space="preserve"> PHA02 un PHA08 vadības iekārtas, RA, ierosmes un turbīnas regulatora nomaiņa</w:t>
            </w:r>
            <w:r w:rsidR="0092040D" w:rsidRPr="0092040D">
              <w:rPr>
                <w:rFonts w:ascii="Times New Roman" w:hAnsi="Times New Roman" w:cs="Times New Roman"/>
              </w:rPr>
              <w:t xml:space="preserve"> </w:t>
            </w:r>
            <w:r w:rsidRPr="00F81EA7">
              <w:rPr>
                <w:rFonts w:ascii="Times New Roman" w:hAnsi="Times New Roman" w:cs="Times New Roman"/>
                <w:lang w:eastAsia="lv-LV"/>
              </w:rPr>
              <w:t>(turpmāk – "</w:t>
            </w:r>
            <w:r w:rsidR="000E4D8F">
              <w:rPr>
                <w:rFonts w:ascii="Times New Roman" w:hAnsi="Times New Roman" w:cs="Times New Roman"/>
              </w:rPr>
              <w:t>Pakalpojumi</w:t>
            </w:r>
            <w:r w:rsidRPr="00F81EA7">
              <w:rPr>
                <w:rFonts w:ascii="Times New Roman" w:hAnsi="Times New Roman" w:cs="Times New Roman"/>
                <w:lang w:eastAsia="lv-LV"/>
              </w:rPr>
              <w:t>")</w:t>
            </w:r>
          </w:p>
          <w:p w14:paraId="7F1A6724" w14:textId="2578BD17" w:rsidR="00750D99" w:rsidRPr="00AE39A2" w:rsidRDefault="00750D99" w:rsidP="00956671">
            <w:pPr>
              <w:pStyle w:val="ListParagraph"/>
              <w:numPr>
                <w:ilvl w:val="0"/>
                <w:numId w:val="27"/>
              </w:numPr>
              <w:spacing w:after="40"/>
              <w:jc w:val="both"/>
              <w:rPr>
                <w:rFonts w:ascii="Times New Roman" w:eastAsia="Times New Roman" w:hAnsi="Times New Roman" w:cs="Times New Roman"/>
                <w:color w:val="000000"/>
                <w:lang w:eastAsia="lv-LV"/>
              </w:rPr>
            </w:pPr>
            <w:r w:rsidRPr="00AE39A2">
              <w:rPr>
                <w:rFonts w:ascii="Times New Roman" w:eastAsia="Times New Roman" w:hAnsi="Times New Roman" w:cs="Times New Roman"/>
                <w:color w:val="000000"/>
                <w:lang w:eastAsia="lv-LV"/>
              </w:rPr>
              <w:t>CPV galvenais kods:</w:t>
            </w:r>
            <w:r w:rsidR="00AE39A2" w:rsidRPr="00AE39A2">
              <w:rPr>
                <w:rFonts w:ascii="Times New Roman" w:eastAsia="Times New Roman" w:hAnsi="Times New Roman" w:cs="Times New Roman"/>
                <w:color w:val="000000"/>
                <w:lang w:eastAsia="lv-LV"/>
              </w:rPr>
              <w:t xml:space="preserve"> 51000000-9 "Uzstādīšanas pakalpojumi (izņemot programmatūru)".</w:t>
            </w:r>
            <w:r w:rsidRPr="00AE39A2">
              <w:rPr>
                <w:rFonts w:ascii="Times New Roman" w:eastAsia="Times New Roman" w:hAnsi="Times New Roman" w:cs="Times New Roman"/>
                <w:color w:val="000000"/>
                <w:lang w:eastAsia="lv-LV"/>
              </w:rPr>
              <w:t xml:space="preserve"> </w:t>
            </w:r>
          </w:p>
          <w:p w14:paraId="68CEA1C6" w14:textId="77777777" w:rsidR="00750D99" w:rsidRPr="00F81EA7" w:rsidRDefault="00750D99" w:rsidP="00E25458">
            <w:pPr>
              <w:spacing w:after="40"/>
              <w:jc w:val="both"/>
              <w:rPr>
                <w:rFonts w:ascii="Times New Roman" w:eastAsia="Times New Roman" w:hAnsi="Times New Roman" w:cs="Times New Roman"/>
                <w:color w:val="000000"/>
                <w:lang w:eastAsia="lv-LV"/>
              </w:rPr>
            </w:pPr>
            <w:r w:rsidRPr="00F81EA7">
              <w:rPr>
                <w:rFonts w:ascii="Times New Roman" w:eastAsia="Times New Roman" w:hAnsi="Times New Roman" w:cs="Times New Roman"/>
                <w:color w:val="000000"/>
                <w:lang w:eastAsia="lv-LV"/>
              </w:rPr>
              <w:t xml:space="preserve">Papildus CPV kodi: </w:t>
            </w:r>
          </w:p>
          <w:p w14:paraId="69E4198F" w14:textId="3F705AA6" w:rsidR="00AE39A2" w:rsidRDefault="00AE39A2" w:rsidP="00AE39A2">
            <w:pPr>
              <w:pStyle w:val="ListParagraph"/>
              <w:numPr>
                <w:ilvl w:val="0"/>
                <w:numId w:val="27"/>
              </w:numPr>
              <w:spacing w:after="40"/>
              <w:jc w:val="both"/>
              <w:rPr>
                <w:rFonts w:ascii="Times New Roman" w:eastAsia="Times New Roman" w:hAnsi="Times New Roman" w:cs="Times New Roman"/>
                <w:color w:val="000000"/>
                <w:lang w:eastAsia="lv-LV"/>
              </w:rPr>
            </w:pPr>
            <w:r w:rsidRPr="00C51104">
              <w:rPr>
                <w:rFonts w:ascii="Times New Roman" w:eastAsia="Times New Roman" w:hAnsi="Times New Roman" w:cs="Times New Roman"/>
                <w:color w:val="000000"/>
                <w:lang w:eastAsia="lv-LV"/>
              </w:rPr>
              <w:t>42000000-6</w:t>
            </w:r>
            <w:r>
              <w:rPr>
                <w:rFonts w:ascii="Times New Roman" w:eastAsia="Times New Roman" w:hAnsi="Times New Roman" w:cs="Times New Roman"/>
                <w:color w:val="000000"/>
                <w:lang w:eastAsia="lv-LV"/>
              </w:rPr>
              <w:t xml:space="preserve"> "</w:t>
            </w:r>
            <w:r w:rsidRPr="00C51104">
              <w:rPr>
                <w:rFonts w:ascii="Times New Roman" w:eastAsia="Times New Roman" w:hAnsi="Times New Roman" w:cs="Times New Roman"/>
                <w:color w:val="000000"/>
                <w:lang w:eastAsia="lv-LV"/>
              </w:rPr>
              <w:t>Ražošanas iekārtas</w:t>
            </w:r>
            <w:r>
              <w:rPr>
                <w:rFonts w:ascii="Times New Roman" w:eastAsia="Times New Roman" w:hAnsi="Times New Roman" w:cs="Times New Roman"/>
                <w:color w:val="000000"/>
                <w:lang w:eastAsia="lv-LV"/>
              </w:rPr>
              <w:t>",</w:t>
            </w:r>
          </w:p>
          <w:p w14:paraId="057F25C0" w14:textId="288D4300" w:rsidR="00750D99" w:rsidRPr="000E4D8F" w:rsidRDefault="00C51104" w:rsidP="00C51104">
            <w:pPr>
              <w:pStyle w:val="ListParagraph"/>
              <w:numPr>
                <w:ilvl w:val="0"/>
                <w:numId w:val="27"/>
              </w:numPr>
              <w:spacing w:after="40"/>
              <w:jc w:val="both"/>
              <w:rPr>
                <w:rFonts w:ascii="Times New Roman" w:eastAsia="Times New Roman" w:hAnsi="Times New Roman" w:cs="Times New Roman"/>
                <w:color w:val="000000"/>
                <w:lang w:eastAsia="lv-LV"/>
              </w:rPr>
            </w:pPr>
            <w:r w:rsidRPr="00C51104">
              <w:rPr>
                <w:rFonts w:ascii="Times New Roman" w:hAnsi="Times New Roman" w:cs="Times New Roman"/>
                <w:lang w:eastAsia="lv-LV"/>
              </w:rPr>
              <w:t>42112400-1</w:t>
            </w:r>
            <w:r>
              <w:rPr>
                <w:rFonts w:ascii="Times New Roman" w:hAnsi="Times New Roman" w:cs="Times New Roman"/>
                <w:lang w:eastAsia="lv-LV"/>
              </w:rPr>
              <w:t xml:space="preserve"> "</w:t>
            </w:r>
            <w:r w:rsidRPr="00C51104">
              <w:rPr>
                <w:rFonts w:ascii="Times New Roman" w:hAnsi="Times New Roman" w:cs="Times New Roman"/>
                <w:lang w:eastAsia="lv-LV"/>
              </w:rPr>
              <w:t>Turbīnu iekārtas</w:t>
            </w:r>
            <w:r w:rsidR="00750D99" w:rsidRPr="00F81EA7">
              <w:rPr>
                <w:rFonts w:ascii="Times New Roman" w:hAnsi="Times New Roman" w:cs="Times New Roman"/>
                <w:lang w:eastAsia="lv-LV"/>
              </w:rPr>
              <w:t>"</w:t>
            </w:r>
            <w:r w:rsidR="000E4D8F">
              <w:rPr>
                <w:rFonts w:ascii="Times New Roman" w:hAnsi="Times New Roman" w:cs="Times New Roman"/>
                <w:lang w:eastAsia="lv-LV"/>
              </w:rPr>
              <w:t>,</w:t>
            </w:r>
          </w:p>
          <w:p w14:paraId="74FE5ED1" w14:textId="0A53B984" w:rsidR="000E4D8F" w:rsidRDefault="000E4D8F" w:rsidP="00C51104">
            <w:pPr>
              <w:pStyle w:val="ListParagraph"/>
              <w:numPr>
                <w:ilvl w:val="0"/>
                <w:numId w:val="27"/>
              </w:numPr>
              <w:spacing w:after="40"/>
              <w:jc w:val="both"/>
              <w:rPr>
                <w:rFonts w:ascii="Times New Roman" w:eastAsia="Times New Roman" w:hAnsi="Times New Roman" w:cs="Times New Roman"/>
                <w:color w:val="000000"/>
                <w:lang w:eastAsia="lv-LV"/>
              </w:rPr>
            </w:pPr>
            <w:r w:rsidRPr="000E4D8F">
              <w:rPr>
                <w:rFonts w:ascii="Times New Roman" w:eastAsia="Times New Roman" w:hAnsi="Times New Roman" w:cs="Times New Roman"/>
                <w:color w:val="000000"/>
                <w:lang w:eastAsia="lv-LV"/>
              </w:rPr>
              <w:t xml:space="preserve">31124100-2 </w:t>
            </w:r>
            <w:r>
              <w:rPr>
                <w:rFonts w:ascii="Times New Roman" w:eastAsia="Times New Roman" w:hAnsi="Times New Roman" w:cs="Times New Roman"/>
                <w:color w:val="000000"/>
                <w:lang w:eastAsia="lv-LV"/>
              </w:rPr>
              <w:t>"</w:t>
            </w:r>
            <w:r w:rsidRPr="000E4D8F">
              <w:rPr>
                <w:rFonts w:ascii="Times New Roman" w:eastAsia="Times New Roman" w:hAnsi="Times New Roman" w:cs="Times New Roman"/>
                <w:color w:val="000000"/>
                <w:lang w:eastAsia="lv-LV"/>
              </w:rPr>
              <w:t>Turbīnu ģeneratori</w:t>
            </w:r>
            <w:r>
              <w:rPr>
                <w:rFonts w:ascii="Times New Roman" w:eastAsia="Times New Roman" w:hAnsi="Times New Roman" w:cs="Times New Roman"/>
                <w:color w:val="000000"/>
                <w:lang w:eastAsia="lv-LV"/>
              </w:rPr>
              <w:t>",</w:t>
            </w:r>
          </w:p>
          <w:p w14:paraId="27DB596D" w14:textId="4AEFB989" w:rsidR="000E4D8F" w:rsidRDefault="000E4D8F" w:rsidP="00C51104">
            <w:pPr>
              <w:pStyle w:val="ListParagraph"/>
              <w:numPr>
                <w:ilvl w:val="0"/>
                <w:numId w:val="27"/>
              </w:numPr>
              <w:spacing w:after="40"/>
              <w:jc w:val="both"/>
              <w:rPr>
                <w:rFonts w:ascii="Times New Roman" w:eastAsia="Times New Roman" w:hAnsi="Times New Roman" w:cs="Times New Roman"/>
                <w:color w:val="000000"/>
                <w:lang w:eastAsia="lv-LV"/>
              </w:rPr>
            </w:pPr>
            <w:r w:rsidRPr="000E4D8F">
              <w:rPr>
                <w:rFonts w:ascii="Times New Roman" w:eastAsia="Times New Roman" w:hAnsi="Times New Roman" w:cs="Times New Roman"/>
                <w:color w:val="000000"/>
                <w:lang w:eastAsia="lv-LV"/>
              </w:rPr>
              <w:t xml:space="preserve">45259900-6 </w:t>
            </w:r>
            <w:r>
              <w:rPr>
                <w:rFonts w:ascii="Times New Roman" w:eastAsia="Times New Roman" w:hAnsi="Times New Roman" w:cs="Times New Roman"/>
                <w:color w:val="000000"/>
                <w:lang w:eastAsia="lv-LV"/>
              </w:rPr>
              <w:t>"</w:t>
            </w:r>
            <w:r w:rsidRPr="000E4D8F">
              <w:rPr>
                <w:rFonts w:ascii="Times New Roman" w:eastAsia="Times New Roman" w:hAnsi="Times New Roman" w:cs="Times New Roman"/>
                <w:color w:val="000000"/>
                <w:lang w:eastAsia="lv-LV"/>
              </w:rPr>
              <w:t>Iekārtu modernizācijas darbi</w:t>
            </w:r>
            <w:r>
              <w:rPr>
                <w:rFonts w:ascii="Times New Roman" w:eastAsia="Times New Roman" w:hAnsi="Times New Roman" w:cs="Times New Roman"/>
                <w:color w:val="000000"/>
                <w:lang w:eastAsia="lv-LV"/>
              </w:rPr>
              <w:t>"</w:t>
            </w:r>
            <w:r w:rsidR="00CD050A">
              <w:rPr>
                <w:rFonts w:ascii="Times New Roman" w:eastAsia="Times New Roman" w:hAnsi="Times New Roman" w:cs="Times New Roman"/>
                <w:color w:val="000000"/>
                <w:lang w:eastAsia="lv-LV"/>
              </w:rPr>
              <w:t>,</w:t>
            </w:r>
          </w:p>
          <w:p w14:paraId="5B5B92A8" w14:textId="092E2936" w:rsidR="00CD050A" w:rsidRDefault="00CD050A" w:rsidP="00CD050A">
            <w:pPr>
              <w:pStyle w:val="ListParagraph"/>
              <w:numPr>
                <w:ilvl w:val="0"/>
                <w:numId w:val="27"/>
              </w:numPr>
              <w:spacing w:after="40"/>
              <w:jc w:val="both"/>
              <w:rPr>
                <w:rFonts w:ascii="Times New Roman" w:eastAsia="Times New Roman" w:hAnsi="Times New Roman" w:cs="Times New Roman"/>
                <w:color w:val="000000"/>
                <w:lang w:eastAsia="lv-LV"/>
              </w:rPr>
            </w:pPr>
            <w:r w:rsidRPr="00CD050A">
              <w:rPr>
                <w:rFonts w:ascii="Times New Roman" w:eastAsia="Times New Roman" w:hAnsi="Times New Roman" w:cs="Times New Roman"/>
                <w:color w:val="000000"/>
                <w:lang w:eastAsia="lv-LV"/>
              </w:rPr>
              <w:t>45220000-5, Inženiertehniskie un celtniecības darbi</w:t>
            </w:r>
            <w:r>
              <w:rPr>
                <w:rFonts w:ascii="Times New Roman" w:eastAsia="Times New Roman" w:hAnsi="Times New Roman" w:cs="Times New Roman"/>
                <w:color w:val="000000"/>
                <w:lang w:eastAsia="lv-LV"/>
              </w:rPr>
              <w:t>.</w:t>
            </w:r>
          </w:p>
          <w:p w14:paraId="31B9828E" w14:textId="77777777" w:rsidR="00EB0582" w:rsidRPr="00F81EA7" w:rsidRDefault="00EB0582" w:rsidP="00C51104">
            <w:pPr>
              <w:pStyle w:val="ListParagraph"/>
              <w:spacing w:after="40"/>
              <w:jc w:val="both"/>
              <w:rPr>
                <w:rFonts w:ascii="Times New Roman" w:eastAsia="Times New Roman" w:hAnsi="Times New Roman" w:cs="Times New Roman"/>
                <w:color w:val="000000"/>
                <w:lang w:eastAsia="lv-LV"/>
              </w:rPr>
            </w:pPr>
          </w:p>
          <w:p w14:paraId="4C96EB0C" w14:textId="77777777" w:rsidR="00750D99" w:rsidRDefault="00750D99" w:rsidP="00441B90">
            <w:pPr>
              <w:spacing w:after="40"/>
              <w:jc w:val="both"/>
              <w:rPr>
                <w:rFonts w:ascii="Times New Roman" w:eastAsia="Times New Roman" w:hAnsi="Times New Roman" w:cs="Times New Roman"/>
                <w:color w:val="000000"/>
                <w:lang w:eastAsia="lv-LV"/>
              </w:rPr>
            </w:pPr>
            <w:r w:rsidRPr="00F81EA7">
              <w:rPr>
                <w:rFonts w:ascii="Times New Roman" w:eastAsia="Times New Roman" w:hAnsi="Times New Roman" w:cs="Times New Roman"/>
                <w:color w:val="000000"/>
                <w:lang w:eastAsia="lv-LV"/>
              </w:rPr>
              <w:t xml:space="preserve">Sarunu procedūras priekšmets </w:t>
            </w:r>
            <w:r w:rsidR="00394C2A">
              <w:rPr>
                <w:rFonts w:ascii="Times New Roman" w:eastAsia="Times New Roman" w:hAnsi="Times New Roman" w:cs="Times New Roman"/>
                <w:color w:val="000000"/>
                <w:lang w:eastAsia="lv-LV"/>
              </w:rPr>
              <w:t>ir</w:t>
            </w:r>
            <w:r w:rsidRPr="00F81EA7">
              <w:rPr>
                <w:rFonts w:ascii="Times New Roman" w:eastAsia="Times New Roman" w:hAnsi="Times New Roman" w:cs="Times New Roman"/>
                <w:color w:val="000000"/>
                <w:lang w:eastAsia="lv-LV"/>
              </w:rPr>
              <w:t xml:space="preserve"> sadalīts </w:t>
            </w:r>
            <w:r w:rsidR="00394C2A">
              <w:rPr>
                <w:rFonts w:ascii="Times New Roman" w:eastAsia="Times New Roman" w:hAnsi="Times New Roman" w:cs="Times New Roman"/>
                <w:color w:val="000000"/>
                <w:lang w:eastAsia="lv-LV"/>
              </w:rPr>
              <w:t xml:space="preserve">3 </w:t>
            </w:r>
            <w:r w:rsidRPr="00F81EA7">
              <w:rPr>
                <w:rFonts w:ascii="Times New Roman" w:eastAsia="Times New Roman" w:hAnsi="Times New Roman" w:cs="Times New Roman"/>
                <w:color w:val="000000"/>
                <w:lang w:eastAsia="lv-LV"/>
              </w:rPr>
              <w:t>iepirkuma daļās</w:t>
            </w:r>
            <w:r w:rsidR="00394C2A">
              <w:rPr>
                <w:rFonts w:ascii="Times New Roman" w:eastAsia="Times New Roman" w:hAnsi="Times New Roman" w:cs="Times New Roman"/>
                <w:color w:val="000000"/>
                <w:lang w:eastAsia="lv-LV"/>
              </w:rPr>
              <w:t>:</w:t>
            </w:r>
          </w:p>
          <w:p w14:paraId="595409C8" w14:textId="79492A8F" w:rsidR="00394C2A" w:rsidRPr="00394C2A" w:rsidRDefault="00394C2A" w:rsidP="00394C2A">
            <w:pPr>
              <w:spacing w:after="40"/>
              <w:jc w:val="both"/>
              <w:rPr>
                <w:rFonts w:ascii="Times New Roman" w:eastAsia="Times New Roman" w:hAnsi="Times New Roman" w:cs="Times New Roman"/>
                <w:color w:val="000000"/>
                <w:lang w:eastAsia="lv-LV"/>
              </w:rPr>
            </w:pPr>
            <w:r w:rsidRPr="00394C2A">
              <w:rPr>
                <w:rFonts w:ascii="Times New Roman" w:eastAsia="Times New Roman" w:hAnsi="Times New Roman" w:cs="Times New Roman"/>
                <w:color w:val="000000"/>
                <w:lang w:eastAsia="lv-LV"/>
              </w:rPr>
              <w:t>1.</w:t>
            </w:r>
            <w:r>
              <w:rPr>
                <w:rFonts w:ascii="Times New Roman" w:eastAsia="Times New Roman" w:hAnsi="Times New Roman" w:cs="Times New Roman"/>
                <w:color w:val="000000"/>
                <w:lang w:eastAsia="lv-LV"/>
              </w:rPr>
              <w:t>daļa:</w:t>
            </w:r>
            <w:r w:rsidRPr="00394C2A">
              <w:rPr>
                <w:rFonts w:ascii="Times New Roman" w:eastAsia="Times New Roman" w:hAnsi="Times New Roman" w:cs="Times New Roman"/>
                <w:color w:val="000000"/>
                <w:lang w:eastAsia="lv-LV"/>
              </w:rPr>
              <w:tab/>
            </w:r>
            <w:proofErr w:type="spellStart"/>
            <w:r w:rsidRPr="00394C2A">
              <w:rPr>
                <w:rFonts w:ascii="Times New Roman" w:eastAsia="Times New Roman" w:hAnsi="Times New Roman" w:cs="Times New Roman"/>
                <w:color w:val="000000"/>
                <w:lang w:eastAsia="lv-LV"/>
              </w:rPr>
              <w:t>Hidroagregāta</w:t>
            </w:r>
            <w:proofErr w:type="spellEnd"/>
            <w:r w:rsidRPr="00394C2A">
              <w:rPr>
                <w:rFonts w:ascii="Times New Roman" w:eastAsia="Times New Roman" w:hAnsi="Times New Roman" w:cs="Times New Roman"/>
                <w:color w:val="000000"/>
                <w:lang w:eastAsia="lv-LV"/>
              </w:rPr>
              <w:t xml:space="preserve"> PHA02 vadības iekārtas, RA, ierosmes un turbīnas regulatora projekta izstrāde, iekārtu izgatavošana un piegāde, nomaiņa.</w:t>
            </w:r>
          </w:p>
          <w:p w14:paraId="3DAD4471" w14:textId="6C70DED4" w:rsidR="00394C2A" w:rsidRPr="00394C2A" w:rsidRDefault="00394C2A" w:rsidP="00394C2A">
            <w:pPr>
              <w:spacing w:after="40"/>
              <w:jc w:val="both"/>
              <w:rPr>
                <w:rFonts w:ascii="Times New Roman" w:eastAsia="Times New Roman" w:hAnsi="Times New Roman" w:cs="Times New Roman"/>
                <w:color w:val="000000"/>
                <w:lang w:eastAsia="lv-LV"/>
              </w:rPr>
            </w:pPr>
            <w:r w:rsidRPr="00394C2A">
              <w:rPr>
                <w:rFonts w:ascii="Times New Roman" w:eastAsia="Times New Roman" w:hAnsi="Times New Roman" w:cs="Times New Roman"/>
                <w:color w:val="000000"/>
                <w:lang w:eastAsia="lv-LV"/>
              </w:rPr>
              <w:t>2.</w:t>
            </w:r>
            <w:r>
              <w:rPr>
                <w:rFonts w:ascii="Times New Roman" w:eastAsia="Times New Roman" w:hAnsi="Times New Roman" w:cs="Times New Roman"/>
                <w:color w:val="000000"/>
                <w:lang w:eastAsia="lv-LV"/>
              </w:rPr>
              <w:t xml:space="preserve">daļa: </w:t>
            </w:r>
            <w:r w:rsidRPr="00394C2A">
              <w:rPr>
                <w:rFonts w:ascii="Times New Roman" w:eastAsia="Times New Roman" w:hAnsi="Times New Roman" w:cs="Times New Roman"/>
                <w:color w:val="000000"/>
                <w:lang w:eastAsia="lv-LV"/>
              </w:rPr>
              <w:tab/>
            </w:r>
            <w:proofErr w:type="spellStart"/>
            <w:r w:rsidRPr="00394C2A">
              <w:rPr>
                <w:rFonts w:ascii="Times New Roman" w:eastAsia="Times New Roman" w:hAnsi="Times New Roman" w:cs="Times New Roman"/>
                <w:color w:val="000000"/>
                <w:lang w:eastAsia="lv-LV"/>
              </w:rPr>
              <w:t>Hidroagregāta</w:t>
            </w:r>
            <w:proofErr w:type="spellEnd"/>
            <w:r w:rsidRPr="00394C2A">
              <w:rPr>
                <w:rFonts w:ascii="Times New Roman" w:eastAsia="Times New Roman" w:hAnsi="Times New Roman" w:cs="Times New Roman"/>
                <w:color w:val="000000"/>
                <w:lang w:eastAsia="lv-LV"/>
              </w:rPr>
              <w:t xml:space="preserve"> PHA08 vadības iekārtas, RA, ierosmes un turbīnas regulatora projekta izstrāde, iekārtu izgatavošana un piegāde, nomaiņa.</w:t>
            </w:r>
          </w:p>
          <w:p w14:paraId="73DB14EA" w14:textId="1266DB01" w:rsidR="00394C2A" w:rsidRPr="00394C2A" w:rsidRDefault="00394C2A" w:rsidP="00394C2A">
            <w:pPr>
              <w:spacing w:after="40"/>
              <w:jc w:val="both"/>
              <w:rPr>
                <w:rFonts w:ascii="Times New Roman" w:eastAsia="Times New Roman" w:hAnsi="Times New Roman" w:cs="Times New Roman"/>
                <w:color w:val="000000"/>
                <w:lang w:eastAsia="lv-LV"/>
              </w:rPr>
            </w:pPr>
            <w:r w:rsidRPr="00394C2A">
              <w:rPr>
                <w:rFonts w:ascii="Times New Roman" w:eastAsia="Times New Roman" w:hAnsi="Times New Roman" w:cs="Times New Roman"/>
                <w:color w:val="000000"/>
                <w:lang w:eastAsia="lv-LV"/>
              </w:rPr>
              <w:t>3.</w:t>
            </w:r>
            <w:r>
              <w:rPr>
                <w:rFonts w:ascii="Times New Roman" w:eastAsia="Times New Roman" w:hAnsi="Times New Roman" w:cs="Times New Roman"/>
                <w:color w:val="000000"/>
                <w:lang w:eastAsia="lv-LV"/>
              </w:rPr>
              <w:t xml:space="preserve">daļa: </w:t>
            </w:r>
            <w:r w:rsidRPr="00394C2A">
              <w:rPr>
                <w:rFonts w:ascii="Times New Roman" w:eastAsia="Times New Roman" w:hAnsi="Times New Roman" w:cs="Times New Roman"/>
                <w:color w:val="000000"/>
                <w:lang w:eastAsia="lv-LV"/>
              </w:rPr>
              <w:tab/>
            </w:r>
            <w:proofErr w:type="spellStart"/>
            <w:r w:rsidRPr="00394C2A">
              <w:rPr>
                <w:rFonts w:ascii="Times New Roman" w:eastAsia="Times New Roman" w:hAnsi="Times New Roman" w:cs="Times New Roman"/>
                <w:color w:val="000000"/>
                <w:lang w:eastAsia="lv-LV"/>
              </w:rPr>
              <w:t>Hidroagregātu</w:t>
            </w:r>
            <w:proofErr w:type="spellEnd"/>
            <w:r w:rsidRPr="00394C2A">
              <w:rPr>
                <w:rFonts w:ascii="Times New Roman" w:eastAsia="Times New Roman" w:hAnsi="Times New Roman" w:cs="Times New Roman"/>
                <w:color w:val="000000"/>
                <w:lang w:eastAsia="lv-LV"/>
              </w:rPr>
              <w:t xml:space="preserve"> PHA02 un PHA08 vadības iekārtas, RA, ierosmes un turbīnas regulatora projekta izstrāde, iekārtu izgatavošana un piegāde, nomaiņa.</w:t>
            </w:r>
          </w:p>
          <w:p w14:paraId="36BE3A63" w14:textId="77777777" w:rsidR="00394C2A" w:rsidRPr="00394C2A" w:rsidRDefault="00394C2A" w:rsidP="00394C2A">
            <w:pPr>
              <w:spacing w:after="40"/>
              <w:jc w:val="both"/>
              <w:rPr>
                <w:rFonts w:ascii="Times New Roman" w:eastAsia="Times New Roman" w:hAnsi="Times New Roman" w:cs="Times New Roman"/>
                <w:color w:val="000000"/>
                <w:lang w:eastAsia="lv-LV"/>
              </w:rPr>
            </w:pPr>
          </w:p>
          <w:p w14:paraId="1EBABAC7" w14:textId="05761C78" w:rsidR="00394C2A" w:rsidRPr="00394C2A" w:rsidRDefault="00394C2A" w:rsidP="00394C2A">
            <w:pPr>
              <w:spacing w:after="40"/>
              <w:jc w:val="both"/>
              <w:rPr>
                <w:rFonts w:ascii="Times New Roman" w:eastAsia="Times New Roman" w:hAnsi="Times New Roman" w:cs="Times New Roman"/>
                <w:b/>
                <w:bCs/>
                <w:color w:val="000000"/>
                <w:lang w:eastAsia="lv-LV"/>
              </w:rPr>
            </w:pPr>
            <w:r w:rsidRPr="00394C2A">
              <w:rPr>
                <w:rFonts w:ascii="Times New Roman" w:eastAsia="Times New Roman" w:hAnsi="Times New Roman" w:cs="Times New Roman"/>
                <w:b/>
                <w:bCs/>
                <w:color w:val="000000"/>
                <w:lang w:eastAsia="lv-LV"/>
              </w:rPr>
              <w:t xml:space="preserve">Iepirkuma laikā Pasūtītājs vērtēs piedāvājumus un, ņemot vērā turpmākās ekspluatācijas riskus, vērtēs par kurām no </w:t>
            </w:r>
            <w:r w:rsidR="001B1812">
              <w:rPr>
                <w:rFonts w:ascii="Times New Roman" w:eastAsia="Times New Roman" w:hAnsi="Times New Roman" w:cs="Times New Roman"/>
                <w:b/>
                <w:bCs/>
                <w:color w:val="000000"/>
                <w:lang w:eastAsia="lv-LV"/>
              </w:rPr>
              <w:t>daļām</w:t>
            </w:r>
            <w:r w:rsidR="001B1812" w:rsidRPr="00394C2A">
              <w:rPr>
                <w:rFonts w:ascii="Times New Roman" w:eastAsia="Times New Roman" w:hAnsi="Times New Roman" w:cs="Times New Roman"/>
                <w:b/>
                <w:bCs/>
                <w:color w:val="000000"/>
                <w:lang w:eastAsia="lv-LV"/>
              </w:rPr>
              <w:t xml:space="preserve"> </w:t>
            </w:r>
            <w:r w:rsidRPr="00394C2A">
              <w:rPr>
                <w:rFonts w:ascii="Times New Roman" w:eastAsia="Times New Roman" w:hAnsi="Times New Roman" w:cs="Times New Roman"/>
                <w:b/>
                <w:bCs/>
                <w:color w:val="000000"/>
                <w:lang w:eastAsia="lv-LV"/>
              </w:rPr>
              <w:t>tiks slēgts līgums.</w:t>
            </w:r>
          </w:p>
        </w:tc>
        <w:tc>
          <w:tcPr>
            <w:tcW w:w="4365" w:type="dxa"/>
          </w:tcPr>
          <w:p w14:paraId="7C9C2BD9" w14:textId="31C6269D" w:rsidR="00750D99" w:rsidRPr="00F81EA7" w:rsidRDefault="007E6C4B" w:rsidP="007E6C4B">
            <w:pPr>
              <w:rPr>
                <w:rFonts w:ascii="Times New Roman" w:hAnsi="Times New Roman" w:cs="Times New Roman"/>
              </w:rPr>
            </w:pPr>
            <w:r w:rsidRPr="00F81EA7">
              <w:rPr>
                <w:rFonts w:ascii="Times New Roman" w:hAnsi="Times New Roman" w:cs="Times New Roman"/>
              </w:rPr>
              <w:t>Piezīmes (ja ir) ...</w:t>
            </w:r>
          </w:p>
        </w:tc>
      </w:tr>
      <w:tr w:rsidR="00750D99" w:rsidRPr="003147C5" w14:paraId="3E84BE0E" w14:textId="77777777" w:rsidTr="00426386">
        <w:trPr>
          <w:cantSplit/>
          <w:jc w:val="center"/>
        </w:trPr>
        <w:tc>
          <w:tcPr>
            <w:tcW w:w="964" w:type="dxa"/>
            <w:vMerge/>
          </w:tcPr>
          <w:p w14:paraId="3F71F7C4" w14:textId="77777777" w:rsidR="00750D99" w:rsidRPr="00725A81" w:rsidRDefault="00750D9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063F891D" w14:textId="0015D2E2" w:rsidR="00750D99" w:rsidRPr="00075983" w:rsidRDefault="00750D99" w:rsidP="00750D99">
            <w:pPr>
              <w:spacing w:before="120" w:after="40"/>
              <w:jc w:val="both"/>
              <w:rPr>
                <w:rFonts w:ascii="Times New Roman" w:hAnsi="Times New Roman" w:cs="Times New Roman"/>
                <w:i/>
                <w:iCs/>
                <w:lang w:val="en-GB"/>
              </w:rPr>
            </w:pPr>
            <w:r w:rsidRPr="00075983">
              <w:rPr>
                <w:rFonts w:ascii="Times New Roman" w:hAnsi="Times New Roman" w:cs="Times New Roman"/>
                <w:b/>
                <w:bCs/>
                <w:i/>
                <w:iCs/>
                <w:lang w:val="en-GB"/>
              </w:rPr>
              <w:t>The subject of the Procurement</w:t>
            </w:r>
            <w:r w:rsidRPr="00075983">
              <w:rPr>
                <w:rFonts w:ascii="Times New Roman" w:hAnsi="Times New Roman" w:cs="Times New Roman"/>
                <w:i/>
                <w:iCs/>
                <w:lang w:val="en-GB"/>
              </w:rPr>
              <w:t xml:space="preserve"> - </w:t>
            </w:r>
            <w:r w:rsidR="00394C2A" w:rsidRPr="00394C2A">
              <w:rPr>
                <w:rFonts w:ascii="Times New Roman" w:hAnsi="Times New Roman" w:cs="Times New Roman"/>
                <w:i/>
                <w:iCs/>
                <w:lang w:val="en-GB"/>
              </w:rPr>
              <w:t xml:space="preserve">Replacement of the control equipment, RA, excitation and turbine regulator of the PHA02 and PHA08 hydropower units of the </w:t>
            </w:r>
            <w:proofErr w:type="spellStart"/>
            <w:r w:rsidR="00394C2A" w:rsidRPr="00394C2A">
              <w:rPr>
                <w:rFonts w:ascii="Times New Roman" w:hAnsi="Times New Roman" w:cs="Times New Roman"/>
                <w:i/>
                <w:iCs/>
                <w:lang w:val="en-GB"/>
              </w:rPr>
              <w:t>Pļaviņas</w:t>
            </w:r>
            <w:proofErr w:type="spellEnd"/>
            <w:r w:rsidR="00394C2A" w:rsidRPr="00394C2A">
              <w:rPr>
                <w:rFonts w:ascii="Times New Roman" w:hAnsi="Times New Roman" w:cs="Times New Roman"/>
                <w:i/>
                <w:iCs/>
                <w:lang w:val="en-GB"/>
              </w:rPr>
              <w:t xml:space="preserve"> HPP</w:t>
            </w:r>
            <w:r w:rsidR="00CB1E66" w:rsidRPr="00CB1E66">
              <w:rPr>
                <w:rFonts w:ascii="Times New Roman" w:hAnsi="Times New Roman" w:cs="Times New Roman"/>
                <w:i/>
                <w:iCs/>
                <w:lang w:val="en-GB"/>
              </w:rPr>
              <w:t xml:space="preserve"> </w:t>
            </w:r>
            <w:r w:rsidRPr="00075983">
              <w:rPr>
                <w:rFonts w:ascii="Times New Roman" w:hAnsi="Times New Roman" w:cs="Times New Roman"/>
                <w:i/>
                <w:iCs/>
                <w:lang w:val="en-GB"/>
              </w:rPr>
              <w:t>(hereinafter – "</w:t>
            </w:r>
            <w:r w:rsidR="00394C2A">
              <w:rPr>
                <w:rFonts w:ascii="Times New Roman" w:hAnsi="Times New Roman" w:cs="Times New Roman"/>
                <w:i/>
                <w:iCs/>
                <w:lang w:val="en-GB"/>
              </w:rPr>
              <w:t>Services</w:t>
            </w:r>
            <w:r w:rsidRPr="00075983">
              <w:rPr>
                <w:rFonts w:ascii="Times New Roman" w:hAnsi="Times New Roman" w:cs="Times New Roman"/>
                <w:i/>
                <w:iCs/>
                <w:lang w:val="en-GB"/>
              </w:rPr>
              <w:t>")</w:t>
            </w:r>
          </w:p>
          <w:p w14:paraId="4E7BE2C5" w14:textId="4A1A5874" w:rsidR="00750D99" w:rsidRPr="00075983" w:rsidRDefault="00750D99" w:rsidP="00750D99">
            <w:pPr>
              <w:spacing w:after="40"/>
              <w:jc w:val="both"/>
              <w:rPr>
                <w:rFonts w:ascii="Times New Roman" w:hAnsi="Times New Roman" w:cs="Times New Roman"/>
                <w:i/>
                <w:iCs/>
                <w:shd w:val="clear" w:color="auto" w:fill="FFFFFF"/>
                <w:lang w:val="en-GB"/>
              </w:rPr>
            </w:pPr>
            <w:r w:rsidRPr="00075983">
              <w:rPr>
                <w:rFonts w:ascii="Times New Roman" w:hAnsi="Times New Roman" w:cs="Times New Roman"/>
                <w:i/>
                <w:iCs/>
                <w:lang w:val="en-GB"/>
              </w:rPr>
              <w:t xml:space="preserve">CPV main code: </w:t>
            </w:r>
            <w:r w:rsidR="00AE39A2" w:rsidRPr="00AE39A2">
              <w:rPr>
                <w:rFonts w:ascii="Times New Roman" w:hAnsi="Times New Roman" w:cs="Times New Roman"/>
                <w:i/>
                <w:iCs/>
                <w:lang w:val="en-GB"/>
              </w:rPr>
              <w:t>51000000-9 "Installation services (except software)"</w:t>
            </w:r>
            <w:r w:rsidRPr="00075983">
              <w:rPr>
                <w:rFonts w:ascii="Times New Roman" w:hAnsi="Times New Roman" w:cs="Times New Roman"/>
                <w:i/>
                <w:iCs/>
                <w:shd w:val="clear" w:color="auto" w:fill="FFFFFF"/>
                <w:lang w:val="en-GB"/>
              </w:rPr>
              <w:t xml:space="preserve">. </w:t>
            </w:r>
          </w:p>
          <w:p w14:paraId="01B7731E" w14:textId="77777777" w:rsidR="00750D99" w:rsidRPr="00075983" w:rsidRDefault="00750D99" w:rsidP="00750D99">
            <w:pPr>
              <w:spacing w:after="40"/>
              <w:jc w:val="both"/>
              <w:rPr>
                <w:rFonts w:ascii="Times New Roman" w:hAnsi="Times New Roman" w:cs="Times New Roman"/>
                <w:i/>
                <w:iCs/>
                <w:shd w:val="clear" w:color="auto" w:fill="FFFFFF"/>
                <w:lang w:val="en-GB"/>
              </w:rPr>
            </w:pPr>
            <w:r w:rsidRPr="00075983">
              <w:rPr>
                <w:rFonts w:ascii="Times New Roman" w:hAnsi="Times New Roman" w:cs="Times New Roman"/>
                <w:i/>
                <w:iCs/>
                <w:shd w:val="clear" w:color="auto" w:fill="FFFFFF"/>
                <w:lang w:val="en-GB"/>
              </w:rPr>
              <w:t>Additional CPV codes:</w:t>
            </w:r>
          </w:p>
          <w:p w14:paraId="686F39EA" w14:textId="5C4AA09B" w:rsidR="00AE39A2" w:rsidRDefault="00AE39A2" w:rsidP="00750D99">
            <w:pPr>
              <w:pStyle w:val="ListParagraph"/>
              <w:numPr>
                <w:ilvl w:val="0"/>
                <w:numId w:val="28"/>
              </w:numPr>
              <w:spacing w:after="40"/>
              <w:jc w:val="both"/>
              <w:rPr>
                <w:rFonts w:ascii="Times New Roman" w:hAnsi="Times New Roman" w:cs="Times New Roman"/>
                <w:i/>
                <w:iCs/>
                <w:lang w:val="en-GB" w:eastAsia="lv-LV"/>
              </w:rPr>
            </w:pPr>
            <w:r w:rsidRPr="00AE39A2">
              <w:rPr>
                <w:rFonts w:ascii="Times New Roman" w:hAnsi="Times New Roman" w:cs="Times New Roman"/>
                <w:i/>
                <w:iCs/>
                <w:lang w:val="en-GB" w:eastAsia="lv-LV"/>
              </w:rPr>
              <w:t>42000000-6</w:t>
            </w:r>
            <w:r>
              <w:rPr>
                <w:rFonts w:ascii="Times New Roman" w:hAnsi="Times New Roman" w:cs="Times New Roman"/>
                <w:i/>
                <w:iCs/>
                <w:lang w:val="en-GB" w:eastAsia="lv-LV"/>
              </w:rPr>
              <w:t xml:space="preserve">  </w:t>
            </w:r>
            <w:r w:rsidR="00CD050A">
              <w:rPr>
                <w:rFonts w:ascii="Times New Roman" w:hAnsi="Times New Roman" w:cs="Times New Roman"/>
                <w:i/>
                <w:iCs/>
                <w:lang w:val="en-GB" w:eastAsia="lv-LV"/>
              </w:rPr>
              <w:t>"</w:t>
            </w:r>
            <w:r w:rsidR="00CD050A" w:rsidRPr="00CD050A">
              <w:rPr>
                <w:rFonts w:ascii="Times New Roman" w:hAnsi="Times New Roman" w:cs="Times New Roman"/>
                <w:i/>
                <w:iCs/>
                <w:lang w:val="en-GB" w:eastAsia="lv-LV"/>
              </w:rPr>
              <w:t>Industrial machinery</w:t>
            </w:r>
            <w:r w:rsidR="00CD050A">
              <w:rPr>
                <w:rFonts w:ascii="Times New Roman" w:hAnsi="Times New Roman" w:cs="Times New Roman"/>
                <w:i/>
                <w:iCs/>
                <w:lang w:val="en-GB" w:eastAsia="lv-LV"/>
              </w:rPr>
              <w:t>"</w:t>
            </w:r>
          </w:p>
          <w:p w14:paraId="4428340B" w14:textId="5DE6EF9B" w:rsidR="00750D99" w:rsidRDefault="00C51104" w:rsidP="00C51104">
            <w:pPr>
              <w:pStyle w:val="ListParagraph"/>
              <w:numPr>
                <w:ilvl w:val="0"/>
                <w:numId w:val="28"/>
              </w:numPr>
              <w:spacing w:after="40"/>
              <w:jc w:val="both"/>
              <w:rPr>
                <w:rFonts w:ascii="Times New Roman" w:hAnsi="Times New Roman" w:cs="Times New Roman"/>
                <w:i/>
                <w:iCs/>
                <w:lang w:val="en-GB" w:eastAsia="lv-LV"/>
              </w:rPr>
            </w:pPr>
            <w:r w:rsidRPr="00C51104">
              <w:rPr>
                <w:rFonts w:ascii="Times New Roman" w:hAnsi="Times New Roman" w:cs="Times New Roman"/>
                <w:i/>
                <w:iCs/>
                <w:lang w:val="en-GB" w:eastAsia="lv-LV"/>
              </w:rPr>
              <w:t>42112400-1</w:t>
            </w:r>
            <w:r>
              <w:rPr>
                <w:rFonts w:ascii="Times New Roman" w:hAnsi="Times New Roman" w:cs="Times New Roman"/>
                <w:i/>
                <w:iCs/>
                <w:lang w:val="en-GB" w:eastAsia="lv-LV"/>
              </w:rPr>
              <w:t xml:space="preserve"> "</w:t>
            </w:r>
            <w:r w:rsidRPr="00C51104">
              <w:rPr>
                <w:rFonts w:ascii="Times New Roman" w:hAnsi="Times New Roman" w:cs="Times New Roman"/>
                <w:i/>
                <w:iCs/>
                <w:lang w:val="en-GB" w:eastAsia="lv-LV"/>
              </w:rPr>
              <w:t>Turbine equipment</w:t>
            </w:r>
            <w:r w:rsidR="000E4D8F">
              <w:rPr>
                <w:rFonts w:ascii="Times New Roman" w:hAnsi="Times New Roman" w:cs="Times New Roman"/>
                <w:i/>
                <w:iCs/>
                <w:lang w:val="en-GB" w:eastAsia="lv-LV"/>
              </w:rPr>
              <w:t>",</w:t>
            </w:r>
          </w:p>
          <w:p w14:paraId="4915ABDF" w14:textId="1CA857EB" w:rsidR="000E4D8F" w:rsidRDefault="000E4D8F" w:rsidP="00C51104">
            <w:pPr>
              <w:pStyle w:val="ListParagraph"/>
              <w:numPr>
                <w:ilvl w:val="0"/>
                <w:numId w:val="28"/>
              </w:numPr>
              <w:spacing w:after="40"/>
              <w:jc w:val="both"/>
              <w:rPr>
                <w:rFonts w:ascii="Times New Roman" w:hAnsi="Times New Roman" w:cs="Times New Roman"/>
                <w:i/>
                <w:iCs/>
                <w:lang w:val="en-GB" w:eastAsia="lv-LV"/>
              </w:rPr>
            </w:pPr>
            <w:r w:rsidRPr="000E4D8F">
              <w:rPr>
                <w:rFonts w:ascii="Times New Roman" w:hAnsi="Times New Roman" w:cs="Times New Roman"/>
                <w:i/>
                <w:iCs/>
                <w:lang w:val="en-GB" w:eastAsia="lv-LV"/>
              </w:rPr>
              <w:t xml:space="preserve">31124100-2, </w:t>
            </w:r>
            <w:r>
              <w:rPr>
                <w:rFonts w:ascii="Times New Roman" w:hAnsi="Times New Roman" w:cs="Times New Roman"/>
                <w:i/>
                <w:iCs/>
                <w:lang w:val="en-GB" w:eastAsia="lv-LV"/>
              </w:rPr>
              <w:t>"</w:t>
            </w:r>
            <w:r w:rsidRPr="000E4D8F">
              <w:rPr>
                <w:rFonts w:ascii="Times New Roman" w:hAnsi="Times New Roman" w:cs="Times New Roman"/>
                <w:i/>
                <w:iCs/>
                <w:lang w:val="en-GB" w:eastAsia="lv-LV"/>
              </w:rPr>
              <w:t>Turbine generator sets</w:t>
            </w:r>
            <w:r>
              <w:rPr>
                <w:rFonts w:ascii="Times New Roman" w:hAnsi="Times New Roman" w:cs="Times New Roman"/>
                <w:i/>
                <w:iCs/>
                <w:lang w:val="en-GB" w:eastAsia="lv-LV"/>
              </w:rPr>
              <w:t>",</w:t>
            </w:r>
          </w:p>
          <w:p w14:paraId="0317B0D7" w14:textId="0141A612" w:rsidR="000E4D8F" w:rsidRDefault="000E4D8F" w:rsidP="00C51104">
            <w:pPr>
              <w:pStyle w:val="ListParagraph"/>
              <w:numPr>
                <w:ilvl w:val="0"/>
                <w:numId w:val="28"/>
              </w:numPr>
              <w:spacing w:after="40"/>
              <w:jc w:val="both"/>
              <w:rPr>
                <w:rFonts w:ascii="Times New Roman" w:hAnsi="Times New Roman" w:cs="Times New Roman"/>
                <w:i/>
                <w:iCs/>
                <w:lang w:val="en-GB" w:eastAsia="lv-LV"/>
              </w:rPr>
            </w:pPr>
            <w:r w:rsidRPr="000E4D8F">
              <w:rPr>
                <w:rFonts w:ascii="Times New Roman" w:hAnsi="Times New Roman" w:cs="Times New Roman"/>
                <w:i/>
                <w:iCs/>
                <w:lang w:val="en-GB" w:eastAsia="lv-LV"/>
              </w:rPr>
              <w:t xml:space="preserve">45259900-6, </w:t>
            </w:r>
            <w:r>
              <w:rPr>
                <w:rFonts w:ascii="Times New Roman" w:hAnsi="Times New Roman" w:cs="Times New Roman"/>
                <w:i/>
                <w:iCs/>
                <w:lang w:val="en-GB" w:eastAsia="lv-LV"/>
              </w:rPr>
              <w:t>"</w:t>
            </w:r>
            <w:r w:rsidRPr="000E4D8F">
              <w:rPr>
                <w:rFonts w:ascii="Times New Roman" w:hAnsi="Times New Roman" w:cs="Times New Roman"/>
                <w:i/>
                <w:iCs/>
                <w:lang w:val="en-GB" w:eastAsia="lv-LV"/>
              </w:rPr>
              <w:t>Plant upgrade work</w:t>
            </w:r>
            <w:r>
              <w:rPr>
                <w:rFonts w:ascii="Times New Roman" w:hAnsi="Times New Roman" w:cs="Times New Roman"/>
                <w:i/>
                <w:iCs/>
                <w:lang w:val="en-GB" w:eastAsia="lv-LV"/>
              </w:rPr>
              <w:t>",</w:t>
            </w:r>
          </w:p>
          <w:p w14:paraId="0644B63E" w14:textId="69AD8A18" w:rsidR="000E4D8F" w:rsidRDefault="00AE39A2" w:rsidP="00C51104">
            <w:pPr>
              <w:pStyle w:val="ListParagraph"/>
              <w:numPr>
                <w:ilvl w:val="0"/>
                <w:numId w:val="28"/>
              </w:numPr>
              <w:spacing w:after="40"/>
              <w:jc w:val="both"/>
              <w:rPr>
                <w:rFonts w:ascii="Times New Roman" w:hAnsi="Times New Roman" w:cs="Times New Roman"/>
                <w:i/>
                <w:iCs/>
                <w:lang w:val="en-GB" w:eastAsia="lv-LV"/>
              </w:rPr>
            </w:pPr>
            <w:r w:rsidRPr="00AE39A2">
              <w:rPr>
                <w:rFonts w:ascii="Times New Roman" w:hAnsi="Times New Roman" w:cs="Times New Roman"/>
                <w:i/>
                <w:iCs/>
                <w:lang w:val="en-GB" w:eastAsia="lv-LV"/>
              </w:rPr>
              <w:t xml:space="preserve">45220000-5 "Engineering works and construction </w:t>
            </w:r>
            <w:proofErr w:type="gramStart"/>
            <w:r w:rsidRPr="00AE39A2">
              <w:rPr>
                <w:rFonts w:ascii="Times New Roman" w:hAnsi="Times New Roman" w:cs="Times New Roman"/>
                <w:i/>
                <w:iCs/>
                <w:lang w:val="en-GB" w:eastAsia="lv-LV"/>
              </w:rPr>
              <w:t>works</w:t>
            </w:r>
            <w:proofErr w:type="gramEnd"/>
            <w:r w:rsidRPr="00AE39A2">
              <w:rPr>
                <w:rFonts w:ascii="Times New Roman" w:hAnsi="Times New Roman" w:cs="Times New Roman"/>
                <w:i/>
                <w:iCs/>
                <w:lang w:val="en-GB" w:eastAsia="lv-LV"/>
              </w:rPr>
              <w:t>"</w:t>
            </w:r>
            <w:r w:rsidR="00CD050A">
              <w:rPr>
                <w:rFonts w:ascii="Times New Roman" w:hAnsi="Times New Roman" w:cs="Times New Roman"/>
                <w:i/>
                <w:iCs/>
                <w:lang w:val="en-GB" w:eastAsia="lv-LV"/>
              </w:rPr>
              <w:t>.</w:t>
            </w:r>
          </w:p>
          <w:p w14:paraId="3D995EA2" w14:textId="77777777" w:rsidR="00EB0582" w:rsidRPr="00075983" w:rsidRDefault="00EB0582" w:rsidP="00C51104">
            <w:pPr>
              <w:pStyle w:val="ListParagraph"/>
              <w:spacing w:after="40"/>
              <w:jc w:val="both"/>
              <w:rPr>
                <w:rFonts w:ascii="Times New Roman" w:hAnsi="Times New Roman" w:cs="Times New Roman"/>
                <w:i/>
                <w:iCs/>
                <w:lang w:val="en-GB" w:eastAsia="lv-LV"/>
              </w:rPr>
            </w:pPr>
          </w:p>
          <w:p w14:paraId="54A603BE" w14:textId="77777777" w:rsidR="00441B90" w:rsidRDefault="00441B90" w:rsidP="00750D99">
            <w:pPr>
              <w:spacing w:after="60"/>
              <w:jc w:val="both"/>
              <w:rPr>
                <w:rFonts w:ascii="Times New Roman" w:eastAsia="Times New Roman" w:hAnsi="Times New Roman" w:cs="Times New Roman"/>
                <w:i/>
                <w:iCs/>
                <w:color w:val="000000"/>
                <w:lang w:val="en-GB" w:eastAsia="lv-LV"/>
              </w:rPr>
            </w:pPr>
            <w:r w:rsidRPr="00075983">
              <w:rPr>
                <w:rFonts w:ascii="Times New Roman" w:eastAsia="Times New Roman" w:hAnsi="Times New Roman" w:cs="Times New Roman"/>
                <w:i/>
                <w:iCs/>
                <w:color w:val="000000"/>
                <w:lang w:val="en-GB" w:eastAsia="lv-LV"/>
              </w:rPr>
              <w:t xml:space="preserve">The subject of the negotiated procedure is divided into </w:t>
            </w:r>
            <w:r w:rsidR="00394C2A">
              <w:rPr>
                <w:rFonts w:ascii="Times New Roman" w:eastAsia="Times New Roman" w:hAnsi="Times New Roman" w:cs="Times New Roman"/>
                <w:i/>
                <w:iCs/>
                <w:color w:val="000000"/>
                <w:lang w:val="en-GB" w:eastAsia="lv-LV"/>
              </w:rPr>
              <w:t xml:space="preserve">3 </w:t>
            </w:r>
            <w:r w:rsidRPr="00075983">
              <w:rPr>
                <w:rFonts w:ascii="Times New Roman" w:eastAsia="Times New Roman" w:hAnsi="Times New Roman" w:cs="Times New Roman"/>
                <w:i/>
                <w:iCs/>
                <w:color w:val="000000"/>
                <w:lang w:val="en-GB" w:eastAsia="lv-LV"/>
              </w:rPr>
              <w:t>lots</w:t>
            </w:r>
            <w:r w:rsidR="00394C2A">
              <w:rPr>
                <w:rFonts w:ascii="Times New Roman" w:eastAsia="Times New Roman" w:hAnsi="Times New Roman" w:cs="Times New Roman"/>
                <w:i/>
                <w:iCs/>
                <w:color w:val="000000"/>
                <w:lang w:val="en-GB" w:eastAsia="lv-LV"/>
              </w:rPr>
              <w:t>:</w:t>
            </w:r>
          </w:p>
          <w:p w14:paraId="3F4F748F" w14:textId="35164CCC" w:rsidR="00394C2A" w:rsidRPr="00394C2A" w:rsidRDefault="00394C2A" w:rsidP="00394C2A">
            <w:pPr>
              <w:spacing w:after="60"/>
              <w:jc w:val="both"/>
              <w:rPr>
                <w:rFonts w:ascii="Times New Roman" w:eastAsia="Times New Roman" w:hAnsi="Times New Roman" w:cs="Times New Roman"/>
                <w:i/>
                <w:iCs/>
                <w:color w:val="000000"/>
                <w:lang w:val="en-GB" w:eastAsia="lv-LV"/>
              </w:rPr>
            </w:pPr>
            <w:r>
              <w:rPr>
                <w:rFonts w:ascii="Times New Roman" w:eastAsia="Times New Roman" w:hAnsi="Times New Roman" w:cs="Times New Roman"/>
                <w:i/>
                <w:iCs/>
                <w:color w:val="000000"/>
                <w:lang w:val="en-GB" w:eastAsia="lv-LV"/>
              </w:rPr>
              <w:t>Lot</w:t>
            </w:r>
            <w:r w:rsidRPr="00394C2A">
              <w:rPr>
                <w:rFonts w:ascii="Times New Roman" w:eastAsia="Times New Roman" w:hAnsi="Times New Roman" w:cs="Times New Roman"/>
                <w:i/>
                <w:iCs/>
                <w:color w:val="000000"/>
                <w:lang w:val="en-GB" w:eastAsia="lv-LV"/>
              </w:rPr>
              <w:t xml:space="preserve"> 1: Development of the design of the control equipment, RA, excitation and turbine regulator of the PHA02 hydropower unit, equipment manufacturing and delivery, replacement.</w:t>
            </w:r>
          </w:p>
          <w:p w14:paraId="66377959" w14:textId="33964F91" w:rsidR="00394C2A" w:rsidRPr="00394C2A" w:rsidRDefault="00394C2A" w:rsidP="00394C2A">
            <w:pPr>
              <w:spacing w:after="60"/>
              <w:jc w:val="both"/>
              <w:rPr>
                <w:rFonts w:ascii="Times New Roman" w:eastAsia="Times New Roman" w:hAnsi="Times New Roman" w:cs="Times New Roman"/>
                <w:i/>
                <w:iCs/>
                <w:color w:val="000000"/>
                <w:lang w:val="en-GB" w:eastAsia="lv-LV"/>
              </w:rPr>
            </w:pPr>
            <w:r>
              <w:rPr>
                <w:rFonts w:ascii="Times New Roman" w:eastAsia="Times New Roman" w:hAnsi="Times New Roman" w:cs="Times New Roman"/>
                <w:i/>
                <w:iCs/>
                <w:color w:val="000000"/>
                <w:lang w:val="en-GB" w:eastAsia="lv-LV"/>
              </w:rPr>
              <w:t>Lot</w:t>
            </w:r>
            <w:r w:rsidRPr="00394C2A">
              <w:rPr>
                <w:rFonts w:ascii="Times New Roman" w:eastAsia="Times New Roman" w:hAnsi="Times New Roman" w:cs="Times New Roman"/>
                <w:i/>
                <w:iCs/>
                <w:color w:val="000000"/>
                <w:lang w:val="en-GB" w:eastAsia="lv-LV"/>
              </w:rPr>
              <w:t xml:space="preserve"> 2: Development of the design of the control equipment, RA, excitation and turbine regulator of the PHA08 hydropower unit, equipment manufacturing and delivery, replacement.</w:t>
            </w:r>
          </w:p>
          <w:p w14:paraId="79373EA5" w14:textId="531246E0" w:rsidR="00394C2A" w:rsidRPr="00394C2A" w:rsidRDefault="00394C2A" w:rsidP="00394C2A">
            <w:pPr>
              <w:spacing w:after="60"/>
              <w:jc w:val="both"/>
              <w:rPr>
                <w:rFonts w:ascii="Times New Roman" w:eastAsia="Times New Roman" w:hAnsi="Times New Roman" w:cs="Times New Roman"/>
                <w:i/>
                <w:iCs/>
                <w:color w:val="000000"/>
                <w:lang w:val="en-GB" w:eastAsia="lv-LV"/>
              </w:rPr>
            </w:pPr>
            <w:r>
              <w:rPr>
                <w:rFonts w:ascii="Times New Roman" w:eastAsia="Times New Roman" w:hAnsi="Times New Roman" w:cs="Times New Roman"/>
                <w:i/>
                <w:iCs/>
                <w:color w:val="000000"/>
                <w:lang w:val="en-GB" w:eastAsia="lv-LV"/>
              </w:rPr>
              <w:t>Lot</w:t>
            </w:r>
            <w:r w:rsidRPr="00394C2A">
              <w:rPr>
                <w:rFonts w:ascii="Times New Roman" w:eastAsia="Times New Roman" w:hAnsi="Times New Roman" w:cs="Times New Roman"/>
                <w:i/>
                <w:iCs/>
                <w:color w:val="000000"/>
                <w:lang w:val="en-GB" w:eastAsia="lv-LV"/>
              </w:rPr>
              <w:t xml:space="preserve"> 3: Development of the design of the control equipment, RA, excitation and turbine regulator of the PHA02 and PHA08 hydropower units, equipment manufacturing and delivery, replacement.</w:t>
            </w:r>
          </w:p>
          <w:p w14:paraId="576B2EAF" w14:textId="77777777" w:rsidR="00394C2A" w:rsidRPr="00394C2A" w:rsidRDefault="00394C2A" w:rsidP="00394C2A">
            <w:pPr>
              <w:spacing w:after="60"/>
              <w:jc w:val="both"/>
              <w:rPr>
                <w:rFonts w:ascii="Times New Roman" w:eastAsia="Times New Roman" w:hAnsi="Times New Roman" w:cs="Times New Roman"/>
                <w:i/>
                <w:iCs/>
                <w:color w:val="000000"/>
                <w:lang w:val="en-GB" w:eastAsia="lv-LV"/>
              </w:rPr>
            </w:pPr>
          </w:p>
          <w:p w14:paraId="123AEEE0" w14:textId="3A33F22A" w:rsidR="00394C2A" w:rsidRPr="008E19A4" w:rsidRDefault="00394C2A" w:rsidP="00394C2A">
            <w:pPr>
              <w:spacing w:after="60"/>
              <w:jc w:val="both"/>
              <w:rPr>
                <w:rFonts w:ascii="Times New Roman" w:eastAsia="Times New Roman" w:hAnsi="Times New Roman" w:cs="Times New Roman"/>
                <w:b/>
                <w:bCs/>
                <w:i/>
                <w:iCs/>
                <w:color w:val="000000"/>
                <w:lang w:val="en-GB" w:eastAsia="lv-LV"/>
              </w:rPr>
            </w:pPr>
            <w:r w:rsidRPr="008E19A4">
              <w:rPr>
                <w:rFonts w:ascii="Times New Roman" w:eastAsia="Times New Roman" w:hAnsi="Times New Roman" w:cs="Times New Roman"/>
                <w:b/>
                <w:bCs/>
                <w:i/>
                <w:iCs/>
                <w:color w:val="000000"/>
                <w:lang w:val="en-GB" w:eastAsia="lv-LV"/>
              </w:rPr>
              <w:t xml:space="preserve">During the procurement, the Customer will evaluate the offers and, </w:t>
            </w:r>
            <w:r w:rsidR="007257E4" w:rsidRPr="008E19A4">
              <w:rPr>
                <w:rFonts w:ascii="Times New Roman" w:eastAsia="Times New Roman" w:hAnsi="Times New Roman" w:cs="Times New Roman"/>
                <w:b/>
                <w:bCs/>
                <w:i/>
                <w:iCs/>
                <w:color w:val="000000"/>
                <w:lang w:val="en-GB" w:eastAsia="lv-LV"/>
              </w:rPr>
              <w:t>considering</w:t>
            </w:r>
            <w:r w:rsidRPr="008E19A4">
              <w:rPr>
                <w:rFonts w:ascii="Times New Roman" w:eastAsia="Times New Roman" w:hAnsi="Times New Roman" w:cs="Times New Roman"/>
                <w:b/>
                <w:bCs/>
                <w:i/>
                <w:iCs/>
                <w:color w:val="000000"/>
                <w:lang w:val="en-GB" w:eastAsia="lv-LV"/>
              </w:rPr>
              <w:t xml:space="preserve"> the risks of further operation, will assess which of the lots will be awarded the contract.</w:t>
            </w:r>
          </w:p>
        </w:tc>
        <w:tc>
          <w:tcPr>
            <w:tcW w:w="4365" w:type="dxa"/>
          </w:tcPr>
          <w:p w14:paraId="79EAC497" w14:textId="3410C2AE" w:rsidR="00750D99" w:rsidRPr="00075983" w:rsidRDefault="007E6C4B" w:rsidP="00583255">
            <w:pPr>
              <w:rPr>
                <w:rFonts w:ascii="Times New Roman" w:hAnsi="Times New Roman" w:cs="Times New Roman"/>
                <w:i/>
                <w:iCs/>
                <w:lang w:val="en-GB"/>
              </w:rPr>
            </w:pPr>
            <w:r w:rsidRPr="00075983">
              <w:rPr>
                <w:rFonts w:ascii="Times New Roman" w:hAnsi="Times New Roman" w:cs="Times New Roman"/>
                <w:i/>
                <w:iCs/>
                <w:lang w:val="en-GB"/>
              </w:rPr>
              <w:t>Comments (if any) …</w:t>
            </w:r>
          </w:p>
        </w:tc>
      </w:tr>
      <w:tr w:rsidR="00B70269" w:rsidRPr="003147C5" w14:paraId="06D28266" w14:textId="77777777" w:rsidTr="00426386">
        <w:trPr>
          <w:cantSplit/>
          <w:jc w:val="center"/>
        </w:trPr>
        <w:tc>
          <w:tcPr>
            <w:tcW w:w="964" w:type="dxa"/>
            <w:vMerge w:val="restart"/>
          </w:tcPr>
          <w:p w14:paraId="437468B0" w14:textId="77777777" w:rsidR="00B70269" w:rsidRPr="00725A81" w:rsidRDefault="00B7026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222F27BB" w14:textId="10F08292" w:rsidR="00B70269" w:rsidRPr="00F81EA7" w:rsidRDefault="00B70269" w:rsidP="00583255">
            <w:pPr>
              <w:spacing w:after="60"/>
              <w:jc w:val="both"/>
              <w:rPr>
                <w:rFonts w:ascii="Times New Roman" w:eastAsia="Times New Roman" w:hAnsi="Times New Roman" w:cs="Times New Roman"/>
                <w:b/>
                <w:bCs/>
                <w:color w:val="000000"/>
                <w:lang w:eastAsia="lv-LV"/>
              </w:rPr>
            </w:pPr>
            <w:r w:rsidRPr="00F81EA7">
              <w:rPr>
                <w:rFonts w:ascii="Times New Roman" w:eastAsia="Times New Roman" w:hAnsi="Times New Roman" w:cs="Times New Roman"/>
                <w:b/>
                <w:bCs/>
                <w:color w:val="000000"/>
                <w:lang w:eastAsia="lv-LV"/>
              </w:rPr>
              <w:t>Sarunu procedūra 2 posmos:</w:t>
            </w:r>
          </w:p>
          <w:p w14:paraId="0613FB7E" w14:textId="77777777" w:rsidR="00B70269" w:rsidRPr="00F81EA7" w:rsidRDefault="00B70269" w:rsidP="00583255">
            <w:pPr>
              <w:spacing w:after="60"/>
              <w:jc w:val="both"/>
              <w:rPr>
                <w:rFonts w:ascii="Times New Roman" w:eastAsia="Times New Roman" w:hAnsi="Times New Roman" w:cs="Times New Roman"/>
                <w:color w:val="000000"/>
                <w:lang w:eastAsia="lv-LV"/>
              </w:rPr>
            </w:pPr>
            <w:r w:rsidRPr="00082E9F">
              <w:rPr>
                <w:rFonts w:ascii="Times New Roman" w:eastAsia="Times New Roman" w:hAnsi="Times New Roman" w:cs="Times New Roman"/>
                <w:b/>
                <w:bCs/>
                <w:color w:val="000000"/>
                <w:lang w:eastAsia="lv-LV"/>
              </w:rPr>
              <w:t>1.posms</w:t>
            </w:r>
            <w:r w:rsidRPr="00F81EA7">
              <w:rPr>
                <w:rFonts w:ascii="Times New Roman" w:eastAsia="Times New Roman" w:hAnsi="Times New Roman" w:cs="Times New Roman"/>
                <w:color w:val="000000"/>
                <w:lang w:eastAsia="lv-LV"/>
              </w:rPr>
              <w:t xml:space="preserve"> –  Kandidātu atlase</w:t>
            </w:r>
          </w:p>
          <w:p w14:paraId="47A3B9FC" w14:textId="4D3D9B76" w:rsidR="00B70269" w:rsidRPr="00F81EA7" w:rsidRDefault="00B70269" w:rsidP="00583255">
            <w:pPr>
              <w:spacing w:after="60"/>
              <w:jc w:val="both"/>
              <w:rPr>
                <w:rFonts w:ascii="Times New Roman" w:eastAsia="Times New Roman" w:hAnsi="Times New Roman" w:cs="Times New Roman"/>
                <w:color w:val="000000"/>
                <w:lang w:eastAsia="lv-LV"/>
              </w:rPr>
            </w:pPr>
            <w:r w:rsidRPr="00F81EA7">
              <w:rPr>
                <w:rFonts w:ascii="Times New Roman" w:eastAsia="Times New Roman" w:hAnsi="Times New Roman" w:cs="Times New Roman"/>
                <w:color w:val="000000"/>
                <w:lang w:eastAsia="lv-LV"/>
              </w:rPr>
              <w:t>Drīkst piedalīties jebkura fiziskā vai juridiskā persona, šādu personu apvienība jebkurā to kombinācijā, kas attiecīgi piedāvā tirgū sniegt Nolikuma prasībām atbilstošus pakalpojumus</w:t>
            </w:r>
            <w:r w:rsidR="0064664D">
              <w:rPr>
                <w:rFonts w:ascii="Times New Roman" w:eastAsia="Times New Roman" w:hAnsi="Times New Roman" w:cs="Times New Roman"/>
                <w:color w:val="000000"/>
                <w:lang w:eastAsia="lv-LV"/>
              </w:rPr>
              <w:t>,</w:t>
            </w:r>
            <w:r w:rsidR="0064664D" w:rsidRPr="00F77517">
              <w:rPr>
                <w:rFonts w:ascii="Times New Roman" w:eastAsia="Times New Roman" w:hAnsi="Times New Roman" w:cs="Times New Roman"/>
                <w:color w:val="000000"/>
                <w:lang w:eastAsia="lv-LV"/>
              </w:rPr>
              <w:t xml:space="preserve"> piegādāt preces vai veikt būvdarbus  </w:t>
            </w:r>
            <w:r w:rsidRPr="00F81EA7">
              <w:rPr>
                <w:rFonts w:ascii="Times New Roman" w:eastAsia="Times New Roman" w:hAnsi="Times New Roman" w:cs="Times New Roman"/>
                <w:color w:val="000000"/>
                <w:lang w:eastAsia="lv-LV"/>
              </w:rPr>
              <w:t>un, kurš iesniedz Iepirkumam pieteikumu.</w:t>
            </w:r>
          </w:p>
          <w:p w14:paraId="255E381B" w14:textId="77777777" w:rsidR="00B70269" w:rsidRPr="00F81EA7" w:rsidRDefault="00B70269" w:rsidP="00583255">
            <w:pPr>
              <w:spacing w:after="60"/>
              <w:jc w:val="both"/>
              <w:rPr>
                <w:rFonts w:ascii="Times New Roman" w:eastAsia="Times New Roman" w:hAnsi="Times New Roman" w:cs="Times New Roman"/>
                <w:color w:val="000000"/>
                <w:lang w:eastAsia="lv-LV"/>
              </w:rPr>
            </w:pPr>
            <w:r w:rsidRPr="00082E9F">
              <w:rPr>
                <w:rFonts w:ascii="Times New Roman" w:eastAsia="Times New Roman" w:hAnsi="Times New Roman" w:cs="Times New Roman"/>
                <w:b/>
                <w:bCs/>
                <w:color w:val="000000"/>
                <w:lang w:eastAsia="lv-LV"/>
              </w:rPr>
              <w:t>2.posms</w:t>
            </w:r>
            <w:r w:rsidRPr="00F81EA7">
              <w:rPr>
                <w:rFonts w:ascii="Times New Roman" w:eastAsia="Times New Roman" w:hAnsi="Times New Roman" w:cs="Times New Roman"/>
                <w:color w:val="000000"/>
                <w:lang w:eastAsia="lv-LV"/>
              </w:rPr>
              <w:t xml:space="preserve"> – Piedāvājumu izvērtēšana un sarunas</w:t>
            </w:r>
          </w:p>
          <w:p w14:paraId="63E0F5F0" w14:textId="2A9B2513" w:rsidR="00B70269" w:rsidRPr="00F81EA7" w:rsidRDefault="00B70269" w:rsidP="00583255">
            <w:pPr>
              <w:spacing w:after="60"/>
              <w:rPr>
                <w:rFonts w:ascii="Times New Roman" w:eastAsia="Times New Roman" w:hAnsi="Times New Roman" w:cs="Times New Roman"/>
                <w:color w:val="000000"/>
                <w:lang w:eastAsia="lv-LV"/>
              </w:rPr>
            </w:pPr>
            <w:r w:rsidRPr="00F81EA7">
              <w:rPr>
                <w:rFonts w:ascii="Times New Roman" w:eastAsia="Times New Roman" w:hAnsi="Times New Roman" w:cs="Times New Roman"/>
                <w:color w:val="000000"/>
                <w:lang w:eastAsia="lv-LV"/>
              </w:rPr>
              <w:t>Drīkst piedalīties tikai kvalificētie Kandidāti, kuri uzaicināti un iesniedz piedāvājumu sarunu procedūrai un kā Pretendenti piedalās sarunu procedūrā pēc piedāvājuma iesniegšanas.</w:t>
            </w:r>
          </w:p>
        </w:tc>
        <w:tc>
          <w:tcPr>
            <w:tcW w:w="4365" w:type="dxa"/>
          </w:tcPr>
          <w:p w14:paraId="0EA96F99" w14:textId="77777777" w:rsidR="00B70269" w:rsidRPr="00F81EA7" w:rsidRDefault="00B70269" w:rsidP="00583255">
            <w:pPr>
              <w:rPr>
                <w:rFonts w:ascii="Times New Roman" w:hAnsi="Times New Roman" w:cs="Times New Roman"/>
              </w:rPr>
            </w:pPr>
            <w:r w:rsidRPr="00F81EA7">
              <w:rPr>
                <w:rFonts w:ascii="Times New Roman" w:hAnsi="Times New Roman" w:cs="Times New Roman"/>
              </w:rPr>
              <w:t>Vai iepirkuma procedūras struktūra (posmi) ir saprotama un atbilstoša iepirkuma priekšmetam un neierobežo konkurenci?</w:t>
            </w:r>
          </w:p>
          <w:p w14:paraId="152AF1AA" w14:textId="77777777" w:rsidR="00B70269" w:rsidRPr="00F81EA7" w:rsidRDefault="00E355E6" w:rsidP="00583255">
            <w:pPr>
              <w:spacing w:after="160" w:line="259" w:lineRule="auto"/>
              <w:ind w:left="487"/>
              <w:rPr>
                <w:rFonts w:ascii="Times New Roman" w:eastAsia="Calibri" w:hAnsi="Times New Roman" w:cs="Times New Roman"/>
                <w:lang w:bidi="en-GB"/>
              </w:rPr>
            </w:pPr>
            <w:sdt>
              <w:sdtPr>
                <w:rPr>
                  <w:rFonts w:ascii="Times New Roman" w:eastAsia="Calibri" w:hAnsi="Times New Roman" w:cs="Times New Roman"/>
                </w:rPr>
                <w:id w:val="-350963735"/>
              </w:sdtPr>
              <w:sdtEndPr/>
              <w:sdtContent>
                <w:sdt>
                  <w:sdtPr>
                    <w:rPr>
                      <w:rFonts w:ascii="Times New Roman" w:eastAsia="Calibri" w:hAnsi="Times New Roman" w:cs="Times New Roman"/>
                    </w:rPr>
                    <w:id w:val="-934748770"/>
                    <w14:checkbox>
                      <w14:checked w14:val="0"/>
                      <w14:checkedState w14:val="2612" w14:font="MS Gothic"/>
                      <w14:uncheckedState w14:val="2610" w14:font="MS Gothic"/>
                    </w14:checkbox>
                  </w:sdtPr>
                  <w:sdtEndPr/>
                  <w:sdtContent>
                    <w:r w:rsidR="00B70269" w:rsidRPr="00F81EA7">
                      <w:rPr>
                        <w:rFonts w:ascii="Segoe UI Symbol" w:eastAsia="MS Gothic" w:hAnsi="Segoe UI Symbol" w:cs="Segoe UI Symbol"/>
                      </w:rPr>
                      <w:t>☐</w:t>
                    </w:r>
                  </w:sdtContent>
                </w:sdt>
              </w:sdtContent>
            </w:sdt>
            <w:r w:rsidR="00B70269" w:rsidRPr="00F81EA7">
              <w:rPr>
                <w:rFonts w:ascii="Times New Roman" w:eastAsia="Calibri" w:hAnsi="Times New Roman" w:cs="Times New Roman"/>
                <w:lang w:bidi="en-GB"/>
              </w:rPr>
              <w:t xml:space="preserve"> Atbilstoša  </w:t>
            </w:r>
            <w:sdt>
              <w:sdtPr>
                <w:rPr>
                  <w:rFonts w:ascii="Times New Roman" w:eastAsia="Calibri" w:hAnsi="Times New Roman" w:cs="Times New Roman"/>
                </w:rPr>
                <w:id w:val="1874274709"/>
              </w:sdtPr>
              <w:sdtEndPr/>
              <w:sdtContent>
                <w:sdt>
                  <w:sdtPr>
                    <w:rPr>
                      <w:rFonts w:ascii="Times New Roman" w:eastAsia="Calibri" w:hAnsi="Times New Roman" w:cs="Times New Roman"/>
                    </w:rPr>
                    <w:id w:val="1985430114"/>
                    <w14:checkbox>
                      <w14:checked w14:val="0"/>
                      <w14:checkedState w14:val="2612" w14:font="MS Gothic"/>
                      <w14:uncheckedState w14:val="2610" w14:font="MS Gothic"/>
                    </w14:checkbox>
                  </w:sdtPr>
                  <w:sdtEndPr/>
                  <w:sdtContent>
                    <w:r w:rsidR="00B70269" w:rsidRPr="00F81EA7">
                      <w:rPr>
                        <w:rFonts w:ascii="Segoe UI Symbol" w:eastAsia="MS Gothic" w:hAnsi="Segoe UI Symbol" w:cs="Segoe UI Symbol"/>
                        <w:lang w:bidi="en-GB"/>
                      </w:rPr>
                      <w:t>☐</w:t>
                    </w:r>
                  </w:sdtContent>
                </w:sdt>
              </w:sdtContent>
            </w:sdt>
            <w:r w:rsidR="00B70269" w:rsidRPr="00F81EA7">
              <w:rPr>
                <w:rFonts w:ascii="Times New Roman" w:eastAsia="Calibri" w:hAnsi="Times New Roman" w:cs="Times New Roman"/>
                <w:lang w:bidi="en-GB"/>
              </w:rPr>
              <w:t xml:space="preserve"> Neatbilstoša</w:t>
            </w:r>
          </w:p>
          <w:p w14:paraId="2B85B943" w14:textId="70BF6665" w:rsidR="00B70269" w:rsidRPr="00F81EA7" w:rsidRDefault="00B70269" w:rsidP="00583255">
            <w:pPr>
              <w:spacing w:after="160" w:line="259" w:lineRule="auto"/>
              <w:rPr>
                <w:rFonts w:ascii="Times New Roman" w:eastAsia="Calibri" w:hAnsi="Times New Roman" w:cs="Times New Roman"/>
                <w:lang w:bidi="en-GB"/>
              </w:rPr>
            </w:pPr>
            <w:r w:rsidRPr="00F81EA7">
              <w:rPr>
                <w:rFonts w:ascii="Times New Roman" w:eastAsia="Calibri" w:hAnsi="Times New Roman" w:cs="Times New Roman"/>
                <w:lang w:bidi="en-GB"/>
              </w:rPr>
              <w:t>Ja "Neatbilstoša", lūdzam sniegt komentāru: …….</w:t>
            </w:r>
          </w:p>
          <w:p w14:paraId="4847D566" w14:textId="34C1AFC9" w:rsidR="00B70269" w:rsidRPr="005A2601" w:rsidRDefault="00B70269" w:rsidP="00583255">
            <w:pPr>
              <w:ind w:left="487"/>
              <w:rPr>
                <w:rFonts w:ascii="Times New Roman" w:hAnsi="Times New Roman" w:cs="Times New Roman"/>
                <w:color w:val="FF0000"/>
              </w:rPr>
            </w:pPr>
          </w:p>
        </w:tc>
      </w:tr>
      <w:tr w:rsidR="00B70269" w:rsidRPr="003147C5" w14:paraId="58F3DFC8" w14:textId="77777777" w:rsidTr="00426386">
        <w:trPr>
          <w:cantSplit/>
          <w:jc w:val="center"/>
        </w:trPr>
        <w:tc>
          <w:tcPr>
            <w:tcW w:w="964" w:type="dxa"/>
            <w:vMerge/>
          </w:tcPr>
          <w:p w14:paraId="6FC7C2AA" w14:textId="77777777" w:rsidR="00B70269" w:rsidRPr="00725A81" w:rsidRDefault="00B70269"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eastAsia="lv-LV"/>
              </w:rPr>
            </w:pPr>
          </w:p>
        </w:tc>
        <w:tc>
          <w:tcPr>
            <w:tcW w:w="9952" w:type="dxa"/>
            <w:gridSpan w:val="3"/>
          </w:tcPr>
          <w:p w14:paraId="2F26DD08" w14:textId="1DCC9CAA" w:rsidR="00B70269" w:rsidRPr="00075983" w:rsidRDefault="00B70269" w:rsidP="00B70269">
            <w:pPr>
              <w:rPr>
                <w:rFonts w:ascii="Times New Roman" w:hAnsi="Times New Roman" w:cs="Times New Roman"/>
                <w:b/>
                <w:bCs/>
                <w:i/>
                <w:iCs/>
                <w:noProof/>
              </w:rPr>
            </w:pPr>
            <w:r w:rsidRPr="00075983">
              <w:rPr>
                <w:rFonts w:ascii="Times New Roman" w:hAnsi="Times New Roman" w:cs="Times New Roman"/>
                <w:b/>
                <w:bCs/>
                <w:i/>
                <w:iCs/>
                <w:noProof/>
              </w:rPr>
              <w:t>Negotiation procedure in 2 stages:</w:t>
            </w:r>
          </w:p>
          <w:p w14:paraId="48DF04D0" w14:textId="74F9D32A" w:rsidR="00B70269" w:rsidRPr="00075983" w:rsidRDefault="00B70269" w:rsidP="00B70269">
            <w:pPr>
              <w:rPr>
                <w:rFonts w:ascii="Times New Roman" w:hAnsi="Times New Roman" w:cs="Times New Roman"/>
                <w:i/>
                <w:iCs/>
                <w:noProof/>
              </w:rPr>
            </w:pPr>
            <w:r w:rsidRPr="00075983">
              <w:rPr>
                <w:rFonts w:ascii="Times New Roman" w:hAnsi="Times New Roman" w:cs="Times New Roman"/>
                <w:b/>
                <w:bCs/>
                <w:i/>
                <w:iCs/>
                <w:noProof/>
              </w:rPr>
              <w:t>Stage 1</w:t>
            </w:r>
            <w:r w:rsidRPr="00075983">
              <w:rPr>
                <w:rFonts w:ascii="Times New Roman" w:hAnsi="Times New Roman" w:cs="Times New Roman"/>
                <w:i/>
                <w:iCs/>
                <w:noProof/>
              </w:rPr>
              <w:t xml:space="preserve"> –  Selection of candidates </w:t>
            </w:r>
          </w:p>
          <w:p w14:paraId="2EC875BB" w14:textId="33C39F5D" w:rsidR="00B70269" w:rsidRPr="00075983" w:rsidRDefault="00B70269" w:rsidP="00B70269">
            <w:pPr>
              <w:rPr>
                <w:rFonts w:ascii="Times New Roman" w:hAnsi="Times New Roman" w:cs="Times New Roman"/>
                <w:i/>
                <w:iCs/>
                <w:noProof/>
              </w:rPr>
            </w:pPr>
            <w:r w:rsidRPr="00075983">
              <w:rPr>
                <w:rFonts w:ascii="Times New Roman" w:hAnsi="Times New Roman" w:cs="Times New Roman"/>
                <w:i/>
                <w:iCs/>
                <w:noProof/>
              </w:rPr>
              <w:t>Is open to any natural person or legal person or a public authority, an association of such persons in any combination, which offers the provision of services</w:t>
            </w:r>
            <w:r w:rsidR="0064664D">
              <w:rPr>
                <w:rFonts w:ascii="Times New Roman" w:hAnsi="Times New Roman" w:cs="Times New Roman"/>
                <w:i/>
                <w:iCs/>
                <w:noProof/>
              </w:rPr>
              <w:t xml:space="preserve">, </w:t>
            </w:r>
            <w:r w:rsidR="0064664D" w:rsidRPr="004012FA">
              <w:rPr>
                <w:rFonts w:ascii="Times New Roman" w:hAnsi="Times New Roman" w:cs="Times New Roman"/>
                <w:i/>
                <w:iCs/>
                <w:noProof/>
              </w:rPr>
              <w:t>supplies goods, or performs construction works</w:t>
            </w:r>
            <w:r w:rsidRPr="00075983">
              <w:rPr>
                <w:rFonts w:ascii="Times New Roman" w:hAnsi="Times New Roman" w:cs="Times New Roman"/>
                <w:i/>
                <w:iCs/>
                <w:noProof/>
              </w:rPr>
              <w:t xml:space="preserve"> in accordance with the requirements of Regulations and submits an application for the Procurement.</w:t>
            </w:r>
          </w:p>
          <w:p w14:paraId="5B595C6D" w14:textId="77777777" w:rsidR="00B70269" w:rsidRPr="00075983" w:rsidRDefault="00B70269" w:rsidP="00B70269">
            <w:pPr>
              <w:rPr>
                <w:rFonts w:ascii="Times New Roman" w:hAnsi="Times New Roman" w:cs="Times New Roman"/>
                <w:i/>
                <w:iCs/>
                <w:noProof/>
              </w:rPr>
            </w:pPr>
          </w:p>
          <w:p w14:paraId="3E6EA3B5" w14:textId="77777777" w:rsidR="00B70269" w:rsidRPr="00075983" w:rsidRDefault="00B70269" w:rsidP="00B70269">
            <w:pPr>
              <w:keepNext/>
              <w:rPr>
                <w:rFonts w:ascii="Times New Roman" w:hAnsi="Times New Roman" w:cs="Times New Roman"/>
                <w:i/>
                <w:iCs/>
                <w:noProof/>
              </w:rPr>
            </w:pPr>
            <w:r w:rsidRPr="00075983">
              <w:rPr>
                <w:rFonts w:ascii="Times New Roman" w:hAnsi="Times New Roman" w:cs="Times New Roman"/>
                <w:b/>
                <w:bCs/>
                <w:i/>
                <w:iCs/>
                <w:noProof/>
              </w:rPr>
              <w:t>Stage 2</w:t>
            </w:r>
            <w:r w:rsidRPr="00075983">
              <w:rPr>
                <w:rFonts w:ascii="Times New Roman" w:hAnsi="Times New Roman" w:cs="Times New Roman"/>
                <w:i/>
                <w:iCs/>
                <w:noProof/>
              </w:rPr>
              <w:t xml:space="preserve"> –   Evaluation of tender offers and negotiations    </w:t>
            </w:r>
          </w:p>
          <w:p w14:paraId="5D83E9D8" w14:textId="74C808B8" w:rsidR="00B70269" w:rsidRPr="00075983" w:rsidRDefault="00B70269" w:rsidP="00B70269">
            <w:pPr>
              <w:spacing w:after="60"/>
              <w:jc w:val="both"/>
              <w:rPr>
                <w:rFonts w:ascii="Times New Roman" w:eastAsia="Times New Roman" w:hAnsi="Times New Roman" w:cs="Times New Roman"/>
                <w:i/>
                <w:iCs/>
                <w:noProof/>
                <w:color w:val="000000"/>
                <w:lang w:eastAsia="lv-LV"/>
              </w:rPr>
            </w:pPr>
            <w:r w:rsidRPr="00075983">
              <w:rPr>
                <w:rFonts w:ascii="Times New Roman" w:hAnsi="Times New Roman" w:cs="Times New Roman"/>
                <w:i/>
                <w:iCs/>
                <w:noProof/>
              </w:rPr>
              <w:t>Only qualified candidates are invited to participate. Candidates, who submit the tender offer according to the negotiated procedure, participate as Tenderers in the negotiated procedure and follow the tender procedure after the submission</w:t>
            </w:r>
            <w:r w:rsidR="008D2CDF">
              <w:rPr>
                <w:rFonts w:ascii="Times New Roman" w:hAnsi="Times New Roman" w:cs="Times New Roman"/>
                <w:i/>
                <w:iCs/>
                <w:noProof/>
              </w:rPr>
              <w:t>.</w:t>
            </w:r>
            <w:r w:rsidRPr="00075983">
              <w:rPr>
                <w:rFonts w:ascii="Times New Roman" w:hAnsi="Times New Roman" w:cs="Times New Roman"/>
                <w:i/>
                <w:iCs/>
                <w:noProof/>
              </w:rPr>
              <w:t xml:space="preserve">  </w:t>
            </w:r>
          </w:p>
        </w:tc>
        <w:tc>
          <w:tcPr>
            <w:tcW w:w="4365" w:type="dxa"/>
          </w:tcPr>
          <w:p w14:paraId="774EAB4F" w14:textId="77777777" w:rsidR="00B70269" w:rsidRPr="00075983" w:rsidRDefault="00B70269" w:rsidP="00B70269">
            <w:pPr>
              <w:rPr>
                <w:rFonts w:ascii="Times New Roman" w:hAnsi="Times New Roman" w:cs="Times New Roman"/>
                <w:i/>
                <w:iCs/>
                <w:noProof/>
              </w:rPr>
            </w:pPr>
            <w:r w:rsidRPr="00075983">
              <w:rPr>
                <w:rFonts w:ascii="Times New Roman" w:hAnsi="Times New Roman" w:cs="Times New Roman"/>
                <w:i/>
                <w:iCs/>
                <w:noProof/>
              </w:rPr>
              <w:t>Is the structure (stages) of the procurement procedure understandable and relevant to the subject of the procurement and does it not restrict competition?</w:t>
            </w:r>
          </w:p>
          <w:p w14:paraId="200EF9A6" w14:textId="77777777" w:rsidR="00B70269" w:rsidRPr="00075983" w:rsidRDefault="00E355E6" w:rsidP="00B70269">
            <w:pPr>
              <w:rPr>
                <w:rFonts w:ascii="Times New Roman" w:hAnsi="Times New Roman" w:cs="Times New Roman"/>
                <w:i/>
                <w:iCs/>
                <w:noProof/>
              </w:rPr>
            </w:pPr>
            <w:sdt>
              <w:sdtPr>
                <w:rPr>
                  <w:rFonts w:ascii="Times New Roman" w:hAnsi="Times New Roman" w:cs="Times New Roman"/>
                  <w:i/>
                  <w:iCs/>
                  <w:noProof/>
                </w:rPr>
                <w:id w:val="-999582404"/>
              </w:sdtPr>
              <w:sdtEndPr/>
              <w:sdtContent>
                <w:sdt>
                  <w:sdtPr>
                    <w:rPr>
                      <w:rFonts w:ascii="Times New Roman" w:hAnsi="Times New Roman" w:cs="Times New Roman"/>
                      <w:i/>
                      <w:iCs/>
                      <w:noProof/>
                    </w:rPr>
                    <w:id w:val="-2099088713"/>
                    <w14:checkbox>
                      <w14:checked w14:val="0"/>
                      <w14:checkedState w14:val="2612" w14:font="MS Gothic"/>
                      <w14:uncheckedState w14:val="2610" w14:font="MS Gothic"/>
                    </w14:checkbox>
                  </w:sdtPr>
                  <w:sdtEndPr/>
                  <w:sdtContent>
                    <w:r w:rsidR="00B70269" w:rsidRPr="00075983">
                      <w:rPr>
                        <w:rFonts w:ascii="Segoe UI Symbol" w:hAnsi="Segoe UI Symbol" w:cs="Segoe UI Symbol"/>
                        <w:i/>
                        <w:iCs/>
                        <w:noProof/>
                      </w:rPr>
                      <w:t>☐</w:t>
                    </w:r>
                  </w:sdtContent>
                </w:sdt>
              </w:sdtContent>
            </w:sdt>
            <w:r w:rsidR="00B70269" w:rsidRPr="00075983">
              <w:rPr>
                <w:rFonts w:ascii="Times New Roman" w:hAnsi="Times New Roman" w:cs="Times New Roman"/>
                <w:i/>
                <w:iCs/>
                <w:noProof/>
              </w:rPr>
              <w:t xml:space="preserve"> Relevant    </w:t>
            </w:r>
            <w:sdt>
              <w:sdtPr>
                <w:rPr>
                  <w:rFonts w:ascii="Times New Roman" w:hAnsi="Times New Roman" w:cs="Times New Roman"/>
                  <w:i/>
                  <w:iCs/>
                  <w:noProof/>
                </w:rPr>
                <w:id w:val="800661429"/>
              </w:sdtPr>
              <w:sdtEndPr/>
              <w:sdtContent>
                <w:sdt>
                  <w:sdtPr>
                    <w:rPr>
                      <w:rFonts w:ascii="Times New Roman" w:hAnsi="Times New Roman" w:cs="Times New Roman"/>
                      <w:i/>
                      <w:iCs/>
                      <w:noProof/>
                    </w:rPr>
                    <w:id w:val="-1023095692"/>
                    <w14:checkbox>
                      <w14:checked w14:val="0"/>
                      <w14:checkedState w14:val="2612" w14:font="MS Gothic"/>
                      <w14:uncheckedState w14:val="2610" w14:font="MS Gothic"/>
                    </w14:checkbox>
                  </w:sdtPr>
                  <w:sdtEndPr/>
                  <w:sdtContent>
                    <w:r w:rsidR="00B70269" w:rsidRPr="00075983">
                      <w:rPr>
                        <w:rFonts w:ascii="Segoe UI Symbol" w:hAnsi="Segoe UI Symbol" w:cs="Segoe UI Symbol"/>
                        <w:i/>
                        <w:iCs/>
                        <w:noProof/>
                      </w:rPr>
                      <w:t>☐</w:t>
                    </w:r>
                  </w:sdtContent>
                </w:sdt>
              </w:sdtContent>
            </w:sdt>
            <w:r w:rsidR="00B70269" w:rsidRPr="00075983">
              <w:rPr>
                <w:rFonts w:ascii="Times New Roman" w:hAnsi="Times New Roman" w:cs="Times New Roman"/>
                <w:i/>
                <w:iCs/>
                <w:noProof/>
              </w:rPr>
              <w:t xml:space="preserve"> Inappropriate</w:t>
            </w:r>
          </w:p>
          <w:p w14:paraId="61C12AAD" w14:textId="77777777" w:rsidR="003123A2" w:rsidRPr="00075983" w:rsidRDefault="00B70269" w:rsidP="00B70269">
            <w:pPr>
              <w:rPr>
                <w:rFonts w:ascii="Times New Roman" w:hAnsi="Times New Roman" w:cs="Times New Roman"/>
                <w:i/>
                <w:iCs/>
                <w:noProof/>
              </w:rPr>
            </w:pPr>
            <w:r w:rsidRPr="00075983">
              <w:rPr>
                <w:rFonts w:ascii="Times New Roman" w:hAnsi="Times New Roman" w:cs="Times New Roman"/>
                <w:i/>
                <w:iCs/>
                <w:noProof/>
              </w:rPr>
              <w:t>If "Inappropriate", please comment:</w:t>
            </w:r>
          </w:p>
          <w:p w14:paraId="798C2A32" w14:textId="202C623B" w:rsidR="00B70269" w:rsidRPr="00075983" w:rsidRDefault="00B70269" w:rsidP="00B70269">
            <w:pPr>
              <w:rPr>
                <w:rFonts w:ascii="Times New Roman" w:hAnsi="Times New Roman" w:cs="Times New Roman"/>
                <w:i/>
                <w:iCs/>
                <w:noProof/>
              </w:rPr>
            </w:pPr>
            <w:r w:rsidRPr="00075983">
              <w:rPr>
                <w:rFonts w:ascii="Times New Roman" w:hAnsi="Times New Roman" w:cs="Times New Roman"/>
                <w:i/>
                <w:iCs/>
                <w:noProof/>
              </w:rPr>
              <w:t>…..</w:t>
            </w:r>
          </w:p>
          <w:p w14:paraId="28AEE780" w14:textId="77777777" w:rsidR="00B70269" w:rsidRPr="00075983" w:rsidRDefault="00B70269" w:rsidP="00F87873">
            <w:pPr>
              <w:rPr>
                <w:rFonts w:ascii="Times New Roman" w:hAnsi="Times New Roman" w:cs="Times New Roman"/>
                <w:i/>
                <w:iCs/>
                <w:noProof/>
              </w:rPr>
            </w:pPr>
          </w:p>
        </w:tc>
      </w:tr>
      <w:tr w:rsidR="00E50475" w:rsidRPr="003147C5" w14:paraId="5B2B1FF8" w14:textId="77777777" w:rsidTr="00426386">
        <w:trPr>
          <w:cantSplit/>
          <w:jc w:val="center"/>
        </w:trPr>
        <w:tc>
          <w:tcPr>
            <w:tcW w:w="964" w:type="dxa"/>
            <w:vMerge w:val="restart"/>
          </w:tcPr>
          <w:p w14:paraId="48398CBB" w14:textId="77777777" w:rsidR="00E50475" w:rsidRPr="00725A81" w:rsidRDefault="00E5047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23C99971" w14:textId="77777777" w:rsidR="00E50475" w:rsidRPr="00D76528" w:rsidRDefault="00E50475" w:rsidP="00B70269">
            <w:pPr>
              <w:spacing w:after="60"/>
              <w:jc w:val="both"/>
              <w:rPr>
                <w:rFonts w:ascii="Times New Roman" w:hAnsi="Times New Roman" w:cs="Times New Roman"/>
                <w:b/>
                <w:bCs/>
              </w:rPr>
            </w:pPr>
            <w:r w:rsidRPr="00D76528">
              <w:rPr>
                <w:rFonts w:ascii="Times New Roman" w:hAnsi="Times New Roman" w:cs="Times New Roman"/>
                <w:b/>
                <w:bCs/>
              </w:rPr>
              <w:t>Informācija par normatīvos aktos noteiktām obligātām prasībām:</w:t>
            </w:r>
          </w:p>
          <w:p w14:paraId="3CBAFD5A" w14:textId="4C11F605" w:rsidR="00E50475" w:rsidRDefault="00FF611B" w:rsidP="00B70269">
            <w:pPr>
              <w:spacing w:after="60"/>
              <w:jc w:val="both"/>
              <w:rPr>
                <w:rFonts w:ascii="Times New Roman" w:hAnsi="Times New Roman" w:cs="Times New Roman"/>
                <w:lang w:eastAsia="lv-LV"/>
              </w:rPr>
            </w:pPr>
            <w:r>
              <w:rPr>
                <w:rFonts w:ascii="Times New Roman" w:hAnsi="Times New Roman" w:cs="Times New Roman"/>
              </w:rPr>
              <w:t xml:space="preserve">3.1. </w:t>
            </w:r>
            <w:r w:rsidR="00E50475" w:rsidRPr="00925BA8">
              <w:rPr>
                <w:rFonts w:ascii="Times New Roman" w:hAnsi="Times New Roman" w:cs="Times New Roman"/>
              </w:rPr>
              <w:t xml:space="preserve">Kandidātu/pretendentu izslēgšanas nosacījumi: </w:t>
            </w:r>
            <w:r w:rsidR="00E50475" w:rsidRPr="00925BA8">
              <w:rPr>
                <w:rFonts w:ascii="Times New Roman" w:hAnsi="Times New Roman" w:cs="Times New Roman"/>
                <w:lang w:bidi="en-GB"/>
              </w:rPr>
              <w:t>Atbilstoši Sabiedrisko pakalpojumu sniedzēju iepirkumu likuma</w:t>
            </w:r>
            <w:r w:rsidR="00E50475" w:rsidRPr="00925BA8">
              <w:rPr>
                <w:rStyle w:val="FootnoteReference"/>
                <w:rFonts w:ascii="Times New Roman" w:hAnsi="Times New Roman" w:cs="Times New Roman"/>
                <w:lang w:bidi="en-GB"/>
              </w:rPr>
              <w:footnoteReference w:id="2"/>
            </w:r>
            <w:r w:rsidR="00E50475" w:rsidRPr="00925BA8">
              <w:rPr>
                <w:rFonts w:ascii="Times New Roman" w:hAnsi="Times New Roman" w:cs="Times New Roman"/>
                <w:lang w:bidi="en-GB"/>
              </w:rPr>
              <w:t xml:space="preserve"> 48.panta </w:t>
            </w:r>
            <w:r w:rsidR="00E50475" w:rsidRPr="00925BA8">
              <w:rPr>
                <w:rFonts w:ascii="Times New Roman" w:hAnsi="Times New Roman" w:cs="Times New Roman"/>
                <w:shd w:val="clear" w:color="auto" w:fill="FFFFFF"/>
              </w:rPr>
              <w:t>otrās daļas 1., 2., 3., 4., 5., 6., 7., 10., 11., 12., 13., 14. punktos minētajiem gadījumiem</w:t>
            </w:r>
            <w:r w:rsidR="00E50475" w:rsidRPr="00925BA8">
              <w:rPr>
                <w:rFonts w:ascii="Times New Roman" w:hAnsi="Times New Roman" w:cs="Times New Roman"/>
                <w:lang w:eastAsia="lv-LV"/>
              </w:rPr>
              <w:t>.</w:t>
            </w:r>
          </w:p>
          <w:p w14:paraId="0276F92A" w14:textId="3E9652C6" w:rsidR="003B4D43" w:rsidRPr="003B4D43" w:rsidRDefault="003B4D43" w:rsidP="003B4D43">
            <w:pPr>
              <w:spacing w:before="60"/>
              <w:jc w:val="both"/>
              <w:rPr>
                <w:rFonts w:ascii="Times New Roman" w:hAnsi="Times New Roman" w:cs="Times New Roman"/>
                <w:lang w:bidi="en-GB"/>
              </w:rPr>
            </w:pPr>
            <w:r>
              <w:rPr>
                <w:rFonts w:ascii="Times New Roman" w:hAnsi="Times New Roman" w:cs="Times New Roman"/>
                <w:lang w:bidi="en-GB"/>
              </w:rPr>
              <w:t xml:space="preserve">3.2. </w:t>
            </w:r>
            <w:r w:rsidRPr="003B4D43">
              <w:rPr>
                <w:rFonts w:ascii="Times New Roman" w:hAnsi="Times New Roman" w:cs="Times New Roman"/>
                <w:lang w:bidi="en-GB"/>
              </w:rPr>
              <w:t>Pamatojoties uz Latvijas Republikas Satversmes aizsardzības biroja "Ieteikumi informācijas tehnoloģiju drošības pārvaldībai valsts un pašvaldību institūcijās un informācijas tehnoloģiju kritiskajā infrastruktūrā” 3. un 4. punktiem, Pasūtītājs nosaka šādas prasības Kandidātiem (piegādātājam) (juridiskai personai):</w:t>
            </w:r>
          </w:p>
          <w:p w14:paraId="29417ADA" w14:textId="77777777" w:rsidR="003B4D43" w:rsidRPr="003B4D43" w:rsidRDefault="003B4D43" w:rsidP="003B4D43">
            <w:pPr>
              <w:pStyle w:val="ListParagraph"/>
              <w:numPr>
                <w:ilvl w:val="0"/>
                <w:numId w:val="43"/>
              </w:numPr>
              <w:spacing w:before="60"/>
              <w:jc w:val="both"/>
              <w:rPr>
                <w:rFonts w:ascii="Times New Roman" w:hAnsi="Times New Roman" w:cs="Times New Roman"/>
                <w:lang w:bidi="en-GB"/>
              </w:rPr>
            </w:pPr>
            <w:r w:rsidRPr="003B4D43">
              <w:rPr>
                <w:rFonts w:ascii="Times New Roman" w:hAnsi="Times New Roman" w:cs="Times New Roman"/>
                <w:lang w:bidi="en-GB"/>
              </w:rPr>
              <w:t>Kandidāts ir reģistrēts NATO, Eiropas Savienības vai Eiropas Ekonomikas zonas dalībvalstī;</w:t>
            </w:r>
          </w:p>
          <w:p w14:paraId="5012D8AF" w14:textId="77777777" w:rsidR="003B4D43" w:rsidRPr="003B4D43" w:rsidRDefault="003B4D43" w:rsidP="003B4D43">
            <w:pPr>
              <w:pStyle w:val="ListParagraph"/>
              <w:numPr>
                <w:ilvl w:val="0"/>
                <w:numId w:val="43"/>
              </w:numPr>
              <w:spacing w:before="60"/>
              <w:jc w:val="both"/>
              <w:rPr>
                <w:rFonts w:ascii="Times New Roman" w:hAnsi="Times New Roman" w:cs="Times New Roman"/>
                <w:lang w:bidi="en-GB"/>
              </w:rPr>
            </w:pPr>
            <w:r w:rsidRPr="003B4D43">
              <w:rPr>
                <w:rFonts w:ascii="Times New Roman" w:hAnsi="Times New Roman" w:cs="Times New Roman"/>
                <w:lang w:bidi="en-GB"/>
              </w:rPr>
              <w:t xml:space="preserve">Kandidāta patiesais labuma guvējs ir NATO, Eiropas Savienības vai Eiropas Ekonomikas zonas dalībvalsts pilsonis vai Latvijas Republikas </w:t>
            </w:r>
            <w:proofErr w:type="spellStart"/>
            <w:r w:rsidRPr="003B4D43">
              <w:rPr>
                <w:rFonts w:ascii="Times New Roman" w:hAnsi="Times New Roman" w:cs="Times New Roman"/>
                <w:lang w:bidi="en-GB"/>
              </w:rPr>
              <w:t>nepilsonis</w:t>
            </w:r>
            <w:proofErr w:type="spellEnd"/>
            <w:r w:rsidRPr="003B4D43">
              <w:rPr>
                <w:rFonts w:ascii="Times New Roman" w:hAnsi="Times New Roman" w:cs="Times New Roman"/>
                <w:lang w:bidi="en-GB"/>
              </w:rPr>
              <w:t>;</w:t>
            </w:r>
          </w:p>
          <w:p w14:paraId="7E0F9A19" w14:textId="77777777" w:rsidR="003B4D43" w:rsidRPr="003B4D43" w:rsidRDefault="003B4D43" w:rsidP="003B4D43">
            <w:pPr>
              <w:pStyle w:val="ListParagraph"/>
              <w:numPr>
                <w:ilvl w:val="0"/>
                <w:numId w:val="43"/>
              </w:numPr>
              <w:spacing w:before="60"/>
              <w:jc w:val="both"/>
              <w:rPr>
                <w:rFonts w:ascii="Times New Roman" w:hAnsi="Times New Roman" w:cs="Times New Roman"/>
                <w:lang w:bidi="en-GB"/>
              </w:rPr>
            </w:pPr>
            <w:r w:rsidRPr="003B4D43">
              <w:rPr>
                <w:rFonts w:ascii="Times New Roman" w:hAnsi="Times New Roman" w:cs="Times New Roman"/>
                <w:lang w:bidi="en-GB"/>
              </w:rPr>
              <w:t xml:space="preserve">Pakalpojuma nodrošināšanai izmantoto programmatūru vai iekārtu ražotājs ir juridiska persona, kas reģistrēta NATO, Eiropas Savienības vai Eiropas Ekonomikas zonas dalībvalstī, vai fiziska persona, kas ir Latvijas Republikas </w:t>
            </w:r>
            <w:proofErr w:type="spellStart"/>
            <w:r w:rsidRPr="003B4D43">
              <w:rPr>
                <w:rFonts w:ascii="Times New Roman" w:hAnsi="Times New Roman" w:cs="Times New Roman"/>
                <w:lang w:bidi="en-GB"/>
              </w:rPr>
              <w:t>valstspiederīgais</w:t>
            </w:r>
            <w:proofErr w:type="spellEnd"/>
            <w:r w:rsidRPr="003B4D43">
              <w:rPr>
                <w:rFonts w:ascii="Times New Roman" w:hAnsi="Times New Roman" w:cs="Times New Roman"/>
                <w:lang w:bidi="en-GB"/>
              </w:rPr>
              <w:t>, NATO, Eiropas Savienības vai Eiropas Ekonomikas zonas valsts pilsonis.</w:t>
            </w:r>
          </w:p>
          <w:p w14:paraId="379799D5" w14:textId="3A020D73" w:rsidR="003B4D43" w:rsidRPr="00A87DBE" w:rsidRDefault="00A87DBE" w:rsidP="00A87DBE">
            <w:pPr>
              <w:spacing w:before="60"/>
              <w:jc w:val="both"/>
              <w:rPr>
                <w:rFonts w:ascii="Times New Roman" w:hAnsi="Times New Roman" w:cs="Times New Roman"/>
                <w:lang w:bidi="en-GB"/>
              </w:rPr>
            </w:pPr>
            <w:r>
              <w:rPr>
                <w:rFonts w:ascii="Times New Roman" w:hAnsi="Times New Roman" w:cs="Times New Roman"/>
                <w:lang w:bidi="en-GB"/>
              </w:rPr>
              <w:t xml:space="preserve">3.3. </w:t>
            </w:r>
            <w:r w:rsidR="003B4D43" w:rsidRPr="00A87DBE">
              <w:rPr>
                <w:rFonts w:ascii="Times New Roman" w:hAnsi="Times New Roman" w:cs="Times New Roman"/>
                <w:lang w:bidi="en-GB"/>
              </w:rPr>
              <w:t>Gadījumā, ja Kandidāts neatbilst Speciālo noteikumu noteiktajām prasībām, tad Pasūtītājam no kompetentās valsts drošības iestādes jāsaņem atbilstošs atzinums par iespējamo, turpmāko sadarbību ar Kandidātu. Ja kompetentās valsts drošības iestādes atzinums par Kandidātu būs negatīvs, Pasūtītājs izslēgs Kandidātu no iepirkuma.</w:t>
            </w:r>
          </w:p>
          <w:p w14:paraId="4DF557D2" w14:textId="72401631" w:rsidR="003B4D43" w:rsidRPr="00A87DBE" w:rsidRDefault="00A87DBE" w:rsidP="00A87DBE">
            <w:pPr>
              <w:spacing w:before="60"/>
              <w:jc w:val="both"/>
              <w:rPr>
                <w:rFonts w:ascii="Times New Roman" w:hAnsi="Times New Roman" w:cs="Times New Roman"/>
                <w:lang w:bidi="en-GB"/>
              </w:rPr>
            </w:pPr>
            <w:r>
              <w:rPr>
                <w:rFonts w:ascii="Times New Roman" w:hAnsi="Times New Roman" w:cs="Times New Roman"/>
                <w:lang w:bidi="en-GB"/>
              </w:rPr>
              <w:t xml:space="preserve">3.4. </w:t>
            </w:r>
            <w:r w:rsidR="003B4D43" w:rsidRPr="00A87DBE">
              <w:rPr>
                <w:rFonts w:ascii="Times New Roman" w:hAnsi="Times New Roman" w:cs="Times New Roman"/>
                <w:lang w:bidi="en-GB"/>
              </w:rPr>
              <w:t xml:space="preserve">Ja iepirkuma procedūras laikā stājas spēkā jauni normatīvie akti, kas izmaina vai papildina Nolikuma Speciālo noteikumu apakšpunktos Kandidātiem noteiktās minimālās drošības prasības, tiek piemēroti </w:t>
            </w:r>
            <w:proofErr w:type="spellStart"/>
            <w:r w:rsidR="003B4D43" w:rsidRPr="00A87DBE">
              <w:rPr>
                <w:rFonts w:ascii="Times New Roman" w:hAnsi="Times New Roman" w:cs="Times New Roman"/>
                <w:lang w:bidi="en-GB"/>
              </w:rPr>
              <w:t>jaunpieņemtie</w:t>
            </w:r>
            <w:proofErr w:type="spellEnd"/>
            <w:r w:rsidR="003B4D43" w:rsidRPr="00A87DBE">
              <w:rPr>
                <w:rFonts w:ascii="Times New Roman" w:hAnsi="Times New Roman" w:cs="Times New Roman"/>
                <w:lang w:bidi="en-GB"/>
              </w:rPr>
              <w:t xml:space="preserve"> normatīvie akti to aktuālajā redakcijā. Šādu izmaiņu gadījumā Pasūtītājam ir tiesības jebkurā iepirkuma procedūras posmā pieprasīt Kandidātiem iesniegt papildu dokumentus, kas apliecina atbilstību minētajām prasībām. Šādu dokumentu iesniegšana nav uzskatāma par pieteikuma/piedāvājuma grozīšanu. Normatīvo aktu izmaiņu gadījumā Kandidāts apņemas nodrošināt informācijas un komunikācijas tehnoloģiju sistēmu un </w:t>
            </w:r>
            <w:proofErr w:type="spellStart"/>
            <w:r w:rsidR="003B4D43" w:rsidRPr="00A87DBE">
              <w:rPr>
                <w:rFonts w:ascii="Times New Roman" w:hAnsi="Times New Roman" w:cs="Times New Roman"/>
                <w:lang w:bidi="en-GB"/>
              </w:rPr>
              <w:t>Kandidātaatbilstību</w:t>
            </w:r>
            <w:proofErr w:type="spellEnd"/>
            <w:r w:rsidR="003B4D43" w:rsidRPr="00A87DBE">
              <w:rPr>
                <w:rFonts w:ascii="Times New Roman" w:hAnsi="Times New Roman" w:cs="Times New Roman"/>
                <w:lang w:bidi="en-GB"/>
              </w:rPr>
              <w:t xml:space="preserve"> spēkā esošajām Latvijas Republikas normatīvajos aktos noteiktajām minimālajām drošības prasībām.</w:t>
            </w:r>
          </w:p>
          <w:p w14:paraId="757BBE1C" w14:textId="662CE56B" w:rsidR="003B4D43" w:rsidRPr="00A87DBE" w:rsidRDefault="00A87DBE" w:rsidP="00A87DBE">
            <w:pPr>
              <w:spacing w:before="60"/>
              <w:jc w:val="both"/>
              <w:rPr>
                <w:rFonts w:ascii="Times New Roman" w:hAnsi="Times New Roman" w:cs="Times New Roman"/>
                <w:lang w:bidi="en-GB"/>
              </w:rPr>
            </w:pPr>
            <w:r>
              <w:rPr>
                <w:rFonts w:ascii="Times New Roman" w:hAnsi="Times New Roman" w:cs="Times New Roman"/>
                <w:lang w:bidi="en-GB"/>
              </w:rPr>
              <w:t xml:space="preserve">3.5. </w:t>
            </w:r>
            <w:r w:rsidR="003B4D43" w:rsidRPr="00A87DBE">
              <w:rPr>
                <w:rFonts w:ascii="Times New Roman" w:hAnsi="Times New Roman" w:cs="Times New Roman"/>
                <w:lang w:bidi="en-GB"/>
              </w:rPr>
              <w:t>Neatkarīgi no Kandidāta dalībvalsts Pasūtītājs ir tiesīgs veikt padziļinātu pārbaudi, lai pārliecinātos, ka nepastāv jebkādi apstākļi, tai skaitā, bet neaprobežojoties ar Latvijas Republikas un/vai ES normatīvo aktu vai citām prasībām, kas ierobežo attiecīgā Kandidāta dalību šajā iepirkuma procedūrā.</w:t>
            </w:r>
          </w:p>
          <w:p w14:paraId="62D8CD27" w14:textId="1BD5AB5C" w:rsidR="00FF611B" w:rsidRPr="0074308E" w:rsidRDefault="00FF611B" w:rsidP="00A53200">
            <w:pPr>
              <w:spacing w:before="60"/>
              <w:jc w:val="both"/>
              <w:rPr>
                <w:rFonts w:ascii="Times New Roman" w:hAnsi="Times New Roman" w:cs="Times New Roman"/>
                <w:lang w:bidi="en-GB"/>
              </w:rPr>
            </w:pPr>
          </w:p>
        </w:tc>
        <w:tc>
          <w:tcPr>
            <w:tcW w:w="4365" w:type="dxa"/>
          </w:tcPr>
          <w:p w14:paraId="32434E99" w14:textId="237ABA5B" w:rsidR="00E50475" w:rsidRPr="00F81EA7" w:rsidRDefault="00E50475" w:rsidP="00B70269">
            <w:pPr>
              <w:rPr>
                <w:rFonts w:ascii="Times New Roman" w:hAnsi="Times New Roman" w:cs="Times New Roman"/>
              </w:rPr>
            </w:pPr>
            <w:r w:rsidRPr="00F81EA7">
              <w:rPr>
                <w:rFonts w:ascii="Times New Roman" w:hAnsi="Times New Roman" w:cs="Times New Roman"/>
              </w:rPr>
              <w:t>Komentāri (ja ir) ….</w:t>
            </w:r>
          </w:p>
        </w:tc>
      </w:tr>
      <w:tr w:rsidR="00E50475" w:rsidRPr="003147C5" w14:paraId="03F0167F" w14:textId="77777777" w:rsidTr="00426386">
        <w:trPr>
          <w:cantSplit/>
          <w:jc w:val="center"/>
        </w:trPr>
        <w:tc>
          <w:tcPr>
            <w:tcW w:w="964" w:type="dxa"/>
            <w:vMerge/>
          </w:tcPr>
          <w:p w14:paraId="30342DE0" w14:textId="77777777" w:rsidR="00E50475" w:rsidRPr="00725A81" w:rsidRDefault="00E5047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69D24B54" w14:textId="43A0C589" w:rsidR="00E50475" w:rsidRPr="00075983" w:rsidRDefault="00E50475" w:rsidP="00E50475">
            <w:pPr>
              <w:rPr>
                <w:rFonts w:ascii="Times New Roman" w:hAnsi="Times New Roman" w:cs="Times New Roman"/>
                <w:i/>
                <w:iCs/>
                <w:noProof/>
                <w:lang w:val="en-GB"/>
              </w:rPr>
            </w:pPr>
            <w:r w:rsidRPr="00075983">
              <w:rPr>
                <w:rFonts w:ascii="Times New Roman" w:hAnsi="Times New Roman" w:cs="Times New Roman"/>
                <w:b/>
                <w:bCs/>
                <w:i/>
                <w:iCs/>
                <w:noProof/>
                <w:lang w:val="en-GB"/>
              </w:rPr>
              <w:t>Information about the mandatory requirements specified in the Normative Acts:</w:t>
            </w:r>
          </w:p>
          <w:p w14:paraId="6A52DDDE" w14:textId="77777777" w:rsidR="00E50475" w:rsidRPr="00075983" w:rsidRDefault="00FF611B" w:rsidP="00E50475">
            <w:pPr>
              <w:rPr>
                <w:rFonts w:ascii="Times New Roman" w:hAnsi="Times New Roman" w:cs="Times New Roman"/>
                <w:i/>
                <w:iCs/>
                <w:noProof/>
              </w:rPr>
            </w:pPr>
            <w:r w:rsidRPr="00075983">
              <w:rPr>
                <w:rFonts w:ascii="Times New Roman" w:hAnsi="Times New Roman" w:cs="Times New Roman"/>
                <w:i/>
                <w:iCs/>
                <w:noProof/>
              </w:rPr>
              <w:t xml:space="preserve">3.1. </w:t>
            </w:r>
            <w:r w:rsidR="00E50475" w:rsidRPr="00075983">
              <w:rPr>
                <w:rFonts w:ascii="Times New Roman" w:hAnsi="Times New Roman" w:cs="Times New Roman"/>
                <w:i/>
                <w:iCs/>
                <w:noProof/>
              </w:rPr>
              <w:t>Conditions for the exclusion of candidates/tenderers: In accordance with the provisions of the Section 48 of the Law on the Procurement of Public Service Providers</w:t>
            </w:r>
            <w:r w:rsidR="00E50475" w:rsidRPr="00075983">
              <w:rPr>
                <w:rStyle w:val="FootnoteReference"/>
                <w:rFonts w:ascii="Times New Roman" w:hAnsi="Times New Roman" w:cs="Times New Roman"/>
                <w:i/>
                <w:iCs/>
                <w:noProof/>
              </w:rPr>
              <w:footnoteReference w:id="3"/>
            </w:r>
            <w:r w:rsidR="00E50475" w:rsidRPr="00075983">
              <w:rPr>
                <w:rFonts w:ascii="Times New Roman" w:hAnsi="Times New Roman" w:cs="Times New Roman"/>
                <w:i/>
                <w:iCs/>
                <w:noProof/>
              </w:rPr>
              <w:t xml:space="preserve"> mandatory exclusion conditions provided in paragraphs 1, 2, 3, 4, 5, 6, 7, 10, 11, 12, 13, 14.</w:t>
            </w:r>
          </w:p>
          <w:p w14:paraId="3CAB5AD5" w14:textId="77777777" w:rsidR="00A87DBE" w:rsidRPr="00A87DBE" w:rsidRDefault="00FF611B" w:rsidP="00A87DBE">
            <w:pPr>
              <w:jc w:val="both"/>
              <w:rPr>
                <w:rFonts w:ascii="Times New Roman" w:hAnsi="Times New Roman" w:cs="Times New Roman"/>
                <w:i/>
                <w:iCs/>
                <w:noProof/>
              </w:rPr>
            </w:pPr>
            <w:r w:rsidRPr="00075983">
              <w:rPr>
                <w:rFonts w:ascii="Times New Roman" w:hAnsi="Times New Roman" w:cs="Times New Roman"/>
                <w:i/>
                <w:iCs/>
                <w:noProof/>
              </w:rPr>
              <w:t xml:space="preserve">3.2. </w:t>
            </w:r>
            <w:r w:rsidR="00A87DBE" w:rsidRPr="00A87DBE">
              <w:rPr>
                <w:rFonts w:ascii="Times New Roman" w:hAnsi="Times New Roman" w:cs="Times New Roman"/>
                <w:i/>
                <w:iCs/>
                <w:noProof/>
              </w:rPr>
              <w:t>Based on paragraphs 3 and 4 of the "Recommendations for the management of information technology security in state and local government institutions and critical infrastructure of information technology" of the Constitution Protection Bureau of the Republic of Latvia, the Contracting authority sets the following requirements for the Candidate (supplier) (legal entity):</w:t>
            </w:r>
          </w:p>
          <w:p w14:paraId="14C86B3B" w14:textId="77777777" w:rsidR="00A87DBE" w:rsidRPr="00A87DBE" w:rsidRDefault="00A87DBE" w:rsidP="00A87DBE">
            <w:pPr>
              <w:pStyle w:val="ListParagraph"/>
              <w:numPr>
                <w:ilvl w:val="0"/>
                <w:numId w:val="44"/>
              </w:numPr>
              <w:jc w:val="both"/>
              <w:rPr>
                <w:rFonts w:ascii="Times New Roman" w:hAnsi="Times New Roman" w:cs="Times New Roman"/>
                <w:i/>
                <w:iCs/>
                <w:noProof/>
              </w:rPr>
            </w:pPr>
            <w:r w:rsidRPr="00A87DBE">
              <w:rPr>
                <w:rFonts w:ascii="Times New Roman" w:hAnsi="Times New Roman" w:cs="Times New Roman"/>
                <w:i/>
                <w:iCs/>
                <w:noProof/>
              </w:rPr>
              <w:t>the Candidate is registered in a NATO, European Union or European Economic Area member state;</w:t>
            </w:r>
          </w:p>
          <w:p w14:paraId="67C685B5" w14:textId="56F1D30D" w:rsidR="00A87DBE" w:rsidRPr="00A87DBE" w:rsidRDefault="00A87DBE" w:rsidP="00A87DBE">
            <w:pPr>
              <w:pStyle w:val="ListParagraph"/>
              <w:numPr>
                <w:ilvl w:val="0"/>
                <w:numId w:val="44"/>
              </w:numPr>
              <w:jc w:val="both"/>
              <w:rPr>
                <w:rFonts w:ascii="Times New Roman" w:hAnsi="Times New Roman" w:cs="Times New Roman"/>
                <w:i/>
                <w:iCs/>
                <w:noProof/>
              </w:rPr>
            </w:pPr>
            <w:r w:rsidRPr="00A87DBE">
              <w:rPr>
                <w:rFonts w:ascii="Times New Roman" w:hAnsi="Times New Roman" w:cs="Times New Roman"/>
                <w:i/>
                <w:iCs/>
                <w:noProof/>
              </w:rPr>
              <w:t>the Candidate's beneficial owner is a citizen of a NATO, European Union or European Economic Area member state or a non-citizen of the Republic of Latvia;</w:t>
            </w:r>
          </w:p>
          <w:p w14:paraId="46045156" w14:textId="20507978" w:rsidR="00A87DBE" w:rsidRPr="00A87DBE" w:rsidRDefault="00A87DBE" w:rsidP="00A87DBE">
            <w:pPr>
              <w:pStyle w:val="ListParagraph"/>
              <w:numPr>
                <w:ilvl w:val="0"/>
                <w:numId w:val="44"/>
              </w:numPr>
              <w:jc w:val="both"/>
              <w:rPr>
                <w:rFonts w:ascii="Times New Roman" w:hAnsi="Times New Roman" w:cs="Times New Roman"/>
                <w:i/>
                <w:iCs/>
                <w:noProof/>
              </w:rPr>
            </w:pPr>
            <w:r w:rsidRPr="00A87DBE">
              <w:rPr>
                <w:rFonts w:ascii="Times New Roman" w:hAnsi="Times New Roman" w:cs="Times New Roman"/>
                <w:i/>
                <w:iCs/>
                <w:noProof/>
              </w:rPr>
              <w:t>the manufacturer of the software or equipment used to provide the service is a legal entity registered in a NATO, European Union or European Economic Area member state, or a natural person who is a citizen of the Republic of Latvia, a citizen of a NATO, European Union or European Economic Area member state.</w:t>
            </w:r>
          </w:p>
          <w:p w14:paraId="2EB12F41" w14:textId="1A7AE767" w:rsidR="00A87DBE" w:rsidRPr="00A87DBE" w:rsidRDefault="00A87DBE" w:rsidP="00A87DBE">
            <w:pPr>
              <w:jc w:val="both"/>
              <w:rPr>
                <w:rFonts w:ascii="Times New Roman" w:hAnsi="Times New Roman" w:cs="Times New Roman"/>
                <w:i/>
                <w:iCs/>
                <w:noProof/>
              </w:rPr>
            </w:pPr>
            <w:r>
              <w:rPr>
                <w:rFonts w:ascii="Times New Roman" w:hAnsi="Times New Roman" w:cs="Times New Roman"/>
                <w:i/>
                <w:iCs/>
                <w:noProof/>
              </w:rPr>
              <w:t xml:space="preserve">3.3. </w:t>
            </w:r>
            <w:r w:rsidRPr="00A87DBE">
              <w:rPr>
                <w:rFonts w:ascii="Times New Roman" w:hAnsi="Times New Roman" w:cs="Times New Roman"/>
                <w:i/>
                <w:iCs/>
                <w:noProof/>
              </w:rPr>
              <w:t>In case the Candidate does not meet the requirements set out in Clause 4.1.1 of the Special Regulations, the Contracting authority must an appropriate opinion from the competent state security authority regarding the possible future cooperation with the Candidate. If the opinion of the competent state security authority regarding the Candidate or Application is negative, the Contracting authority will exclude the Candidate from the procurement.</w:t>
            </w:r>
          </w:p>
          <w:p w14:paraId="5E6E9060" w14:textId="005A0E72" w:rsidR="00A87DBE" w:rsidRPr="00A87DBE" w:rsidRDefault="00A87DBE" w:rsidP="00A87DBE">
            <w:pPr>
              <w:jc w:val="both"/>
              <w:rPr>
                <w:rFonts w:ascii="Times New Roman" w:hAnsi="Times New Roman" w:cs="Times New Roman"/>
                <w:i/>
                <w:iCs/>
                <w:noProof/>
              </w:rPr>
            </w:pPr>
            <w:r>
              <w:rPr>
                <w:rFonts w:ascii="Times New Roman" w:hAnsi="Times New Roman" w:cs="Times New Roman"/>
                <w:i/>
                <w:iCs/>
                <w:noProof/>
              </w:rPr>
              <w:t xml:space="preserve">3.4. </w:t>
            </w:r>
            <w:r w:rsidRPr="00A87DBE">
              <w:rPr>
                <w:rFonts w:ascii="Times New Roman" w:hAnsi="Times New Roman" w:cs="Times New Roman"/>
                <w:i/>
                <w:iCs/>
                <w:noProof/>
              </w:rPr>
              <w:t>If during the procurements procedure new regulatory acts come into force that change or supplement the minimum-security requirements set out in the sub-paragraphs of Clause 4.1.1 of the Special Provisions of the Regulations for Candidates, the newly adopted regulatory acts in their current wording shall be applied. In the event of such changes, the Contracting authority has the right to request Candidates to submit additional documents at any stage of the procurement procedure, confirming compliance with the aforementioned requirements. Submission of such documents shall not be considered as an amendment to the application or tender. In the event of changes in regulatory acts, the Candidate undertakes to ensure compliance of the information and communication technology system and the Candidate or its subcontractors with the minimum-security requirements set out in the applicable regulatory acts of the Republic of Latvia.</w:t>
            </w:r>
          </w:p>
          <w:p w14:paraId="6B8F1E03" w14:textId="11460D93" w:rsidR="00A87DBE" w:rsidRPr="00A87DBE" w:rsidRDefault="00A87DBE" w:rsidP="00A87DBE">
            <w:pPr>
              <w:jc w:val="both"/>
              <w:rPr>
                <w:rFonts w:ascii="Times New Roman" w:hAnsi="Times New Roman" w:cs="Times New Roman"/>
                <w:i/>
                <w:iCs/>
                <w:lang w:val="en-GB"/>
              </w:rPr>
            </w:pPr>
            <w:r>
              <w:rPr>
                <w:rFonts w:ascii="Times New Roman" w:hAnsi="Times New Roman" w:cs="Times New Roman"/>
                <w:i/>
                <w:iCs/>
                <w:noProof/>
              </w:rPr>
              <w:t xml:space="preserve">3.5. </w:t>
            </w:r>
            <w:r w:rsidRPr="00A87DBE">
              <w:rPr>
                <w:rFonts w:ascii="Times New Roman" w:hAnsi="Times New Roman" w:cs="Times New Roman"/>
                <w:i/>
                <w:iCs/>
                <w:noProof/>
              </w:rPr>
              <w:t>Regardless of the Candidate's state of residence, the Contracting authority is entitled to conduct an in-depth examination to ensure that there are no circumstances, including but not limited to the laws and regulations of the Republic of Latvia and/or the EU or other requirements, that restrict the participation of the relevant Candidate in this procurement procedure.</w:t>
            </w:r>
          </w:p>
          <w:p w14:paraId="5CD0BF1E" w14:textId="636A2517" w:rsidR="00FF611B" w:rsidRPr="00075983" w:rsidRDefault="00FF611B" w:rsidP="00A53200">
            <w:pPr>
              <w:jc w:val="both"/>
              <w:rPr>
                <w:rFonts w:ascii="Times New Roman" w:hAnsi="Times New Roman" w:cs="Times New Roman"/>
                <w:i/>
                <w:iCs/>
                <w:lang w:val="en-GB"/>
              </w:rPr>
            </w:pPr>
          </w:p>
        </w:tc>
        <w:tc>
          <w:tcPr>
            <w:tcW w:w="4365" w:type="dxa"/>
          </w:tcPr>
          <w:p w14:paraId="4F40CC72" w14:textId="6CAC8E4F" w:rsidR="00E50475" w:rsidRPr="00075983" w:rsidRDefault="00E50475" w:rsidP="00E50475">
            <w:pPr>
              <w:ind w:left="29"/>
              <w:rPr>
                <w:rFonts w:ascii="Times New Roman" w:hAnsi="Times New Roman" w:cs="Times New Roman"/>
                <w:i/>
                <w:iCs/>
                <w:noProof/>
                <w:color w:val="FF0000"/>
                <w:lang w:val="en-GB"/>
              </w:rPr>
            </w:pPr>
            <w:r w:rsidRPr="00075983">
              <w:rPr>
                <w:rFonts w:ascii="Times New Roman" w:hAnsi="Times New Roman" w:cs="Times New Roman"/>
                <w:i/>
                <w:iCs/>
                <w:noProof/>
              </w:rPr>
              <w:t>Comments (if any)…..</w:t>
            </w:r>
          </w:p>
        </w:tc>
      </w:tr>
      <w:tr w:rsidR="006768B6" w:rsidRPr="003147C5" w14:paraId="708E658A" w14:textId="77777777" w:rsidTr="00426386">
        <w:trPr>
          <w:cantSplit/>
          <w:jc w:val="center"/>
        </w:trPr>
        <w:tc>
          <w:tcPr>
            <w:tcW w:w="964" w:type="dxa"/>
            <w:vMerge w:val="restart"/>
          </w:tcPr>
          <w:p w14:paraId="2E41C01B" w14:textId="77777777" w:rsidR="006768B6" w:rsidRPr="00725A81" w:rsidRDefault="006768B6"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468FBFE0" w14:textId="77777777" w:rsidR="006768B6" w:rsidRPr="00300A5E" w:rsidRDefault="006768B6" w:rsidP="00C649A4">
            <w:pPr>
              <w:rPr>
                <w:rFonts w:ascii="Times New Roman" w:eastAsia="Times New Roman" w:hAnsi="Times New Roman" w:cs="Times New Roman"/>
                <w:b/>
                <w:bCs/>
                <w:color w:val="000000"/>
                <w:lang w:eastAsia="lv-LV"/>
              </w:rPr>
            </w:pPr>
            <w:r w:rsidRPr="00300A5E">
              <w:rPr>
                <w:rFonts w:ascii="Times New Roman" w:eastAsia="Times New Roman" w:hAnsi="Times New Roman" w:cs="Times New Roman"/>
                <w:b/>
                <w:bCs/>
                <w:color w:val="000000"/>
                <w:lang w:eastAsia="lv-LV"/>
              </w:rPr>
              <w:t>Reģistrācijas prasības:</w:t>
            </w:r>
          </w:p>
          <w:p w14:paraId="1F13E3E4" w14:textId="77777777" w:rsidR="006768B6" w:rsidRPr="00300A5E" w:rsidRDefault="006768B6" w:rsidP="004043F5">
            <w:pPr>
              <w:jc w:val="both"/>
              <w:rPr>
                <w:rFonts w:ascii="Times New Roman" w:hAnsi="Times New Roman" w:cs="Times New Roman"/>
              </w:rPr>
            </w:pPr>
            <w:r w:rsidRPr="00300A5E">
              <w:rPr>
                <w:rFonts w:ascii="Times New Roman" w:eastAsia="Times New Roman" w:hAnsi="Times New Roman" w:cs="Times New Roman"/>
                <w:color w:val="000000"/>
                <w:lang w:eastAsia="lv-LV"/>
              </w:rPr>
              <w:t>4.1. </w:t>
            </w:r>
            <w:r w:rsidRPr="00300A5E">
              <w:rPr>
                <w:rFonts w:ascii="Times New Roman" w:hAnsi="Times New Roman" w:cs="Times New Roman"/>
              </w:rPr>
              <w:t>Kandidāts ir reģistrēts komercreģistrā (</w:t>
            </w:r>
            <w:r w:rsidRPr="00300A5E">
              <w:rPr>
                <w:rFonts w:ascii="Times New Roman" w:hAnsi="Times New Roman" w:cs="Times New Roman"/>
                <w:i/>
                <w:iCs/>
              </w:rPr>
              <w:t>vai līdzvērtīgā reģistrā ārvalstīs</w:t>
            </w:r>
            <w:r w:rsidRPr="00300A5E">
              <w:rPr>
                <w:rFonts w:ascii="Times New Roman" w:hAnsi="Times New Roman" w:cs="Times New Roman"/>
              </w:rPr>
              <w:t>) atbilstoši attiecīgās valsts normatīvo aktu prasībām.</w:t>
            </w:r>
          </w:p>
          <w:p w14:paraId="672322E9" w14:textId="6AFFB9F8" w:rsidR="006768B6" w:rsidRPr="00300A5E" w:rsidRDefault="006768B6" w:rsidP="00AD3626">
            <w:pPr>
              <w:jc w:val="both"/>
              <w:rPr>
                <w:rFonts w:ascii="Times New Roman" w:hAnsi="Times New Roman" w:cs="Times New Roman"/>
                <w:spacing w:val="-4"/>
                <w:szCs w:val="20"/>
              </w:rPr>
            </w:pPr>
            <w:r w:rsidRPr="00300A5E">
              <w:rPr>
                <w:rFonts w:ascii="Times New Roman" w:eastAsia="Times New Roman" w:hAnsi="Times New Roman" w:cs="Times New Roman"/>
                <w:color w:val="000000"/>
                <w:lang w:eastAsia="lv-LV"/>
              </w:rPr>
              <w:t>4.2. </w:t>
            </w:r>
            <w:r w:rsidRPr="00300A5E">
              <w:rPr>
                <w:rFonts w:ascii="Times New Roman" w:hAnsi="Times New Roman" w:cs="Times New Roman"/>
                <w:szCs w:val="20"/>
              </w:rPr>
              <w:t>Kandidātam jābūt ES, EE</w:t>
            </w:r>
            <w:r w:rsidR="00300A5E">
              <w:rPr>
                <w:rFonts w:ascii="Times New Roman" w:hAnsi="Times New Roman" w:cs="Times New Roman"/>
                <w:szCs w:val="20"/>
              </w:rPr>
              <w:t>Z</w:t>
            </w:r>
            <w:r w:rsidRPr="00300A5E">
              <w:rPr>
                <w:rFonts w:ascii="Times New Roman" w:hAnsi="Times New Roman" w:cs="Times New Roman"/>
                <w:szCs w:val="20"/>
              </w:rPr>
              <w:t xml:space="preserve"> vai NATO dalībvalsts piederīgam. Kandidātu uzskata par valsts </w:t>
            </w:r>
            <w:proofErr w:type="spellStart"/>
            <w:r w:rsidRPr="00300A5E">
              <w:rPr>
                <w:rFonts w:ascii="Times New Roman" w:hAnsi="Times New Roman" w:cs="Times New Roman"/>
                <w:szCs w:val="20"/>
              </w:rPr>
              <w:t>valstspiederīgo</w:t>
            </w:r>
            <w:proofErr w:type="spellEnd"/>
            <w:r w:rsidRPr="00300A5E">
              <w:rPr>
                <w:rFonts w:ascii="Times New Roman" w:hAnsi="Times New Roman" w:cs="Times New Roman"/>
                <w:szCs w:val="20"/>
              </w:rPr>
              <w:t>, ja Kandidāts šajā valstī ir dibināts, izveidots vai reģistrēts un darbojas saskaņā ar šīs valsts likumu normām</w:t>
            </w:r>
            <w:r w:rsidRPr="00300A5E">
              <w:rPr>
                <w:rFonts w:ascii="Times New Roman" w:hAnsi="Times New Roman" w:cs="Times New Roman"/>
                <w:spacing w:val="-4"/>
                <w:szCs w:val="20"/>
              </w:rPr>
              <w:t>, un to apliecina tā statūti (vai līdzvērtīgi dibināšanas vai reģistrācijas dokumenti) un tā reģistrācijas dokumenti atbilstoši situācijai.</w:t>
            </w:r>
          </w:p>
          <w:p w14:paraId="4C2B5577" w14:textId="620EC40E" w:rsidR="006768B6" w:rsidRPr="00300A5E" w:rsidRDefault="006768B6" w:rsidP="006768B6">
            <w:pPr>
              <w:pStyle w:val="ListParagraph"/>
              <w:spacing w:before="60" w:after="60"/>
              <w:ind w:left="37"/>
              <w:contextualSpacing w:val="0"/>
              <w:jc w:val="both"/>
              <w:rPr>
                <w:rFonts w:ascii="Times New Roman" w:hAnsi="Times New Roman" w:cs="Times New Roman"/>
                <w:spacing w:val="-4"/>
                <w:szCs w:val="20"/>
              </w:rPr>
            </w:pPr>
            <w:r w:rsidRPr="00300A5E">
              <w:rPr>
                <w:rFonts w:ascii="Times New Roman" w:hAnsi="Times New Roman" w:cs="Times New Roman"/>
                <w:spacing w:val="-4"/>
                <w:szCs w:val="20"/>
              </w:rPr>
              <w:t>4.3. Ja pieteikumu iesniedz Kandidāts no citas dalībvalsts</w:t>
            </w:r>
            <w:r w:rsidR="00F07EA5">
              <w:rPr>
                <w:rFonts w:ascii="Times New Roman" w:hAnsi="Times New Roman" w:cs="Times New Roman"/>
                <w:spacing w:val="-4"/>
                <w:szCs w:val="20"/>
              </w:rPr>
              <w:t>,</w:t>
            </w:r>
            <w:r w:rsidRPr="00300A5E">
              <w:rPr>
                <w:rFonts w:ascii="Times New Roman" w:hAnsi="Times New Roman" w:cs="Times New Roman"/>
                <w:spacing w:val="-4"/>
                <w:szCs w:val="20"/>
              </w:rPr>
              <w:t xml:space="preserve"> kas nav minēta  augstāk, Pasūtītājs sarunu procedūras 1.posmā ir tiesīgs veikt padziļinātu pārbaudi, lai pārliecinātos, ka nepastāv jebkādi apstākļi, tai skaitā, bet ne tikai, Latvijas Republikas un/vai ES normatīvie akti vai citi ierobežojumi, kas ierobežo attiecīgā Kandidāta dalību un var radīt Pasūtītājam nepārvaramus riskus līguma izpildei tā piešķiršanas gadījumā.</w:t>
            </w:r>
          </w:p>
          <w:p w14:paraId="0EC643BC" w14:textId="77777777" w:rsidR="006768B6" w:rsidRDefault="00300A5E" w:rsidP="006768B6">
            <w:pPr>
              <w:rPr>
                <w:rFonts w:ascii="Times New Roman" w:hAnsi="Times New Roman" w:cs="Times New Roman"/>
              </w:rPr>
            </w:pPr>
            <w:r w:rsidRPr="00300A5E">
              <w:rPr>
                <w:rFonts w:ascii="Times New Roman" w:eastAsia="Times New Roman" w:hAnsi="Times New Roman" w:cs="Times New Roman"/>
                <w:color w:val="000000"/>
                <w:lang w:eastAsia="lv-LV"/>
              </w:rPr>
              <w:t xml:space="preserve">4.4. </w:t>
            </w:r>
            <w:r w:rsidRPr="00300A5E">
              <w:rPr>
                <w:rFonts w:ascii="Times New Roman" w:hAnsi="Times New Roman" w:cs="Times New Roman"/>
                <w:lang w:eastAsia="lv-LV"/>
              </w:rPr>
              <w:t xml:space="preserve">Ja Pasūtītājs veicot </w:t>
            </w:r>
            <w:r w:rsidRPr="00300A5E">
              <w:rPr>
                <w:rFonts w:ascii="Times New Roman" w:hAnsi="Times New Roman" w:cs="Times New Roman"/>
                <w:spacing w:val="-4"/>
                <w:szCs w:val="20"/>
              </w:rPr>
              <w:t xml:space="preserve">padziļināto pārbaudi, konstatē augstāk minētos apstākļus, </w:t>
            </w:r>
            <w:r w:rsidRPr="00300A5E">
              <w:rPr>
                <w:rFonts w:ascii="Times New Roman" w:hAnsi="Times New Roman" w:cs="Times New Roman"/>
              </w:rPr>
              <w:t>Komisija izslēdz Kandidātu no turpmākas dalības sarunu procedūrā un tā pieteikumu neizskata.</w:t>
            </w:r>
          </w:p>
          <w:p w14:paraId="2B73AA38" w14:textId="4A6B4300" w:rsidR="00BF246A" w:rsidRPr="006768B6" w:rsidRDefault="00BF246A" w:rsidP="006768B6">
            <w:pPr>
              <w:rPr>
                <w:rFonts w:ascii="Times New Roman" w:eastAsia="Times New Roman" w:hAnsi="Times New Roman" w:cs="Times New Roman"/>
                <w:color w:val="000000"/>
                <w:lang w:eastAsia="lv-LV"/>
              </w:rPr>
            </w:pPr>
            <w:r w:rsidRPr="00F81EA7">
              <w:rPr>
                <w:rFonts w:ascii="Times New Roman" w:hAnsi="Times New Roman" w:cs="Times New Roman"/>
              </w:rPr>
              <w:t>Vai šāda</w:t>
            </w:r>
            <w:r>
              <w:rPr>
                <w:rFonts w:ascii="Times New Roman" w:hAnsi="Times New Roman" w:cs="Times New Roman"/>
              </w:rPr>
              <w:t>s</w:t>
            </w:r>
            <w:r w:rsidRPr="00F81EA7">
              <w:rPr>
                <w:rFonts w:ascii="Times New Roman" w:hAnsi="Times New Roman" w:cs="Times New Roman"/>
              </w:rPr>
              <w:t xml:space="preserve"> </w:t>
            </w:r>
            <w:r>
              <w:rPr>
                <w:rFonts w:ascii="Times New Roman" w:hAnsi="Times New Roman" w:cs="Times New Roman"/>
              </w:rPr>
              <w:t xml:space="preserve">prasības </w:t>
            </w:r>
            <w:r w:rsidRPr="00F81EA7">
              <w:rPr>
                <w:rFonts w:ascii="Times New Roman" w:hAnsi="Times New Roman" w:cs="Times New Roman"/>
              </w:rPr>
              <w:t>ir samērīga</w:t>
            </w:r>
            <w:r>
              <w:rPr>
                <w:rFonts w:ascii="Times New Roman" w:hAnsi="Times New Roman" w:cs="Times New Roman"/>
              </w:rPr>
              <w:t>s?</w:t>
            </w:r>
          </w:p>
        </w:tc>
        <w:tc>
          <w:tcPr>
            <w:tcW w:w="4365" w:type="dxa"/>
          </w:tcPr>
          <w:p w14:paraId="7D225FC8" w14:textId="77777777" w:rsidR="006768B6" w:rsidRDefault="006768B6" w:rsidP="00BF246A">
            <w:pPr>
              <w:rPr>
                <w:rFonts w:ascii="Times New Roman" w:hAnsi="Times New Roman" w:cs="Times New Roman"/>
                <w:iCs/>
                <w:color w:val="FF0000"/>
                <w:lang w:val="en-GB"/>
              </w:rPr>
            </w:pPr>
          </w:p>
          <w:p w14:paraId="71C13268" w14:textId="77777777" w:rsidR="00BF246A" w:rsidRDefault="00BF246A" w:rsidP="00BF246A">
            <w:pPr>
              <w:rPr>
                <w:rFonts w:ascii="Times New Roman" w:hAnsi="Times New Roman" w:cs="Times New Roman"/>
                <w:iCs/>
                <w:color w:val="FF0000"/>
                <w:lang w:val="en-GB"/>
              </w:rPr>
            </w:pPr>
          </w:p>
          <w:p w14:paraId="5D6069C7" w14:textId="77777777" w:rsidR="00BF246A" w:rsidRDefault="00BF246A" w:rsidP="00BF246A">
            <w:pPr>
              <w:rPr>
                <w:rFonts w:ascii="Times New Roman" w:hAnsi="Times New Roman" w:cs="Times New Roman"/>
                <w:iCs/>
                <w:color w:val="FF0000"/>
                <w:lang w:val="en-GB"/>
              </w:rPr>
            </w:pPr>
          </w:p>
          <w:p w14:paraId="31E130E3" w14:textId="77777777" w:rsidR="00BF246A" w:rsidRPr="00F81EA7" w:rsidRDefault="00E355E6" w:rsidP="00BF246A">
            <w:pPr>
              <w:ind w:left="-82"/>
              <w:rPr>
                <w:rFonts w:ascii="Times New Roman" w:hAnsi="Times New Roman" w:cs="Times New Roman"/>
                <w:iCs/>
              </w:rPr>
            </w:pPr>
            <w:sdt>
              <w:sdtPr>
                <w:rPr>
                  <w:rFonts w:ascii="Times New Roman" w:hAnsi="Times New Roman" w:cs="Times New Roman"/>
                  <w:iCs/>
                  <w:color w:val="FF0000"/>
                  <w:lang w:val="en-GB"/>
                </w:rPr>
                <w:id w:val="493303378"/>
              </w:sdtPr>
              <w:sdtEndPr>
                <w:rPr>
                  <w:color w:val="auto"/>
                </w:rPr>
              </w:sdtEndPr>
              <w:sdtContent>
                <w:sdt>
                  <w:sdtPr>
                    <w:rPr>
                      <w:rFonts w:ascii="Times New Roman" w:hAnsi="Times New Roman" w:cs="Times New Roman"/>
                      <w:iCs/>
                    </w:rPr>
                    <w:id w:val="750236060"/>
                    <w14:checkbox>
                      <w14:checked w14:val="0"/>
                      <w14:checkedState w14:val="2612" w14:font="MS Gothic"/>
                      <w14:uncheckedState w14:val="2610" w14:font="MS Gothic"/>
                    </w14:checkbox>
                  </w:sdtPr>
                  <w:sdtEndPr/>
                  <w:sdtContent>
                    <w:r w:rsidR="00BF246A">
                      <w:rPr>
                        <w:rFonts w:ascii="MS Gothic" w:eastAsia="MS Gothic" w:hAnsi="MS Gothic" w:cs="Times New Roman" w:hint="eastAsia"/>
                        <w:iCs/>
                      </w:rPr>
                      <w:t>☐</w:t>
                    </w:r>
                  </w:sdtContent>
                </w:sdt>
              </w:sdtContent>
            </w:sdt>
            <w:r w:rsidR="00BF246A" w:rsidRPr="00F81EA7">
              <w:rPr>
                <w:rFonts w:ascii="Times New Roman" w:hAnsi="Times New Roman" w:cs="Times New Roman"/>
                <w:iCs/>
              </w:rPr>
              <w:t xml:space="preserve">  Jā              </w:t>
            </w:r>
            <w:sdt>
              <w:sdtPr>
                <w:rPr>
                  <w:rFonts w:ascii="Times New Roman" w:hAnsi="Times New Roman" w:cs="Times New Roman"/>
                  <w:iCs/>
                  <w:lang w:val="en-GB"/>
                </w:rPr>
                <w:id w:val="309912584"/>
              </w:sdtPr>
              <w:sdtEndPr/>
              <w:sdtContent>
                <w:sdt>
                  <w:sdtPr>
                    <w:rPr>
                      <w:rFonts w:ascii="Times New Roman" w:hAnsi="Times New Roman" w:cs="Times New Roman"/>
                      <w:iCs/>
                    </w:rPr>
                    <w:id w:val="1900632532"/>
                    <w14:checkbox>
                      <w14:checked w14:val="0"/>
                      <w14:checkedState w14:val="2612" w14:font="MS Gothic"/>
                      <w14:uncheckedState w14:val="2610" w14:font="MS Gothic"/>
                    </w14:checkbox>
                  </w:sdtPr>
                  <w:sdtEndPr/>
                  <w:sdtContent>
                    <w:r w:rsidR="00BF246A" w:rsidRPr="00F81EA7">
                      <w:rPr>
                        <w:rFonts w:ascii="Segoe UI Symbol" w:eastAsia="MS Gothic" w:hAnsi="Segoe UI Symbol" w:cs="Segoe UI Symbol"/>
                        <w:iCs/>
                      </w:rPr>
                      <w:t>☐</w:t>
                    </w:r>
                  </w:sdtContent>
                </w:sdt>
              </w:sdtContent>
            </w:sdt>
            <w:r w:rsidR="00BF246A" w:rsidRPr="00F81EA7">
              <w:rPr>
                <w:rFonts w:ascii="Times New Roman" w:hAnsi="Times New Roman" w:cs="Times New Roman"/>
                <w:iCs/>
              </w:rPr>
              <w:t xml:space="preserve">  Nē </w:t>
            </w:r>
          </w:p>
          <w:p w14:paraId="271D4191" w14:textId="77777777" w:rsidR="00BF246A" w:rsidRDefault="00BF246A" w:rsidP="00BF246A">
            <w:pPr>
              <w:spacing w:before="60"/>
              <w:rPr>
                <w:rFonts w:ascii="Times New Roman" w:hAnsi="Times New Roman" w:cs="Times New Roman"/>
                <w:iCs/>
              </w:rPr>
            </w:pPr>
            <w:r w:rsidRPr="00F81EA7">
              <w:rPr>
                <w:rFonts w:ascii="Times New Roman" w:hAnsi="Times New Roman" w:cs="Times New Roman"/>
                <w:iCs/>
              </w:rPr>
              <w:t xml:space="preserve">Ja "Nē", lūdzu sniegt </w:t>
            </w:r>
            <w:r>
              <w:rPr>
                <w:rFonts w:ascii="Times New Roman" w:hAnsi="Times New Roman" w:cs="Times New Roman"/>
                <w:iCs/>
              </w:rPr>
              <w:t>komentāru</w:t>
            </w:r>
            <w:r w:rsidRPr="00F81EA7">
              <w:rPr>
                <w:rFonts w:ascii="Times New Roman" w:hAnsi="Times New Roman" w:cs="Times New Roman"/>
                <w:iCs/>
              </w:rPr>
              <w:t xml:space="preserve"> ..</w:t>
            </w:r>
          </w:p>
          <w:p w14:paraId="28692DFF" w14:textId="77777777" w:rsidR="00BF246A" w:rsidRDefault="00BF246A" w:rsidP="00BF246A">
            <w:pPr>
              <w:spacing w:before="60"/>
              <w:rPr>
                <w:rFonts w:ascii="Times New Roman" w:hAnsi="Times New Roman" w:cs="Times New Roman"/>
                <w:iCs/>
              </w:rPr>
            </w:pPr>
          </w:p>
          <w:p w14:paraId="0F55FB17" w14:textId="66164CB4" w:rsidR="00BF246A" w:rsidRDefault="00BF246A" w:rsidP="00BF246A">
            <w:pPr>
              <w:rPr>
                <w:rFonts w:ascii="Times New Roman" w:hAnsi="Times New Roman" w:cs="Times New Roman"/>
                <w:iCs/>
                <w:color w:val="FF0000"/>
                <w:lang w:val="en-GB"/>
              </w:rPr>
            </w:pPr>
            <w:r w:rsidRPr="00F81EA7">
              <w:rPr>
                <w:rFonts w:ascii="Times New Roman" w:eastAsia="Calibri" w:hAnsi="Times New Roman" w:cs="Times New Roman"/>
                <w:lang w:bidi="en-GB"/>
              </w:rPr>
              <w:t>Citi ierosinājumi/ priekšlikumi/ komentāri: …….</w:t>
            </w:r>
          </w:p>
        </w:tc>
      </w:tr>
      <w:tr w:rsidR="00BF246A" w:rsidRPr="003147C5" w14:paraId="7A2B48C4" w14:textId="77777777" w:rsidTr="00426386">
        <w:trPr>
          <w:cantSplit/>
          <w:jc w:val="center"/>
        </w:trPr>
        <w:tc>
          <w:tcPr>
            <w:tcW w:w="964" w:type="dxa"/>
            <w:vMerge/>
          </w:tcPr>
          <w:p w14:paraId="21DA4437" w14:textId="77777777" w:rsidR="00BF246A" w:rsidRPr="00725A81" w:rsidRDefault="00BF246A"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38EF6D9A" w14:textId="6249C2B6" w:rsidR="00BF246A" w:rsidRPr="00075983" w:rsidRDefault="00BF246A" w:rsidP="00BF246A">
            <w:pPr>
              <w:rPr>
                <w:rFonts w:ascii="Times New Roman" w:hAnsi="Times New Roman" w:cs="Times New Roman"/>
                <w:b/>
                <w:bCs/>
                <w:i/>
                <w:iCs/>
                <w:lang w:val="en-GB"/>
              </w:rPr>
            </w:pPr>
            <w:r w:rsidRPr="00075983">
              <w:rPr>
                <w:rFonts w:ascii="Times New Roman" w:hAnsi="Times New Roman" w:cs="Times New Roman"/>
                <w:b/>
                <w:bCs/>
                <w:i/>
                <w:iCs/>
                <w:lang w:val="en-GB"/>
              </w:rPr>
              <w:t>Registration requirements:</w:t>
            </w:r>
          </w:p>
          <w:p w14:paraId="641110D3" w14:textId="77777777" w:rsidR="00BF246A" w:rsidRPr="00075983" w:rsidRDefault="00BF246A" w:rsidP="00BF246A">
            <w:pPr>
              <w:rPr>
                <w:rFonts w:ascii="Times New Roman" w:hAnsi="Times New Roman" w:cs="Times New Roman"/>
                <w:i/>
                <w:iCs/>
                <w:lang w:val="en-GB"/>
              </w:rPr>
            </w:pPr>
            <w:r w:rsidRPr="00075983">
              <w:rPr>
                <w:rFonts w:ascii="Times New Roman" w:hAnsi="Times New Roman" w:cs="Times New Roman"/>
                <w:i/>
                <w:iCs/>
                <w:lang w:val="en-GB"/>
              </w:rPr>
              <w:t>4.1. The Candidate is registered in the Commercial Register (or an equivalent register abroad) in accordance with the requirements of the regulatory enactments of the respective country.</w:t>
            </w:r>
          </w:p>
          <w:p w14:paraId="665050DC" w14:textId="52764371" w:rsidR="00BF246A" w:rsidRPr="00075983" w:rsidRDefault="00BF246A" w:rsidP="00BF246A">
            <w:pPr>
              <w:rPr>
                <w:rFonts w:ascii="Times New Roman" w:hAnsi="Times New Roman" w:cs="Times New Roman"/>
                <w:i/>
                <w:iCs/>
                <w:szCs w:val="20"/>
                <w:lang w:val="en-GB"/>
              </w:rPr>
            </w:pPr>
            <w:r w:rsidRPr="00075983">
              <w:rPr>
                <w:rFonts w:ascii="Times New Roman" w:hAnsi="Times New Roman" w:cs="Times New Roman"/>
                <w:i/>
                <w:iCs/>
                <w:lang w:val="en-GB"/>
              </w:rPr>
              <w:t>4.2. </w:t>
            </w:r>
            <w:r w:rsidR="00AD478A" w:rsidRPr="00075983">
              <w:rPr>
                <w:rFonts w:ascii="Times New Roman" w:hAnsi="Times New Roman" w:cs="Times New Roman"/>
                <w:i/>
                <w:iCs/>
                <w:szCs w:val="20"/>
                <w:lang w:val="en-GB"/>
              </w:rPr>
              <w:t>A</w:t>
            </w:r>
            <w:r w:rsidRPr="00075983">
              <w:rPr>
                <w:rFonts w:ascii="Times New Roman" w:hAnsi="Times New Roman" w:cs="Times New Roman"/>
                <w:i/>
                <w:iCs/>
                <w:szCs w:val="20"/>
                <w:lang w:val="en-GB"/>
              </w:rPr>
              <w:t xml:space="preserve"> Candidate shall have the nationality of EU, EEA or member state of NATO organization. A Candidate shall be deemed to have the nationality of a country if the Candidate is constituted, incorporated or registered in and operates in conformity with the provisions of the laws of that country, as evidenced by its articles of incorporation (or equivalent documents of constitution or association) and its registration </w:t>
            </w:r>
            <w:proofErr w:type="gramStart"/>
            <w:r w:rsidRPr="00075983">
              <w:rPr>
                <w:rFonts w:ascii="Times New Roman" w:hAnsi="Times New Roman" w:cs="Times New Roman"/>
                <w:i/>
                <w:iCs/>
                <w:szCs w:val="20"/>
                <w:lang w:val="en-GB"/>
              </w:rPr>
              <w:t>documents, as the case may be</w:t>
            </w:r>
            <w:proofErr w:type="gramEnd"/>
            <w:r w:rsidRPr="00075983">
              <w:rPr>
                <w:rFonts w:ascii="Times New Roman" w:hAnsi="Times New Roman" w:cs="Times New Roman"/>
                <w:i/>
                <w:iCs/>
                <w:szCs w:val="20"/>
                <w:lang w:val="en-GB"/>
              </w:rPr>
              <w:t>.</w:t>
            </w:r>
          </w:p>
          <w:p w14:paraId="453F743C" w14:textId="114CE72B" w:rsidR="00BF246A" w:rsidRPr="00075983" w:rsidRDefault="00BF246A" w:rsidP="00BF246A">
            <w:pPr>
              <w:pStyle w:val="ListParagraph"/>
              <w:spacing w:before="60" w:after="60"/>
              <w:ind w:left="35"/>
              <w:contextualSpacing w:val="0"/>
              <w:jc w:val="both"/>
              <w:rPr>
                <w:rFonts w:ascii="Times New Roman" w:hAnsi="Times New Roman" w:cs="Times New Roman"/>
                <w:i/>
                <w:iCs/>
                <w:szCs w:val="20"/>
                <w:lang w:val="en-GB"/>
              </w:rPr>
            </w:pPr>
            <w:r w:rsidRPr="00075983">
              <w:rPr>
                <w:rFonts w:ascii="Times New Roman" w:hAnsi="Times New Roman" w:cs="Times New Roman"/>
                <w:i/>
                <w:iCs/>
                <w:szCs w:val="20"/>
                <w:lang w:val="en-GB"/>
              </w:rPr>
              <w:t xml:space="preserve">4.3. If the application is  submitted by the Candidate of a member state other than the mentioned above, the Employer at Stage 1 of the negotiated procedure shall be entitled to carry out an in-depth examination  to ensure that there are no any circumstances, including but not </w:t>
            </w:r>
            <w:r w:rsidR="002B360E">
              <w:rPr>
                <w:rFonts w:ascii="Times New Roman" w:hAnsi="Times New Roman" w:cs="Times New Roman"/>
                <w:i/>
                <w:iCs/>
                <w:szCs w:val="20"/>
                <w:lang w:val="en-GB"/>
              </w:rPr>
              <w:t>limited</w:t>
            </w:r>
            <w:r w:rsidR="002B360E" w:rsidRPr="00075983">
              <w:rPr>
                <w:rFonts w:ascii="Times New Roman" w:hAnsi="Times New Roman" w:cs="Times New Roman"/>
                <w:i/>
                <w:iCs/>
                <w:szCs w:val="20"/>
                <w:lang w:val="en-GB"/>
              </w:rPr>
              <w:t xml:space="preserve"> </w:t>
            </w:r>
            <w:r w:rsidRPr="00075983">
              <w:rPr>
                <w:rFonts w:ascii="Times New Roman" w:hAnsi="Times New Roman" w:cs="Times New Roman"/>
                <w:i/>
                <w:iCs/>
                <w:szCs w:val="20"/>
                <w:lang w:val="en-GB"/>
              </w:rPr>
              <w:t>to laws and regulations or other restrictions of the Republic of Latvia and/or the EU, which limit the participation of the Candidate concerned and may create uncontrollable risks  to</w:t>
            </w:r>
            <w:r w:rsidR="002B360E">
              <w:rPr>
                <w:rFonts w:ascii="Times New Roman" w:hAnsi="Times New Roman" w:cs="Times New Roman"/>
                <w:i/>
                <w:iCs/>
                <w:szCs w:val="20"/>
                <w:lang w:val="en-GB"/>
              </w:rPr>
              <w:t xml:space="preserve"> the</w:t>
            </w:r>
            <w:r w:rsidRPr="00075983">
              <w:rPr>
                <w:rFonts w:ascii="Times New Roman" w:hAnsi="Times New Roman" w:cs="Times New Roman"/>
                <w:i/>
                <w:iCs/>
                <w:szCs w:val="20"/>
                <w:lang w:val="en-GB"/>
              </w:rPr>
              <w:t xml:space="preserve"> Employer in case of award of the Contract.</w:t>
            </w:r>
          </w:p>
          <w:p w14:paraId="4CCDFB2B" w14:textId="77777777" w:rsidR="00BF246A" w:rsidRPr="00075983" w:rsidRDefault="00BF246A" w:rsidP="00BF246A">
            <w:pPr>
              <w:rPr>
                <w:rFonts w:ascii="Times New Roman" w:hAnsi="Times New Roman" w:cs="Times New Roman"/>
                <w:i/>
                <w:iCs/>
                <w:lang w:val="en-GB"/>
              </w:rPr>
            </w:pPr>
            <w:r w:rsidRPr="00075983">
              <w:rPr>
                <w:rFonts w:ascii="Times New Roman" w:eastAsia="Times New Roman" w:hAnsi="Times New Roman" w:cs="Times New Roman"/>
                <w:i/>
                <w:iCs/>
                <w:color w:val="000000"/>
                <w:lang w:val="en-GB" w:eastAsia="lv-LV"/>
              </w:rPr>
              <w:t xml:space="preserve">4.4. </w:t>
            </w:r>
            <w:r w:rsidRPr="00075983">
              <w:rPr>
                <w:rFonts w:ascii="Times New Roman" w:hAnsi="Times New Roman" w:cs="Times New Roman"/>
                <w:i/>
                <w:iCs/>
                <w:szCs w:val="20"/>
                <w:lang w:val="en-GB"/>
              </w:rPr>
              <w:t xml:space="preserve">If the Employer's in-depth examination identifies the above circumstances the </w:t>
            </w:r>
            <w:r w:rsidRPr="00075983">
              <w:rPr>
                <w:rFonts w:ascii="Times New Roman" w:hAnsi="Times New Roman" w:cs="Times New Roman"/>
                <w:i/>
                <w:iCs/>
                <w:lang w:val="en-GB"/>
              </w:rPr>
              <w:t>Commission rejects the Candidate from the negotiated procedure and does not review that Candidate's application.</w:t>
            </w:r>
          </w:p>
          <w:p w14:paraId="0D549050" w14:textId="70E63736" w:rsidR="00BF246A" w:rsidRPr="00075983" w:rsidRDefault="00BF246A" w:rsidP="00BF246A">
            <w:pPr>
              <w:rPr>
                <w:rFonts w:ascii="Times New Roman" w:hAnsi="Times New Roman" w:cs="Times New Roman"/>
                <w:i/>
                <w:iCs/>
                <w:lang w:val="en-GB"/>
              </w:rPr>
            </w:pPr>
            <w:r w:rsidRPr="00075983">
              <w:rPr>
                <w:rFonts w:ascii="Times New Roman" w:hAnsi="Times New Roman" w:cs="Times New Roman"/>
                <w:i/>
                <w:iCs/>
                <w:lang w:val="en-GB"/>
              </w:rPr>
              <w:t xml:space="preserve">Are such requirements </w:t>
            </w:r>
            <w:r w:rsidR="00D066D4" w:rsidRPr="00075983">
              <w:rPr>
                <w:rFonts w:ascii="Times New Roman" w:hAnsi="Times New Roman" w:cs="Times New Roman"/>
                <w:i/>
                <w:iCs/>
                <w:lang w:val="en-GB"/>
              </w:rPr>
              <w:t>proportionate</w:t>
            </w:r>
            <w:r w:rsidRPr="00075983">
              <w:rPr>
                <w:rFonts w:ascii="Times New Roman" w:hAnsi="Times New Roman" w:cs="Times New Roman"/>
                <w:i/>
                <w:iCs/>
                <w:lang w:val="en-GB"/>
              </w:rPr>
              <w:t>?</w:t>
            </w:r>
          </w:p>
          <w:p w14:paraId="4D77A6CE" w14:textId="0E137B12" w:rsidR="00D066D4" w:rsidRPr="00075983" w:rsidRDefault="00D066D4" w:rsidP="00BF246A">
            <w:pPr>
              <w:rPr>
                <w:rFonts w:ascii="Times New Roman" w:eastAsia="Times New Roman" w:hAnsi="Times New Roman" w:cs="Times New Roman"/>
                <w:i/>
                <w:iCs/>
                <w:color w:val="000000"/>
                <w:lang w:eastAsia="lv-LV"/>
              </w:rPr>
            </w:pPr>
          </w:p>
        </w:tc>
        <w:tc>
          <w:tcPr>
            <w:tcW w:w="4365" w:type="dxa"/>
          </w:tcPr>
          <w:p w14:paraId="284C65FA" w14:textId="77777777" w:rsidR="00BF246A" w:rsidRPr="00075983" w:rsidRDefault="00BF246A" w:rsidP="00BF246A">
            <w:pPr>
              <w:rPr>
                <w:rFonts w:ascii="Times New Roman" w:hAnsi="Times New Roman" w:cs="Times New Roman"/>
                <w:i/>
                <w:iCs/>
                <w:color w:val="FF0000"/>
                <w:lang w:val="en-GB"/>
              </w:rPr>
            </w:pPr>
          </w:p>
          <w:p w14:paraId="14C80FE3" w14:textId="77777777" w:rsidR="00BF246A" w:rsidRPr="00075983" w:rsidRDefault="00BF246A" w:rsidP="00BF246A">
            <w:pPr>
              <w:rPr>
                <w:rFonts w:ascii="Times New Roman" w:hAnsi="Times New Roman" w:cs="Times New Roman"/>
                <w:i/>
                <w:iCs/>
                <w:color w:val="FF0000"/>
                <w:lang w:val="en-GB"/>
              </w:rPr>
            </w:pPr>
          </w:p>
          <w:p w14:paraId="61A3FCDE" w14:textId="77777777" w:rsidR="00BF246A" w:rsidRPr="00075983" w:rsidRDefault="00BF246A" w:rsidP="00BF246A">
            <w:pPr>
              <w:rPr>
                <w:rFonts w:ascii="Times New Roman" w:hAnsi="Times New Roman" w:cs="Times New Roman"/>
                <w:i/>
                <w:iCs/>
                <w:color w:val="FF0000"/>
                <w:lang w:val="en-GB"/>
              </w:rPr>
            </w:pPr>
          </w:p>
          <w:p w14:paraId="586E138E" w14:textId="77777777" w:rsidR="00BF246A" w:rsidRPr="00075983" w:rsidRDefault="00BF246A" w:rsidP="00BF246A">
            <w:pPr>
              <w:rPr>
                <w:rFonts w:ascii="Times New Roman" w:hAnsi="Times New Roman" w:cs="Times New Roman"/>
                <w:i/>
                <w:iCs/>
                <w:color w:val="FF0000"/>
                <w:lang w:val="en-GB"/>
              </w:rPr>
            </w:pPr>
          </w:p>
          <w:p w14:paraId="6E47796B" w14:textId="77777777" w:rsidR="00BF246A" w:rsidRPr="00075983" w:rsidRDefault="00E355E6" w:rsidP="00BF246A">
            <w:pPr>
              <w:rPr>
                <w:rFonts w:ascii="Times New Roman" w:hAnsi="Times New Roman" w:cs="Times New Roman"/>
                <w:i/>
                <w:iCs/>
                <w:noProof/>
                <w:lang w:val="en-GB"/>
              </w:rPr>
            </w:pPr>
            <w:sdt>
              <w:sdtPr>
                <w:rPr>
                  <w:rFonts w:ascii="Times New Roman" w:hAnsi="Times New Roman" w:cs="Times New Roman"/>
                  <w:i/>
                  <w:iCs/>
                  <w:color w:val="FF0000"/>
                  <w:lang w:val="en-GB"/>
                </w:rPr>
                <w:id w:val="-1158534425"/>
              </w:sdtPr>
              <w:sdtEndPr>
                <w:rPr>
                  <w:noProof/>
                  <w:color w:val="auto"/>
                </w:rPr>
              </w:sdtEndPr>
              <w:sdtContent>
                <w:sdt>
                  <w:sdtPr>
                    <w:rPr>
                      <w:rFonts w:ascii="Times New Roman" w:hAnsi="Times New Roman" w:cs="Times New Roman"/>
                      <w:i/>
                      <w:iCs/>
                      <w:noProof/>
                      <w:lang w:val="en-GB"/>
                    </w:rPr>
                    <w:id w:val="506639281"/>
                    <w14:checkbox>
                      <w14:checked w14:val="0"/>
                      <w14:checkedState w14:val="2612" w14:font="MS Gothic"/>
                      <w14:uncheckedState w14:val="2610" w14:font="MS Gothic"/>
                    </w14:checkbox>
                  </w:sdtPr>
                  <w:sdtEndPr/>
                  <w:sdtContent>
                    <w:r w:rsidR="00BF246A" w:rsidRPr="00075983">
                      <w:rPr>
                        <w:rFonts w:ascii="Segoe UI Symbol" w:eastAsia="MS Gothic" w:hAnsi="Segoe UI Symbol" w:cs="Segoe UI Symbol"/>
                        <w:i/>
                        <w:iCs/>
                        <w:noProof/>
                        <w:lang w:val="en-GB"/>
                      </w:rPr>
                      <w:t>☐</w:t>
                    </w:r>
                  </w:sdtContent>
                </w:sdt>
              </w:sdtContent>
            </w:sdt>
            <w:r w:rsidR="00BF246A" w:rsidRPr="00075983">
              <w:rPr>
                <w:rFonts w:ascii="Times New Roman" w:hAnsi="Times New Roman" w:cs="Times New Roman"/>
                <w:i/>
                <w:iCs/>
                <w:noProof/>
                <w:lang w:val="en-GB"/>
              </w:rPr>
              <w:t xml:space="preserve">   Yes</w:t>
            </w:r>
            <w:r w:rsidR="00BF246A" w:rsidRPr="00075983">
              <w:rPr>
                <w:rFonts w:ascii="Times New Roman" w:hAnsi="Times New Roman" w:cs="Times New Roman"/>
                <w:i/>
                <w:iCs/>
                <w:noProof/>
                <w:lang w:val="en-GB"/>
              </w:rPr>
              <w:tab/>
              <w:t xml:space="preserve">            </w:t>
            </w:r>
            <w:sdt>
              <w:sdtPr>
                <w:rPr>
                  <w:rFonts w:ascii="Times New Roman" w:hAnsi="Times New Roman" w:cs="Times New Roman"/>
                  <w:i/>
                  <w:iCs/>
                  <w:noProof/>
                  <w:lang w:val="en-GB"/>
                </w:rPr>
                <w:id w:val="-325820930"/>
              </w:sdtPr>
              <w:sdtEndPr/>
              <w:sdtContent>
                <w:sdt>
                  <w:sdtPr>
                    <w:rPr>
                      <w:rFonts w:ascii="Times New Roman" w:hAnsi="Times New Roman" w:cs="Times New Roman"/>
                      <w:i/>
                      <w:iCs/>
                      <w:noProof/>
                      <w:lang w:val="en-GB"/>
                    </w:rPr>
                    <w:id w:val="717477857"/>
                    <w14:checkbox>
                      <w14:checked w14:val="0"/>
                      <w14:checkedState w14:val="2612" w14:font="MS Gothic"/>
                      <w14:uncheckedState w14:val="2610" w14:font="MS Gothic"/>
                    </w14:checkbox>
                  </w:sdtPr>
                  <w:sdtEndPr/>
                  <w:sdtContent>
                    <w:r w:rsidR="00BF246A" w:rsidRPr="00075983">
                      <w:rPr>
                        <w:rFonts w:ascii="Segoe UI Symbol" w:eastAsia="MS Gothic" w:hAnsi="Segoe UI Symbol" w:cs="Segoe UI Symbol"/>
                        <w:i/>
                        <w:iCs/>
                        <w:noProof/>
                        <w:lang w:val="en-GB"/>
                      </w:rPr>
                      <w:t>☐</w:t>
                    </w:r>
                  </w:sdtContent>
                </w:sdt>
              </w:sdtContent>
            </w:sdt>
            <w:r w:rsidR="00BF246A" w:rsidRPr="00075983">
              <w:rPr>
                <w:rFonts w:ascii="Times New Roman" w:hAnsi="Times New Roman" w:cs="Times New Roman"/>
                <w:i/>
                <w:iCs/>
                <w:noProof/>
                <w:lang w:val="en-GB"/>
              </w:rPr>
              <w:t xml:space="preserve">  No</w:t>
            </w:r>
            <w:r w:rsidR="00BF246A" w:rsidRPr="00075983">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1126902291"/>
                <w:showingPlcHdr/>
              </w:sdtPr>
              <w:sdtEndPr>
                <w:rPr>
                  <w:color w:val="auto"/>
                </w:rPr>
              </w:sdtEndPr>
              <w:sdtContent>
                <w:r w:rsidR="00BF246A" w:rsidRPr="00075983">
                  <w:rPr>
                    <w:rFonts w:ascii="Times New Roman" w:hAnsi="Times New Roman" w:cs="Times New Roman"/>
                    <w:i/>
                    <w:iCs/>
                    <w:noProof/>
                    <w:color w:val="FF0000"/>
                    <w:lang w:val="en-GB"/>
                  </w:rPr>
                  <w:t xml:space="preserve">     </w:t>
                </w:r>
              </w:sdtContent>
            </w:sdt>
            <w:r w:rsidR="00BF246A" w:rsidRPr="00075983">
              <w:rPr>
                <w:rFonts w:ascii="Times New Roman" w:hAnsi="Times New Roman" w:cs="Times New Roman"/>
                <w:i/>
                <w:iCs/>
                <w:noProof/>
                <w:lang w:val="en-GB"/>
              </w:rPr>
              <w:t xml:space="preserve"> </w:t>
            </w:r>
          </w:p>
          <w:p w14:paraId="4709FA40" w14:textId="77777777" w:rsidR="00BF246A" w:rsidRPr="00075983" w:rsidRDefault="00BF246A" w:rsidP="00BF246A">
            <w:pPr>
              <w:rPr>
                <w:rFonts w:ascii="Times New Roman" w:hAnsi="Times New Roman" w:cs="Times New Roman"/>
                <w:i/>
                <w:iCs/>
                <w:noProof/>
                <w:lang w:val="en-GB"/>
              </w:rPr>
            </w:pPr>
            <w:r w:rsidRPr="00075983">
              <w:rPr>
                <w:rFonts w:ascii="Times New Roman" w:hAnsi="Times New Roman" w:cs="Times New Roman"/>
                <w:i/>
                <w:iCs/>
                <w:noProof/>
                <w:lang w:val="en-GB"/>
              </w:rPr>
              <w:t xml:space="preserve">If "No", please provide comments .. </w:t>
            </w:r>
          </w:p>
          <w:p w14:paraId="64D2572B" w14:textId="77777777" w:rsidR="00BF246A" w:rsidRPr="00075983" w:rsidRDefault="00BF246A" w:rsidP="00BF246A">
            <w:pPr>
              <w:rPr>
                <w:rFonts w:ascii="Times New Roman" w:hAnsi="Times New Roman" w:cs="Times New Roman"/>
                <w:i/>
                <w:iCs/>
                <w:noProof/>
                <w:lang w:val="en-GB"/>
              </w:rPr>
            </w:pPr>
          </w:p>
          <w:p w14:paraId="01179353" w14:textId="7466F85D" w:rsidR="00BF246A" w:rsidRPr="00075983" w:rsidRDefault="00BF246A" w:rsidP="00BF246A">
            <w:pPr>
              <w:rPr>
                <w:rFonts w:ascii="Times New Roman" w:hAnsi="Times New Roman" w:cs="Times New Roman"/>
                <w:i/>
                <w:iCs/>
                <w:color w:val="FF0000"/>
                <w:lang w:val="en-GB"/>
              </w:rPr>
            </w:pPr>
            <w:r w:rsidRPr="00075983">
              <w:rPr>
                <w:rFonts w:ascii="Times New Roman" w:hAnsi="Times New Roman" w:cs="Times New Roman"/>
                <w:i/>
                <w:iCs/>
                <w:noProof/>
              </w:rPr>
              <w:t>Other suggestions/ proposals/ comments: ..</w:t>
            </w:r>
          </w:p>
          <w:p w14:paraId="024708DA" w14:textId="7FE57940" w:rsidR="00BF246A" w:rsidRPr="00075983" w:rsidRDefault="00BF246A" w:rsidP="00BF246A">
            <w:pPr>
              <w:rPr>
                <w:rFonts w:ascii="Times New Roman" w:hAnsi="Times New Roman" w:cs="Times New Roman"/>
                <w:i/>
                <w:iCs/>
                <w:color w:val="FF0000"/>
                <w:lang w:val="en-GB"/>
              </w:rPr>
            </w:pPr>
          </w:p>
        </w:tc>
      </w:tr>
      <w:tr w:rsidR="00BF246A" w:rsidRPr="003147C5" w14:paraId="78ACCBFC" w14:textId="77777777" w:rsidTr="00426386">
        <w:trPr>
          <w:cantSplit/>
          <w:jc w:val="center"/>
        </w:trPr>
        <w:tc>
          <w:tcPr>
            <w:tcW w:w="964" w:type="dxa"/>
            <w:vMerge w:val="restart"/>
          </w:tcPr>
          <w:p w14:paraId="1CF5D3B5" w14:textId="77777777" w:rsidR="00BF246A" w:rsidRPr="00725A81" w:rsidRDefault="00BF246A"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vAlign w:val="center"/>
          </w:tcPr>
          <w:p w14:paraId="1DC78D90" w14:textId="70DD6E8D" w:rsidR="00BF246A" w:rsidRPr="00F81EA7" w:rsidRDefault="00BF246A" w:rsidP="001C1357">
            <w:pPr>
              <w:rPr>
                <w:rFonts w:ascii="Times New Roman" w:eastAsia="Times New Roman" w:hAnsi="Times New Roman" w:cs="Times New Roman"/>
                <w:color w:val="000000"/>
                <w:lang w:eastAsia="lv-LV"/>
              </w:rPr>
            </w:pPr>
            <w:r w:rsidRPr="00F81EA7">
              <w:rPr>
                <w:rFonts w:ascii="Times New Roman" w:eastAsia="Times New Roman" w:hAnsi="Times New Roman" w:cs="Times New Roman"/>
                <w:color w:val="000000"/>
                <w:lang w:eastAsia="lv-LV"/>
              </w:rPr>
              <w:t>Vai pastāv kādi apstākļi / riski, kas varētu ietekmēt Jūsu lēmumu par dalību?</w:t>
            </w:r>
          </w:p>
        </w:tc>
        <w:tc>
          <w:tcPr>
            <w:tcW w:w="4365" w:type="dxa"/>
          </w:tcPr>
          <w:p w14:paraId="538F34C7" w14:textId="0AC63EDD" w:rsidR="00BF246A" w:rsidRPr="00F81EA7" w:rsidRDefault="00E355E6" w:rsidP="00BF246A">
            <w:pPr>
              <w:ind w:left="487"/>
              <w:rPr>
                <w:rFonts w:ascii="Times New Roman" w:hAnsi="Times New Roman" w:cs="Times New Roman"/>
              </w:rPr>
            </w:pPr>
            <w:sdt>
              <w:sdtPr>
                <w:rPr>
                  <w:rFonts w:ascii="Times New Roman" w:hAnsi="Times New Roman" w:cs="Times New Roman"/>
                  <w:iCs/>
                  <w:color w:val="FF0000"/>
                  <w:lang w:val="en-GB"/>
                </w:rPr>
                <w:id w:val="632067214"/>
              </w:sdtPr>
              <w:sdtEndPr>
                <w:rPr>
                  <w:color w:val="auto"/>
                </w:rPr>
              </w:sdtEndPr>
              <w:sdtContent>
                <w:sdt>
                  <w:sdtPr>
                    <w:rPr>
                      <w:rFonts w:ascii="Times New Roman" w:hAnsi="Times New Roman" w:cs="Times New Roman"/>
                      <w:iCs/>
                    </w:rPr>
                    <w:id w:val="1599374308"/>
                    <w14:checkbox>
                      <w14:checked w14:val="0"/>
                      <w14:checkedState w14:val="2612" w14:font="MS Gothic"/>
                      <w14:uncheckedState w14:val="2610" w14:font="MS Gothic"/>
                    </w14:checkbox>
                  </w:sdtPr>
                  <w:sdtEndPr/>
                  <w:sdtContent>
                    <w:r w:rsidR="00BF246A" w:rsidRPr="00F81EA7">
                      <w:rPr>
                        <w:rFonts w:ascii="Segoe UI Symbol" w:eastAsia="MS Gothic" w:hAnsi="Segoe UI Symbol" w:cs="Segoe UI Symbol"/>
                        <w:iCs/>
                      </w:rPr>
                      <w:t>☐</w:t>
                    </w:r>
                  </w:sdtContent>
                </w:sdt>
              </w:sdtContent>
            </w:sdt>
            <w:r w:rsidR="00BF246A" w:rsidRPr="00F81EA7">
              <w:rPr>
                <w:rFonts w:ascii="Times New Roman" w:hAnsi="Times New Roman" w:cs="Times New Roman"/>
                <w:iCs/>
              </w:rPr>
              <w:t xml:space="preserve">  Jā              </w:t>
            </w:r>
            <w:sdt>
              <w:sdtPr>
                <w:rPr>
                  <w:rFonts w:ascii="Times New Roman" w:hAnsi="Times New Roman" w:cs="Times New Roman"/>
                  <w:iCs/>
                  <w:lang w:val="en-GB"/>
                </w:rPr>
                <w:id w:val="682859311"/>
              </w:sdtPr>
              <w:sdtEndPr/>
              <w:sdtContent>
                <w:sdt>
                  <w:sdtPr>
                    <w:rPr>
                      <w:rFonts w:ascii="Times New Roman" w:hAnsi="Times New Roman" w:cs="Times New Roman"/>
                      <w:iCs/>
                    </w:rPr>
                    <w:id w:val="-928963598"/>
                    <w14:checkbox>
                      <w14:checked w14:val="0"/>
                      <w14:checkedState w14:val="2612" w14:font="MS Gothic"/>
                      <w14:uncheckedState w14:val="2610" w14:font="MS Gothic"/>
                    </w14:checkbox>
                  </w:sdtPr>
                  <w:sdtEndPr/>
                  <w:sdtContent>
                    <w:r w:rsidR="00BF246A" w:rsidRPr="00F81EA7">
                      <w:rPr>
                        <w:rFonts w:ascii="Segoe UI Symbol" w:eastAsia="MS Gothic" w:hAnsi="Segoe UI Symbol" w:cs="Segoe UI Symbol"/>
                        <w:iCs/>
                      </w:rPr>
                      <w:t>☐</w:t>
                    </w:r>
                  </w:sdtContent>
                </w:sdt>
              </w:sdtContent>
            </w:sdt>
            <w:r w:rsidR="00BF246A" w:rsidRPr="00F81EA7">
              <w:rPr>
                <w:rFonts w:ascii="Times New Roman" w:hAnsi="Times New Roman" w:cs="Times New Roman"/>
                <w:iCs/>
              </w:rPr>
              <w:t xml:space="preserve">  Nē </w:t>
            </w:r>
          </w:p>
          <w:p w14:paraId="55412D32" w14:textId="406FCBD4" w:rsidR="004043F5" w:rsidRDefault="00BF246A" w:rsidP="00BF246A">
            <w:pPr>
              <w:spacing w:after="60"/>
              <w:rPr>
                <w:rFonts w:ascii="Times New Roman" w:hAnsi="Times New Roman" w:cs="Times New Roman"/>
                <w:iCs/>
              </w:rPr>
            </w:pPr>
            <w:r w:rsidRPr="00F81EA7">
              <w:rPr>
                <w:rFonts w:ascii="Times New Roman" w:hAnsi="Times New Roman" w:cs="Times New Roman"/>
                <w:iCs/>
              </w:rPr>
              <w:t>Ja "Jā", lūdzu, sniedziet īsu aprakstu</w:t>
            </w:r>
            <w:r w:rsidR="004043F5">
              <w:rPr>
                <w:rFonts w:ascii="Times New Roman" w:hAnsi="Times New Roman" w:cs="Times New Roman"/>
                <w:iCs/>
              </w:rPr>
              <w:t>:</w:t>
            </w:r>
          </w:p>
          <w:p w14:paraId="0B8E99BE" w14:textId="4986D90A" w:rsidR="00BF246A" w:rsidRPr="00F81EA7" w:rsidRDefault="00BF246A" w:rsidP="00BF246A">
            <w:pPr>
              <w:spacing w:after="60"/>
              <w:rPr>
                <w:rFonts w:ascii="Times New Roman" w:hAnsi="Times New Roman" w:cs="Times New Roman"/>
                <w:iCs/>
              </w:rPr>
            </w:pPr>
            <w:r w:rsidRPr="00F81EA7">
              <w:rPr>
                <w:rFonts w:ascii="Times New Roman" w:hAnsi="Times New Roman" w:cs="Times New Roman"/>
                <w:iCs/>
              </w:rPr>
              <w:t xml:space="preserve"> ……..</w:t>
            </w:r>
          </w:p>
        </w:tc>
      </w:tr>
      <w:tr w:rsidR="00BF246A" w:rsidRPr="003147C5" w14:paraId="45561919" w14:textId="77777777" w:rsidTr="00426386">
        <w:trPr>
          <w:cantSplit/>
          <w:jc w:val="center"/>
        </w:trPr>
        <w:tc>
          <w:tcPr>
            <w:tcW w:w="964" w:type="dxa"/>
            <w:vMerge/>
          </w:tcPr>
          <w:p w14:paraId="24AA99F1" w14:textId="77777777" w:rsidR="00BF246A" w:rsidRPr="00725A81" w:rsidRDefault="00BF246A" w:rsidP="00725A81">
            <w:pPr>
              <w:pStyle w:val="ListParagraph"/>
              <w:tabs>
                <w:tab w:val="left" w:pos="360"/>
              </w:tabs>
              <w:spacing w:before="120"/>
              <w:ind w:left="360"/>
              <w:jc w:val="center"/>
              <w:rPr>
                <w:rFonts w:ascii="Times New Roman" w:hAnsi="Times New Roman" w:cs="Times New Roman"/>
                <w:b/>
                <w:bCs/>
              </w:rPr>
            </w:pPr>
          </w:p>
        </w:tc>
        <w:tc>
          <w:tcPr>
            <w:tcW w:w="9952" w:type="dxa"/>
            <w:gridSpan w:val="3"/>
          </w:tcPr>
          <w:p w14:paraId="4E658B31" w14:textId="7FFD7F93" w:rsidR="00BF246A" w:rsidRPr="003F239E" w:rsidRDefault="00BF246A" w:rsidP="00BF246A">
            <w:pPr>
              <w:rPr>
                <w:rFonts w:ascii="Times New Roman" w:eastAsia="Times New Roman" w:hAnsi="Times New Roman" w:cs="Times New Roman"/>
                <w:i/>
                <w:iCs/>
                <w:color w:val="000000"/>
                <w:lang w:val="en-GB" w:eastAsia="lv-LV"/>
              </w:rPr>
            </w:pPr>
            <w:r w:rsidRPr="003F239E">
              <w:rPr>
                <w:rFonts w:ascii="Times New Roman" w:eastAsia="Times New Roman" w:hAnsi="Times New Roman" w:cs="Times New Roman"/>
                <w:i/>
                <w:iCs/>
                <w:color w:val="000000"/>
                <w:lang w:val="en-GB" w:eastAsia="lv-LV"/>
              </w:rPr>
              <w:t>Are there any conditions / risks that might influence your decision on participation?</w:t>
            </w:r>
          </w:p>
          <w:p w14:paraId="14E09D85" w14:textId="77777777" w:rsidR="00BF246A" w:rsidRPr="003F239E" w:rsidRDefault="00BF246A" w:rsidP="00BF246A">
            <w:pPr>
              <w:rPr>
                <w:rFonts w:ascii="Times New Roman" w:hAnsi="Times New Roman" w:cs="Times New Roman"/>
                <w:i/>
                <w:iCs/>
              </w:rPr>
            </w:pPr>
          </w:p>
        </w:tc>
        <w:tc>
          <w:tcPr>
            <w:tcW w:w="4365" w:type="dxa"/>
          </w:tcPr>
          <w:p w14:paraId="13770A1F" w14:textId="0A88F067" w:rsidR="00BF246A" w:rsidRPr="003F239E" w:rsidRDefault="00E355E6" w:rsidP="00BF246A">
            <w:pPr>
              <w:ind w:left="487"/>
              <w:rPr>
                <w:rFonts w:ascii="Times New Roman" w:hAnsi="Times New Roman" w:cs="Times New Roman"/>
                <w:i/>
                <w:iCs/>
                <w:color w:val="FF0000"/>
                <w:lang w:val="en-GB"/>
              </w:rPr>
            </w:pPr>
            <w:sdt>
              <w:sdtPr>
                <w:rPr>
                  <w:rFonts w:ascii="Times New Roman" w:hAnsi="Times New Roman" w:cs="Times New Roman"/>
                  <w:i/>
                  <w:iCs/>
                  <w:color w:val="FF0000"/>
                  <w:lang w:val="en-GB"/>
                </w:rPr>
                <w:id w:val="91284680"/>
              </w:sdtPr>
              <w:sdtEndPr>
                <w:rPr>
                  <w:color w:val="auto"/>
                </w:rPr>
              </w:sdtEndPr>
              <w:sdtContent>
                <w:sdt>
                  <w:sdtPr>
                    <w:rPr>
                      <w:rFonts w:ascii="Times New Roman" w:hAnsi="Times New Roman" w:cs="Times New Roman"/>
                      <w:i/>
                      <w:iCs/>
                    </w:rPr>
                    <w:id w:val="1197435222"/>
                    <w14:checkbox>
                      <w14:checked w14:val="0"/>
                      <w14:checkedState w14:val="2612" w14:font="MS Gothic"/>
                      <w14:uncheckedState w14:val="2610" w14:font="MS Gothic"/>
                    </w14:checkbox>
                  </w:sdtPr>
                  <w:sdtEndPr/>
                  <w:sdtContent>
                    <w:r w:rsidR="00BF246A" w:rsidRPr="003F239E">
                      <w:rPr>
                        <w:rFonts w:ascii="Segoe UI Symbol" w:eastAsia="MS Gothic" w:hAnsi="Segoe UI Symbol" w:cs="Segoe UI Symbol"/>
                        <w:i/>
                        <w:iCs/>
                      </w:rPr>
                      <w:t>☐</w:t>
                    </w:r>
                  </w:sdtContent>
                </w:sdt>
              </w:sdtContent>
            </w:sdt>
            <w:r w:rsidR="00BF246A" w:rsidRPr="003F239E">
              <w:rPr>
                <w:rFonts w:ascii="Times New Roman" w:hAnsi="Times New Roman" w:cs="Times New Roman"/>
                <w:i/>
                <w:iCs/>
              </w:rPr>
              <w:t xml:space="preserve">   </w:t>
            </w:r>
            <w:r w:rsidR="00BF246A" w:rsidRPr="003F239E">
              <w:rPr>
                <w:rFonts w:ascii="Times New Roman" w:hAnsi="Times New Roman" w:cs="Times New Roman"/>
                <w:i/>
                <w:iCs/>
                <w:lang w:val="en-GB"/>
              </w:rPr>
              <w:t>Yes</w:t>
            </w:r>
            <w:r w:rsidR="00BF246A" w:rsidRPr="003F239E">
              <w:rPr>
                <w:rFonts w:ascii="Times New Roman" w:hAnsi="Times New Roman" w:cs="Times New Roman"/>
                <w:i/>
                <w:iCs/>
              </w:rPr>
              <w:tab/>
              <w:t xml:space="preserve">            </w:t>
            </w:r>
            <w:sdt>
              <w:sdtPr>
                <w:rPr>
                  <w:rFonts w:ascii="Times New Roman" w:hAnsi="Times New Roman" w:cs="Times New Roman"/>
                  <w:i/>
                  <w:iCs/>
                  <w:lang w:val="en-GB"/>
                </w:rPr>
                <w:id w:val="1741749840"/>
              </w:sdtPr>
              <w:sdtEndPr/>
              <w:sdtContent>
                <w:sdt>
                  <w:sdtPr>
                    <w:rPr>
                      <w:rFonts w:ascii="Times New Roman" w:hAnsi="Times New Roman" w:cs="Times New Roman"/>
                      <w:i/>
                      <w:iCs/>
                    </w:rPr>
                    <w:id w:val="-1569949777"/>
                    <w14:checkbox>
                      <w14:checked w14:val="0"/>
                      <w14:checkedState w14:val="2612" w14:font="MS Gothic"/>
                      <w14:uncheckedState w14:val="2610" w14:font="MS Gothic"/>
                    </w14:checkbox>
                  </w:sdtPr>
                  <w:sdtEndPr/>
                  <w:sdtContent>
                    <w:r w:rsidR="00BF246A" w:rsidRPr="003F239E">
                      <w:rPr>
                        <w:rFonts w:ascii="Segoe UI Symbol" w:eastAsia="MS Gothic" w:hAnsi="Segoe UI Symbol" w:cs="Segoe UI Symbol"/>
                        <w:i/>
                        <w:iCs/>
                      </w:rPr>
                      <w:t>☐</w:t>
                    </w:r>
                  </w:sdtContent>
                </w:sdt>
              </w:sdtContent>
            </w:sdt>
            <w:r w:rsidR="00BF246A" w:rsidRPr="003F239E">
              <w:rPr>
                <w:rFonts w:ascii="Times New Roman" w:hAnsi="Times New Roman" w:cs="Times New Roman"/>
                <w:i/>
                <w:iCs/>
              </w:rPr>
              <w:t xml:space="preserve">  No</w:t>
            </w:r>
            <w:r w:rsidR="00BF246A" w:rsidRPr="003F239E">
              <w:rPr>
                <w:rFonts w:ascii="Times New Roman" w:hAnsi="Times New Roman" w:cs="Times New Roman"/>
                <w:i/>
                <w:iCs/>
                <w:color w:val="FF0000"/>
              </w:rPr>
              <w:t xml:space="preserve"> </w:t>
            </w:r>
            <w:sdt>
              <w:sdtPr>
                <w:rPr>
                  <w:rFonts w:ascii="Times New Roman" w:hAnsi="Times New Roman" w:cs="Times New Roman"/>
                  <w:i/>
                  <w:iCs/>
                  <w:color w:val="FF0000"/>
                  <w:lang w:val="en-GB"/>
                </w:rPr>
                <w:id w:val="-1123846806"/>
                <w:showingPlcHdr/>
              </w:sdtPr>
              <w:sdtEndPr>
                <w:rPr>
                  <w:color w:val="auto"/>
                </w:rPr>
              </w:sdtEndPr>
              <w:sdtContent>
                <w:r w:rsidR="00BF246A" w:rsidRPr="003F239E">
                  <w:rPr>
                    <w:rFonts w:ascii="Times New Roman" w:hAnsi="Times New Roman" w:cs="Times New Roman"/>
                    <w:i/>
                    <w:iCs/>
                    <w:color w:val="FF0000"/>
                  </w:rPr>
                  <w:t xml:space="preserve">     </w:t>
                </w:r>
              </w:sdtContent>
            </w:sdt>
          </w:p>
          <w:p w14:paraId="672FA135" w14:textId="77777777" w:rsidR="004043F5" w:rsidRPr="003F239E" w:rsidRDefault="00BF246A" w:rsidP="00BF246A">
            <w:pPr>
              <w:spacing w:after="60"/>
              <w:rPr>
                <w:rFonts w:ascii="Times New Roman" w:hAnsi="Times New Roman" w:cs="Times New Roman"/>
                <w:i/>
                <w:iCs/>
                <w:lang w:val="en-GB"/>
              </w:rPr>
            </w:pPr>
            <w:r w:rsidRPr="003F239E">
              <w:rPr>
                <w:rFonts w:ascii="Times New Roman" w:hAnsi="Times New Roman" w:cs="Times New Roman"/>
                <w:i/>
                <w:iCs/>
                <w:lang w:val="en-GB"/>
              </w:rPr>
              <w:t>If "Yes" please describe shortly</w:t>
            </w:r>
            <w:r w:rsidR="004043F5" w:rsidRPr="003F239E">
              <w:rPr>
                <w:rFonts w:ascii="Times New Roman" w:hAnsi="Times New Roman" w:cs="Times New Roman"/>
                <w:i/>
                <w:iCs/>
                <w:lang w:val="en-GB"/>
              </w:rPr>
              <w:t>:</w:t>
            </w:r>
          </w:p>
          <w:p w14:paraId="44B3EB49" w14:textId="2E6B5885" w:rsidR="00BF246A" w:rsidRPr="003F239E" w:rsidRDefault="00BF246A" w:rsidP="00BF246A">
            <w:pPr>
              <w:spacing w:after="60"/>
              <w:rPr>
                <w:rFonts w:ascii="Times New Roman" w:hAnsi="Times New Roman" w:cs="Times New Roman"/>
                <w:i/>
                <w:iCs/>
                <w:lang w:val="en-GB"/>
              </w:rPr>
            </w:pPr>
            <w:r w:rsidRPr="003F239E">
              <w:rPr>
                <w:rFonts w:ascii="Times New Roman" w:hAnsi="Times New Roman" w:cs="Times New Roman"/>
                <w:i/>
                <w:iCs/>
                <w:lang w:val="en-GB"/>
              </w:rPr>
              <w:t xml:space="preserve"> …..</w:t>
            </w:r>
          </w:p>
        </w:tc>
      </w:tr>
      <w:tr w:rsidR="00083B0C" w:rsidRPr="003147C5" w14:paraId="3A83862D" w14:textId="77777777" w:rsidTr="00083B0C">
        <w:trPr>
          <w:cantSplit/>
          <w:trHeight w:val="1160"/>
          <w:jc w:val="center"/>
        </w:trPr>
        <w:tc>
          <w:tcPr>
            <w:tcW w:w="964" w:type="dxa"/>
            <w:vMerge w:val="restart"/>
          </w:tcPr>
          <w:p w14:paraId="70110236" w14:textId="77777777" w:rsidR="00083B0C" w:rsidRPr="00725A81" w:rsidRDefault="00083B0C" w:rsidP="00725A81">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vMerge w:val="restart"/>
          </w:tcPr>
          <w:p w14:paraId="676AD76D" w14:textId="6FCBE222" w:rsidR="008B45C3" w:rsidRDefault="008B45C3" w:rsidP="00083B0C">
            <w:pP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Pakalpojuma</w:t>
            </w:r>
            <w:r w:rsidRPr="008B45C3">
              <w:rPr>
                <w:rFonts w:ascii="Times New Roman" w:eastAsia="Times New Roman" w:hAnsi="Times New Roman" w:cs="Times New Roman"/>
                <w:color w:val="000000"/>
                <w:lang w:eastAsia="lv-LV"/>
              </w:rPr>
              <w:t xml:space="preserve">  izpildes plānotais laiks 2025.-2028.gads</w:t>
            </w:r>
            <w:r>
              <w:rPr>
                <w:rFonts w:ascii="Times New Roman" w:eastAsia="Times New Roman" w:hAnsi="Times New Roman" w:cs="Times New Roman"/>
                <w:color w:val="000000"/>
                <w:lang w:eastAsia="lv-LV"/>
              </w:rPr>
              <w:t>.</w:t>
            </w:r>
          </w:p>
          <w:p w14:paraId="7EF63C66" w14:textId="77777777" w:rsidR="00E960A3" w:rsidRDefault="00083B0C" w:rsidP="00E960A3">
            <w:p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Plānotā Darbu izpilde</w:t>
            </w:r>
            <w:r w:rsidR="00E960A3">
              <w:rPr>
                <w:rFonts w:ascii="Times New Roman" w:eastAsia="Times New Roman" w:hAnsi="Times New Roman" w:cs="Times New Roman"/>
                <w:color w:val="000000"/>
                <w:lang w:eastAsia="lv-LV"/>
              </w:rPr>
              <w:t xml:space="preserve"> iekārtu nomaiņai</w:t>
            </w:r>
            <w:r w:rsidRPr="00083B0C">
              <w:rPr>
                <w:rFonts w:ascii="Times New Roman" w:eastAsia="Times New Roman" w:hAnsi="Times New Roman" w:cs="Times New Roman"/>
                <w:color w:val="000000"/>
                <w:lang w:eastAsia="lv-LV"/>
              </w:rPr>
              <w:t>:</w:t>
            </w:r>
          </w:p>
          <w:p w14:paraId="202675F3" w14:textId="7C0B0A5A" w:rsidR="00E960A3" w:rsidRPr="00083B0C" w:rsidRDefault="00E960A3" w:rsidP="00E960A3">
            <w:p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 xml:space="preserve">Darbu izpildes ilgums katram </w:t>
            </w:r>
            <w:proofErr w:type="spellStart"/>
            <w:r w:rsidRPr="00083B0C">
              <w:rPr>
                <w:rFonts w:ascii="Times New Roman" w:eastAsia="Times New Roman" w:hAnsi="Times New Roman" w:cs="Times New Roman"/>
                <w:color w:val="000000"/>
                <w:lang w:eastAsia="lv-LV"/>
              </w:rPr>
              <w:t>hidroagregātam</w:t>
            </w:r>
            <w:proofErr w:type="spellEnd"/>
            <w:r w:rsidRPr="00083B0C">
              <w:rPr>
                <w:rFonts w:ascii="Times New Roman" w:eastAsia="Times New Roman" w:hAnsi="Times New Roman" w:cs="Times New Roman"/>
                <w:color w:val="000000"/>
                <w:lang w:eastAsia="lv-LV"/>
              </w:rPr>
              <w:t xml:space="preserve"> no agregāta atslēgšanas brīža līdz </w:t>
            </w:r>
            <w:proofErr w:type="spellStart"/>
            <w:r w:rsidRPr="00083B0C">
              <w:rPr>
                <w:rFonts w:ascii="Times New Roman" w:eastAsia="Times New Roman" w:hAnsi="Times New Roman" w:cs="Times New Roman"/>
                <w:color w:val="000000"/>
                <w:lang w:eastAsia="lv-LV"/>
              </w:rPr>
              <w:t>hidroagregāta</w:t>
            </w:r>
            <w:proofErr w:type="spellEnd"/>
            <w:r w:rsidRPr="00083B0C">
              <w:rPr>
                <w:rFonts w:ascii="Times New Roman" w:eastAsia="Times New Roman" w:hAnsi="Times New Roman" w:cs="Times New Roman"/>
                <w:color w:val="000000"/>
                <w:lang w:eastAsia="lv-LV"/>
              </w:rPr>
              <w:t xml:space="preserve"> nodošanai-pieņemšanai ekspluatācijā  - 6 mēneši.</w:t>
            </w:r>
          </w:p>
          <w:p w14:paraId="0B949E4E" w14:textId="7E87BE38" w:rsidR="00083B0C" w:rsidRPr="00083B0C" w:rsidRDefault="00083B0C" w:rsidP="00083B0C">
            <w:pPr>
              <w:rPr>
                <w:rFonts w:ascii="Times New Roman" w:eastAsia="Times New Roman" w:hAnsi="Times New Roman" w:cs="Times New Roman"/>
                <w:color w:val="000000"/>
                <w:lang w:eastAsia="lv-LV"/>
              </w:rPr>
            </w:pPr>
          </w:p>
          <w:p w14:paraId="5F89CE02" w14:textId="6EC71C49" w:rsidR="00083B0C" w:rsidRPr="00083B0C" w:rsidRDefault="00083B0C" w:rsidP="00083B0C">
            <w:p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w:t>
            </w:r>
            <w:r>
              <w:rPr>
                <w:rFonts w:ascii="Times New Roman" w:eastAsia="Times New Roman" w:hAnsi="Times New Roman" w:cs="Times New Roman"/>
                <w:color w:val="000000"/>
                <w:lang w:eastAsia="lv-LV"/>
              </w:rPr>
              <w:t xml:space="preserve"> </w:t>
            </w:r>
            <w:r w:rsidRPr="00083B0C">
              <w:rPr>
                <w:rFonts w:ascii="Times New Roman" w:eastAsia="Times New Roman" w:hAnsi="Times New Roman" w:cs="Times New Roman"/>
                <w:color w:val="000000"/>
                <w:lang w:eastAsia="lv-LV"/>
              </w:rPr>
              <w:t xml:space="preserve">Vienam </w:t>
            </w:r>
            <w:proofErr w:type="spellStart"/>
            <w:r w:rsidRPr="00083B0C">
              <w:rPr>
                <w:rFonts w:ascii="Times New Roman" w:eastAsia="Times New Roman" w:hAnsi="Times New Roman" w:cs="Times New Roman"/>
                <w:color w:val="000000"/>
                <w:lang w:eastAsia="lv-LV"/>
              </w:rPr>
              <w:t>hidroagregātam</w:t>
            </w:r>
            <w:proofErr w:type="spellEnd"/>
            <w:r w:rsidRPr="00083B0C">
              <w:rPr>
                <w:rFonts w:ascii="Times New Roman" w:eastAsia="Times New Roman" w:hAnsi="Times New Roman" w:cs="Times New Roman"/>
                <w:color w:val="000000"/>
                <w:lang w:eastAsia="lv-LV"/>
              </w:rPr>
              <w:t xml:space="preserve"> (PHA02 vai PHA08) 2027.gadā (ne ātrāk kā pēc pavasara paliem)</w:t>
            </w:r>
          </w:p>
          <w:p w14:paraId="44B0FAFE" w14:textId="543E19DC" w:rsidR="00083B0C" w:rsidRPr="00083B0C" w:rsidRDefault="00083B0C" w:rsidP="00083B0C">
            <w:p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w:t>
            </w:r>
            <w:r>
              <w:rPr>
                <w:rFonts w:ascii="Times New Roman" w:eastAsia="Times New Roman" w:hAnsi="Times New Roman" w:cs="Times New Roman"/>
                <w:color w:val="000000"/>
                <w:lang w:eastAsia="lv-LV"/>
              </w:rPr>
              <w:t xml:space="preserve"> </w:t>
            </w:r>
            <w:r w:rsidRPr="00083B0C">
              <w:rPr>
                <w:rFonts w:ascii="Times New Roman" w:eastAsia="Times New Roman" w:hAnsi="Times New Roman" w:cs="Times New Roman"/>
                <w:color w:val="000000"/>
                <w:lang w:eastAsia="lv-LV"/>
              </w:rPr>
              <w:t xml:space="preserve">Otram </w:t>
            </w:r>
            <w:proofErr w:type="spellStart"/>
            <w:r w:rsidRPr="00083B0C">
              <w:rPr>
                <w:rFonts w:ascii="Times New Roman" w:eastAsia="Times New Roman" w:hAnsi="Times New Roman" w:cs="Times New Roman"/>
                <w:color w:val="000000"/>
                <w:lang w:eastAsia="lv-LV"/>
              </w:rPr>
              <w:t>hidroagregātam</w:t>
            </w:r>
            <w:proofErr w:type="spellEnd"/>
            <w:r w:rsidRPr="00083B0C">
              <w:rPr>
                <w:rFonts w:ascii="Times New Roman" w:eastAsia="Times New Roman" w:hAnsi="Times New Roman" w:cs="Times New Roman"/>
                <w:color w:val="000000"/>
                <w:lang w:eastAsia="lv-LV"/>
              </w:rPr>
              <w:t xml:space="preserve"> (PHA08 vai PHA02) 2028.gadā (ne ātrāk kā pēc pavasara paliem).</w:t>
            </w:r>
          </w:p>
          <w:p w14:paraId="5499BB10" w14:textId="77777777" w:rsidR="00083B0C" w:rsidRDefault="00083B0C" w:rsidP="00083B0C">
            <w:p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 xml:space="preserve">Precīzs </w:t>
            </w:r>
            <w:proofErr w:type="spellStart"/>
            <w:r w:rsidRPr="00083B0C">
              <w:rPr>
                <w:rFonts w:ascii="Times New Roman" w:eastAsia="Times New Roman" w:hAnsi="Times New Roman" w:cs="Times New Roman"/>
                <w:color w:val="000000"/>
                <w:lang w:eastAsia="lv-LV"/>
              </w:rPr>
              <w:t>higroagregātu</w:t>
            </w:r>
            <w:proofErr w:type="spellEnd"/>
            <w:r w:rsidRPr="00083B0C">
              <w:rPr>
                <w:rFonts w:ascii="Times New Roman" w:eastAsia="Times New Roman" w:hAnsi="Times New Roman" w:cs="Times New Roman"/>
                <w:color w:val="000000"/>
                <w:lang w:eastAsia="lv-LV"/>
              </w:rPr>
              <w:t xml:space="preserve"> </w:t>
            </w:r>
            <w:proofErr w:type="spellStart"/>
            <w:r w:rsidRPr="00083B0C">
              <w:rPr>
                <w:rFonts w:ascii="Times New Roman" w:eastAsia="Times New Roman" w:hAnsi="Times New Roman" w:cs="Times New Roman"/>
                <w:color w:val="000000"/>
                <w:lang w:eastAsia="lv-LV"/>
              </w:rPr>
              <w:t>atslēgumu</w:t>
            </w:r>
            <w:proofErr w:type="spellEnd"/>
            <w:r w:rsidRPr="00083B0C">
              <w:rPr>
                <w:rFonts w:ascii="Times New Roman" w:eastAsia="Times New Roman" w:hAnsi="Times New Roman" w:cs="Times New Roman"/>
                <w:color w:val="000000"/>
                <w:lang w:eastAsia="lv-LV"/>
              </w:rPr>
              <w:t xml:space="preserve"> laiks Darbu izpildei tiks precizēts.</w:t>
            </w:r>
          </w:p>
          <w:p w14:paraId="16C644D5" w14:textId="77777777" w:rsidR="00083B0C" w:rsidRPr="00083B0C" w:rsidRDefault="00083B0C" w:rsidP="00083B0C">
            <w:pPr>
              <w:rPr>
                <w:rFonts w:ascii="Times New Roman" w:eastAsia="Times New Roman" w:hAnsi="Times New Roman" w:cs="Times New Roman"/>
                <w:color w:val="000000"/>
                <w:lang w:eastAsia="lv-LV"/>
              </w:rPr>
            </w:pPr>
          </w:p>
          <w:p w14:paraId="50EA44E9" w14:textId="6B7E9E1A" w:rsidR="00083B0C" w:rsidRDefault="00083B0C" w:rsidP="00083B0C">
            <w:pPr>
              <w:pStyle w:val="ListParagraph"/>
              <w:numPr>
                <w:ilvl w:val="0"/>
                <w:numId w:val="45"/>
              </w:numPr>
              <w:rPr>
                <w:rFonts w:ascii="Times New Roman" w:eastAsia="Times New Roman" w:hAnsi="Times New Roman" w:cs="Times New Roman"/>
                <w:color w:val="000000"/>
                <w:lang w:eastAsia="lv-LV"/>
              </w:rPr>
            </w:pPr>
            <w:r w:rsidRPr="00083B0C">
              <w:rPr>
                <w:rFonts w:ascii="Times New Roman" w:eastAsia="Times New Roman" w:hAnsi="Times New Roman" w:cs="Times New Roman"/>
                <w:color w:val="000000"/>
                <w:lang w:eastAsia="lv-LV"/>
              </w:rPr>
              <w:t>Vai Jūs uzskatāt, ka plānotais darbu</w:t>
            </w:r>
            <w:r w:rsidR="008B45C3">
              <w:rPr>
                <w:rFonts w:ascii="Times New Roman" w:eastAsia="Times New Roman" w:hAnsi="Times New Roman" w:cs="Times New Roman"/>
                <w:color w:val="000000"/>
                <w:lang w:eastAsia="lv-LV"/>
              </w:rPr>
              <w:t xml:space="preserve"> </w:t>
            </w:r>
            <w:r w:rsidR="00F07EA5">
              <w:rPr>
                <w:rFonts w:ascii="Times New Roman" w:eastAsia="Times New Roman" w:hAnsi="Times New Roman" w:cs="Times New Roman"/>
                <w:color w:val="000000"/>
                <w:lang w:eastAsia="lv-LV"/>
              </w:rPr>
              <w:t>izpildes ilgums</w:t>
            </w:r>
            <w:r w:rsidRPr="00083B0C">
              <w:rPr>
                <w:rFonts w:ascii="Times New Roman" w:eastAsia="Times New Roman" w:hAnsi="Times New Roman" w:cs="Times New Roman"/>
                <w:color w:val="000000"/>
                <w:lang w:eastAsia="lv-LV"/>
              </w:rPr>
              <w:t xml:space="preserve"> paredzamajiem darbiem</w:t>
            </w:r>
            <w:r w:rsidR="008B45C3">
              <w:rPr>
                <w:rFonts w:ascii="Times New Roman" w:eastAsia="Times New Roman" w:hAnsi="Times New Roman" w:cs="Times New Roman"/>
                <w:color w:val="000000"/>
                <w:lang w:eastAsia="lv-LV"/>
              </w:rPr>
              <w:t xml:space="preserve"> (</w:t>
            </w:r>
            <w:r w:rsidR="008B45C3" w:rsidRPr="00083B0C">
              <w:rPr>
                <w:rFonts w:ascii="Times New Roman" w:eastAsia="Times New Roman" w:hAnsi="Times New Roman" w:cs="Times New Roman"/>
                <w:color w:val="000000"/>
                <w:lang w:eastAsia="lv-LV"/>
              </w:rPr>
              <w:t xml:space="preserve">katram </w:t>
            </w:r>
            <w:proofErr w:type="spellStart"/>
            <w:r w:rsidR="008B45C3" w:rsidRPr="00083B0C">
              <w:rPr>
                <w:rFonts w:ascii="Times New Roman" w:eastAsia="Times New Roman" w:hAnsi="Times New Roman" w:cs="Times New Roman"/>
                <w:color w:val="000000"/>
                <w:lang w:eastAsia="lv-LV"/>
              </w:rPr>
              <w:t>hidroagregātam</w:t>
            </w:r>
            <w:proofErr w:type="spellEnd"/>
            <w:r w:rsidR="008B45C3" w:rsidRPr="00083B0C">
              <w:rPr>
                <w:rFonts w:ascii="Times New Roman" w:eastAsia="Times New Roman" w:hAnsi="Times New Roman" w:cs="Times New Roman"/>
                <w:color w:val="000000"/>
                <w:lang w:eastAsia="lv-LV"/>
              </w:rPr>
              <w:t xml:space="preserve"> no agregāta atslēgšanas brīža līdz </w:t>
            </w:r>
            <w:proofErr w:type="spellStart"/>
            <w:r w:rsidR="008B45C3" w:rsidRPr="00083B0C">
              <w:rPr>
                <w:rFonts w:ascii="Times New Roman" w:eastAsia="Times New Roman" w:hAnsi="Times New Roman" w:cs="Times New Roman"/>
                <w:color w:val="000000"/>
                <w:lang w:eastAsia="lv-LV"/>
              </w:rPr>
              <w:t>hidroagregāta</w:t>
            </w:r>
            <w:proofErr w:type="spellEnd"/>
            <w:r w:rsidR="008B45C3" w:rsidRPr="00083B0C">
              <w:rPr>
                <w:rFonts w:ascii="Times New Roman" w:eastAsia="Times New Roman" w:hAnsi="Times New Roman" w:cs="Times New Roman"/>
                <w:color w:val="000000"/>
                <w:lang w:eastAsia="lv-LV"/>
              </w:rPr>
              <w:t xml:space="preserve"> nodošanai-pieņemšanai ekspluatācijā</w:t>
            </w:r>
            <w:r w:rsidR="008B45C3">
              <w:rPr>
                <w:rFonts w:ascii="Times New Roman" w:eastAsia="Times New Roman" w:hAnsi="Times New Roman" w:cs="Times New Roman"/>
                <w:color w:val="000000"/>
                <w:lang w:eastAsia="lv-LV"/>
              </w:rPr>
              <w:t>)</w:t>
            </w:r>
            <w:r w:rsidRPr="00083B0C">
              <w:rPr>
                <w:rFonts w:ascii="Times New Roman" w:eastAsia="Times New Roman" w:hAnsi="Times New Roman" w:cs="Times New Roman"/>
                <w:color w:val="000000"/>
                <w:lang w:eastAsia="lv-LV"/>
              </w:rPr>
              <w:t xml:space="preserve"> ir </w:t>
            </w:r>
            <w:r w:rsidR="00F07EA5">
              <w:rPr>
                <w:rFonts w:ascii="Times New Roman" w:eastAsia="Times New Roman" w:hAnsi="Times New Roman" w:cs="Times New Roman"/>
                <w:color w:val="000000"/>
                <w:lang w:eastAsia="lv-LV"/>
              </w:rPr>
              <w:t>pietiekams</w:t>
            </w:r>
            <w:r w:rsidRPr="00083B0C">
              <w:rPr>
                <w:rFonts w:ascii="Times New Roman" w:eastAsia="Times New Roman" w:hAnsi="Times New Roman" w:cs="Times New Roman"/>
                <w:color w:val="000000"/>
                <w:lang w:eastAsia="lv-LV"/>
              </w:rPr>
              <w:t>?</w:t>
            </w:r>
          </w:p>
          <w:p w14:paraId="273A2ADE" w14:textId="77777777" w:rsidR="001C3368" w:rsidRDefault="001C3368" w:rsidP="001C3368">
            <w:pPr>
              <w:pStyle w:val="ListParagraph"/>
              <w:rPr>
                <w:rFonts w:ascii="Times New Roman" w:eastAsia="Times New Roman" w:hAnsi="Times New Roman" w:cs="Times New Roman"/>
                <w:color w:val="000000"/>
                <w:lang w:eastAsia="lv-LV"/>
              </w:rPr>
            </w:pPr>
          </w:p>
          <w:p w14:paraId="3DD47C53" w14:textId="10E97835" w:rsidR="001C3368" w:rsidRDefault="00E960A3" w:rsidP="001C3368">
            <w:pPr>
              <w:pStyle w:val="ListParagraph"/>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V</w:t>
            </w:r>
            <w:r w:rsidR="001C3368">
              <w:rPr>
                <w:rFonts w:ascii="Times New Roman" w:eastAsia="Times New Roman" w:hAnsi="Times New Roman" w:cs="Times New Roman"/>
                <w:color w:val="000000"/>
                <w:lang w:eastAsia="lv-LV"/>
              </w:rPr>
              <w:t>eicamie</w:t>
            </w:r>
            <w:r>
              <w:rPr>
                <w:rFonts w:ascii="Times New Roman" w:eastAsia="Times New Roman" w:hAnsi="Times New Roman" w:cs="Times New Roman"/>
                <w:color w:val="000000"/>
                <w:lang w:eastAsia="lv-LV"/>
              </w:rPr>
              <w:t xml:space="preserve"> (paredzamie)</w:t>
            </w:r>
            <w:r w:rsidR="001C3368">
              <w:rPr>
                <w:rFonts w:ascii="Times New Roman" w:eastAsia="Times New Roman" w:hAnsi="Times New Roman" w:cs="Times New Roman"/>
                <w:color w:val="000000"/>
                <w:lang w:eastAsia="lv-LV"/>
              </w:rPr>
              <w:t xml:space="preserve"> darbi 6 mēnešu laikā:</w:t>
            </w:r>
          </w:p>
          <w:p w14:paraId="29455EB2" w14:textId="07C7CC54" w:rsidR="001C3368" w:rsidRDefault="001C3368" w:rsidP="009024D6">
            <w:pPr>
              <w:pStyle w:val="ListParagraph"/>
              <w:numPr>
                <w:ilvl w:val="0"/>
                <w:numId w:val="48"/>
              </w:numP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veco iekārtu demontāža</w:t>
            </w:r>
            <w:r w:rsidR="00062B94">
              <w:rPr>
                <w:rFonts w:ascii="Times New Roman" w:eastAsia="Times New Roman" w:hAnsi="Times New Roman" w:cs="Times New Roman"/>
                <w:color w:val="000000"/>
                <w:lang w:eastAsia="lv-LV"/>
              </w:rPr>
              <w:t xml:space="preserve"> un jauno iekārtu montāža – 3,5 mēneši</w:t>
            </w:r>
            <w:r>
              <w:rPr>
                <w:rFonts w:ascii="Times New Roman" w:eastAsia="Times New Roman" w:hAnsi="Times New Roman" w:cs="Times New Roman"/>
                <w:color w:val="000000"/>
                <w:lang w:eastAsia="lv-LV"/>
              </w:rPr>
              <w:t>;</w:t>
            </w:r>
          </w:p>
          <w:p w14:paraId="5BB5567A" w14:textId="3154DC6C" w:rsidR="001C3368" w:rsidRDefault="001C3368" w:rsidP="009024D6">
            <w:pPr>
              <w:pStyle w:val="ListParagraph"/>
              <w:numPr>
                <w:ilvl w:val="0"/>
                <w:numId w:val="48"/>
              </w:numPr>
              <w:rPr>
                <w:rFonts w:ascii="Times New Roman" w:eastAsia="Times New Roman" w:hAnsi="Times New Roman" w:cs="Times New Roman"/>
                <w:color w:val="000000"/>
                <w:lang w:eastAsia="lv-LV"/>
              </w:rPr>
            </w:pPr>
            <w:r>
              <w:rPr>
                <w:rFonts w:ascii="Times New Roman" w:eastAsia="Times New Roman" w:hAnsi="Times New Roman" w:cs="Times New Roman"/>
                <w:color w:val="000000"/>
                <w:lang w:eastAsia="lv-LV"/>
              </w:rPr>
              <w:t>jauno iekārtu ieregulēšana, pārbaudes vai izmēģinājumi un testi</w:t>
            </w:r>
            <w:r w:rsidR="00062B94">
              <w:rPr>
                <w:rFonts w:ascii="Times New Roman" w:eastAsia="Times New Roman" w:hAnsi="Times New Roman" w:cs="Times New Roman"/>
                <w:color w:val="000000"/>
                <w:lang w:eastAsia="lv-LV"/>
              </w:rPr>
              <w:t xml:space="preserve"> - 1 mēnesis;</w:t>
            </w:r>
          </w:p>
          <w:p w14:paraId="2AD2FE27" w14:textId="5F995E54" w:rsidR="009024D6" w:rsidRPr="009024D6" w:rsidRDefault="001C3368" w:rsidP="009024D6">
            <w:pPr>
              <w:pStyle w:val="ListParagraph"/>
              <w:numPr>
                <w:ilvl w:val="0"/>
                <w:numId w:val="48"/>
              </w:numPr>
              <w:rPr>
                <w:rFonts w:ascii="Times New Roman" w:eastAsia="Times New Roman" w:hAnsi="Times New Roman" w:cs="Times New Roman"/>
                <w:color w:val="000000"/>
                <w:lang w:eastAsia="lv-LV"/>
              </w:rPr>
            </w:pPr>
            <w:proofErr w:type="spellStart"/>
            <w:r w:rsidRPr="009024D6">
              <w:rPr>
                <w:rFonts w:ascii="Times New Roman" w:eastAsia="Times New Roman" w:hAnsi="Times New Roman" w:cs="Times New Roman"/>
                <w:color w:val="000000"/>
                <w:lang w:eastAsia="lv-LV"/>
              </w:rPr>
              <w:t>hidroagregāta</w:t>
            </w:r>
            <w:proofErr w:type="spellEnd"/>
            <w:r w:rsidRPr="009024D6">
              <w:rPr>
                <w:rFonts w:ascii="Times New Roman" w:eastAsia="Times New Roman" w:hAnsi="Times New Roman" w:cs="Times New Roman"/>
                <w:color w:val="000000"/>
                <w:lang w:eastAsia="lv-LV"/>
              </w:rPr>
              <w:t xml:space="preserve"> kopējā pārbaude atbilstoši LVS 1082-1:2024 "Elektroietaišu tehniskā ekspluatācija" 5.12.d).p</w:t>
            </w:r>
            <w:r w:rsidR="009024D6" w:rsidRPr="009024D6">
              <w:rPr>
                <w:rFonts w:ascii="Times New Roman" w:eastAsia="Times New Roman" w:hAnsi="Times New Roman" w:cs="Times New Roman"/>
                <w:color w:val="000000"/>
                <w:lang w:eastAsia="lv-LV"/>
              </w:rPr>
              <w:t>unkta</w:t>
            </w:r>
            <w:r w:rsidRPr="009024D6">
              <w:rPr>
                <w:rFonts w:ascii="Times New Roman" w:eastAsia="Times New Roman" w:hAnsi="Times New Roman" w:cs="Times New Roman"/>
                <w:color w:val="000000"/>
                <w:lang w:eastAsia="lv-LV"/>
              </w:rPr>
              <w:t xml:space="preserve">  nosacījumiem</w:t>
            </w:r>
            <w:r w:rsidR="002C48BF" w:rsidRPr="009024D6">
              <w:rPr>
                <w:rFonts w:ascii="Times New Roman" w:eastAsia="Times New Roman" w:hAnsi="Times New Roman" w:cs="Times New Roman"/>
                <w:color w:val="000000"/>
                <w:lang w:eastAsia="lv-LV"/>
              </w:rPr>
              <w:t xml:space="preserve"> </w:t>
            </w:r>
            <w:r w:rsidR="00062B94" w:rsidRPr="009024D6">
              <w:rPr>
                <w:rFonts w:ascii="Times New Roman" w:eastAsia="Times New Roman" w:hAnsi="Times New Roman" w:cs="Times New Roman"/>
                <w:color w:val="000000"/>
                <w:lang w:eastAsia="lv-LV"/>
              </w:rPr>
              <w:t>– 1,5 mēnesis.</w:t>
            </w:r>
          </w:p>
          <w:p w14:paraId="5BAEDD5A" w14:textId="72470D37" w:rsidR="00083B0C" w:rsidRPr="009024D6" w:rsidRDefault="002C48BF" w:rsidP="009024D6">
            <w:pPr>
              <w:pStyle w:val="ListParagraph"/>
              <w:ind w:left="1440"/>
              <w:rPr>
                <w:rFonts w:ascii="Times New Roman" w:eastAsia="Times New Roman" w:hAnsi="Times New Roman" w:cs="Times New Roman"/>
                <w:color w:val="000000"/>
                <w:lang w:eastAsia="lv-LV"/>
              </w:rPr>
            </w:pPr>
            <w:r w:rsidRPr="009024D6">
              <w:rPr>
                <w:rFonts w:ascii="Times New Roman" w:eastAsia="Times New Roman" w:hAnsi="Times New Roman" w:cs="Times New Roman"/>
                <w:color w:val="000000"/>
                <w:lang w:eastAsia="lv-LV"/>
              </w:rPr>
              <w:t>5.12.d.</w:t>
            </w:r>
          </w:p>
          <w:p w14:paraId="5018D295" w14:textId="77777777" w:rsidR="002C48BF" w:rsidRDefault="002C48BF" w:rsidP="008B45C3">
            <w:pPr>
              <w:ind w:left="360"/>
              <w:rPr>
                <w:rFonts w:ascii="Times New Roman" w:hAnsi="Times New Roman" w:cs="Times New Roman"/>
              </w:rPr>
            </w:pPr>
            <w:r w:rsidRPr="002C48BF">
              <w:rPr>
                <w:rFonts w:ascii="Times New Roman" w:hAnsi="Times New Roman" w:cs="Times New Roman"/>
                <w:noProof/>
              </w:rPr>
              <w:drawing>
                <wp:inline distT="0" distB="0" distL="0" distR="0" wp14:anchorId="45E419ED" wp14:editId="395BB52A">
                  <wp:extent cx="5829300" cy="1461135"/>
                  <wp:effectExtent l="0" t="0" r="0" b="5715"/>
                  <wp:docPr id="1062350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2350974" name=""/>
                          <pic:cNvPicPr/>
                        </pic:nvPicPr>
                        <pic:blipFill>
                          <a:blip r:embed="rId12"/>
                          <a:stretch>
                            <a:fillRect/>
                          </a:stretch>
                        </pic:blipFill>
                        <pic:spPr>
                          <a:xfrm>
                            <a:off x="0" y="0"/>
                            <a:ext cx="5829300" cy="1461135"/>
                          </a:xfrm>
                          <a:prstGeom prst="rect">
                            <a:avLst/>
                          </a:prstGeom>
                        </pic:spPr>
                      </pic:pic>
                    </a:graphicData>
                  </a:graphic>
                </wp:inline>
              </w:drawing>
            </w:r>
          </w:p>
          <w:p w14:paraId="0C75B6F0" w14:textId="77777777" w:rsidR="00E960A3" w:rsidRDefault="00E960A3" w:rsidP="008B45C3">
            <w:pPr>
              <w:ind w:left="360"/>
              <w:rPr>
                <w:rFonts w:ascii="Times New Roman" w:hAnsi="Times New Roman" w:cs="Times New Roman"/>
              </w:rPr>
            </w:pPr>
          </w:p>
          <w:p w14:paraId="3463BA38" w14:textId="77777777" w:rsidR="00E960A3" w:rsidRDefault="00E960A3" w:rsidP="008B45C3">
            <w:pPr>
              <w:ind w:left="360"/>
              <w:rPr>
                <w:rFonts w:ascii="Times New Roman" w:hAnsi="Times New Roman" w:cs="Times New Roman"/>
              </w:rPr>
            </w:pPr>
          </w:p>
          <w:p w14:paraId="16FE952B" w14:textId="6F8DC045" w:rsidR="00E960A3" w:rsidRPr="009024D6" w:rsidRDefault="00E960A3" w:rsidP="009024D6">
            <w:pPr>
              <w:pStyle w:val="ListParagraph"/>
              <w:numPr>
                <w:ilvl w:val="0"/>
                <w:numId w:val="45"/>
              </w:numPr>
              <w:rPr>
                <w:rFonts w:ascii="Times New Roman" w:hAnsi="Times New Roman" w:cs="Times New Roman"/>
              </w:rPr>
            </w:pPr>
            <w:r w:rsidRPr="009024D6">
              <w:rPr>
                <w:rFonts w:ascii="Times New Roman" w:hAnsi="Times New Roman" w:cs="Times New Roman"/>
              </w:rPr>
              <w:t xml:space="preserve">Cik ilgs laiks nepieciešams objekta apsekošanai un </w:t>
            </w:r>
            <w:r w:rsidR="007801F6" w:rsidRPr="009024D6">
              <w:rPr>
                <w:rFonts w:ascii="Times New Roman" w:hAnsi="Times New Roman" w:cs="Times New Roman"/>
              </w:rPr>
              <w:t>T</w:t>
            </w:r>
            <w:r w:rsidRPr="009024D6">
              <w:rPr>
                <w:rFonts w:ascii="Times New Roman" w:hAnsi="Times New Roman" w:cs="Times New Roman"/>
              </w:rPr>
              <w:t>ehniskā projekta izstrādei?</w:t>
            </w:r>
          </w:p>
          <w:p w14:paraId="331994ED" w14:textId="384DB337" w:rsidR="009A50EC" w:rsidRPr="009024D6" w:rsidRDefault="009A50EC" w:rsidP="009024D6">
            <w:pPr>
              <w:pStyle w:val="ListParagraph"/>
              <w:numPr>
                <w:ilvl w:val="0"/>
                <w:numId w:val="45"/>
              </w:numPr>
              <w:rPr>
                <w:rFonts w:ascii="Times New Roman" w:hAnsi="Times New Roman" w:cs="Times New Roman"/>
              </w:rPr>
            </w:pPr>
            <w:r w:rsidRPr="009024D6">
              <w:rPr>
                <w:rFonts w:ascii="Times New Roman" w:hAnsi="Times New Roman" w:cs="Times New Roman"/>
              </w:rPr>
              <w:t>Vai 7 mēneši ir pietiekoš</w:t>
            </w:r>
            <w:r w:rsidR="007801F6" w:rsidRPr="009024D6">
              <w:rPr>
                <w:rFonts w:ascii="Times New Roman" w:hAnsi="Times New Roman" w:cs="Times New Roman"/>
              </w:rPr>
              <w:t>i Tehniskā projekta izstrādei</w:t>
            </w:r>
            <w:r w:rsidRPr="009024D6">
              <w:rPr>
                <w:rFonts w:ascii="Times New Roman" w:hAnsi="Times New Roman" w:cs="Times New Roman"/>
              </w:rPr>
              <w:t>?</w:t>
            </w:r>
          </w:p>
          <w:p w14:paraId="209221E0" w14:textId="77777777" w:rsidR="00E960A3" w:rsidRDefault="00E960A3" w:rsidP="008B45C3">
            <w:pPr>
              <w:ind w:left="360"/>
              <w:rPr>
                <w:rFonts w:ascii="Times New Roman" w:hAnsi="Times New Roman" w:cs="Times New Roman"/>
              </w:rPr>
            </w:pPr>
          </w:p>
          <w:p w14:paraId="48A76515" w14:textId="49FF4C07" w:rsidR="00E960A3" w:rsidRPr="009024D6" w:rsidRDefault="00E960A3" w:rsidP="009024D6">
            <w:pPr>
              <w:pStyle w:val="ListParagraph"/>
              <w:numPr>
                <w:ilvl w:val="0"/>
                <w:numId w:val="45"/>
              </w:numPr>
              <w:rPr>
                <w:rFonts w:ascii="Times New Roman" w:hAnsi="Times New Roman" w:cs="Times New Roman"/>
              </w:rPr>
            </w:pPr>
            <w:r w:rsidRPr="009024D6">
              <w:rPr>
                <w:rFonts w:ascii="Times New Roman" w:hAnsi="Times New Roman" w:cs="Times New Roman"/>
              </w:rPr>
              <w:t>Cik ilgs laiks nepieciešams iekārtu izgatavošanai un piegādei?</w:t>
            </w:r>
          </w:p>
          <w:p w14:paraId="63A50099" w14:textId="5E4A7CAF" w:rsidR="007801F6" w:rsidRPr="008E19A4" w:rsidRDefault="007801F6" w:rsidP="007801F6">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Ierosme</w:t>
            </w:r>
          </w:p>
          <w:p w14:paraId="4C14DCC6" w14:textId="18D0E710" w:rsidR="007801F6" w:rsidRPr="008E19A4" w:rsidRDefault="007801F6" w:rsidP="007801F6">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Turbīnas regulator</w:t>
            </w:r>
            <w:r>
              <w:rPr>
                <w:rFonts w:ascii="Times New Roman" w:hAnsi="Times New Roman"/>
                <w:sz w:val="22"/>
                <w:szCs w:val="22"/>
              </w:rPr>
              <w:t>s</w:t>
            </w:r>
          </w:p>
          <w:p w14:paraId="5766870C" w14:textId="4621321B" w:rsidR="007801F6" w:rsidRPr="008E19A4" w:rsidRDefault="007801F6" w:rsidP="007801F6">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Vadības iekārt</w:t>
            </w:r>
            <w:r>
              <w:rPr>
                <w:rFonts w:ascii="Times New Roman" w:hAnsi="Times New Roman"/>
                <w:sz w:val="22"/>
                <w:szCs w:val="22"/>
              </w:rPr>
              <w:t>as</w:t>
            </w:r>
          </w:p>
          <w:p w14:paraId="1357BF83" w14:textId="7492C4F3" w:rsidR="007801F6" w:rsidRPr="008E19A4" w:rsidRDefault="007801F6" w:rsidP="007801F6">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 xml:space="preserve">Relejaizsardzības </w:t>
            </w:r>
            <w:r>
              <w:rPr>
                <w:rFonts w:ascii="Times New Roman" w:hAnsi="Times New Roman"/>
                <w:sz w:val="22"/>
                <w:szCs w:val="22"/>
              </w:rPr>
              <w:t>iekārtas</w:t>
            </w:r>
          </w:p>
          <w:p w14:paraId="169E35CC" w14:textId="77777777" w:rsidR="007801F6" w:rsidRDefault="007801F6" w:rsidP="008B45C3">
            <w:pPr>
              <w:ind w:left="360"/>
              <w:rPr>
                <w:rFonts w:ascii="Times New Roman" w:hAnsi="Times New Roman" w:cs="Times New Roman"/>
              </w:rPr>
            </w:pPr>
          </w:p>
          <w:p w14:paraId="16BF2523" w14:textId="77777777" w:rsidR="00E960A3" w:rsidRDefault="00E960A3" w:rsidP="008B45C3">
            <w:pPr>
              <w:ind w:left="360"/>
              <w:rPr>
                <w:rFonts w:ascii="Times New Roman" w:hAnsi="Times New Roman" w:cs="Times New Roman"/>
              </w:rPr>
            </w:pPr>
          </w:p>
          <w:p w14:paraId="4662757D" w14:textId="30C458BC" w:rsidR="00E960A3" w:rsidRPr="009024D6" w:rsidRDefault="00E960A3" w:rsidP="009024D6">
            <w:pPr>
              <w:pStyle w:val="ListParagraph"/>
              <w:numPr>
                <w:ilvl w:val="0"/>
                <w:numId w:val="45"/>
              </w:numPr>
              <w:rPr>
                <w:rFonts w:ascii="Times New Roman" w:hAnsi="Times New Roman" w:cs="Times New Roman"/>
              </w:rPr>
            </w:pPr>
            <w:r w:rsidRPr="009024D6">
              <w:rPr>
                <w:rFonts w:ascii="Times New Roman" w:hAnsi="Times New Roman" w:cs="Times New Roman"/>
              </w:rPr>
              <w:lastRenderedPageBreak/>
              <w:t>Ja darbi ti</w:t>
            </w:r>
            <w:r w:rsidR="007801F6" w:rsidRPr="009024D6">
              <w:rPr>
                <w:rFonts w:ascii="Times New Roman" w:hAnsi="Times New Roman" w:cs="Times New Roman"/>
              </w:rPr>
              <w:t>ek</w:t>
            </w:r>
            <w:r w:rsidRPr="009024D6">
              <w:rPr>
                <w:rFonts w:ascii="Times New Roman" w:hAnsi="Times New Roman" w:cs="Times New Roman"/>
              </w:rPr>
              <w:t xml:space="preserve"> realizēti abiem </w:t>
            </w:r>
            <w:proofErr w:type="spellStart"/>
            <w:r w:rsidRPr="009024D6">
              <w:rPr>
                <w:rFonts w:ascii="Times New Roman" w:hAnsi="Times New Roman" w:cs="Times New Roman"/>
              </w:rPr>
              <w:t>hidroagregātiem</w:t>
            </w:r>
            <w:proofErr w:type="spellEnd"/>
            <w:r w:rsidRPr="009024D6">
              <w:rPr>
                <w:rFonts w:ascii="Times New Roman" w:hAnsi="Times New Roman" w:cs="Times New Roman"/>
              </w:rPr>
              <w:t xml:space="preserve">, vai iekārtu izgatavošanu un piegādi plānots veikt abiem </w:t>
            </w:r>
            <w:proofErr w:type="spellStart"/>
            <w:r w:rsidRPr="009024D6">
              <w:rPr>
                <w:rFonts w:ascii="Times New Roman" w:hAnsi="Times New Roman" w:cs="Times New Roman"/>
              </w:rPr>
              <w:t>hidroagregātiem</w:t>
            </w:r>
            <w:proofErr w:type="spellEnd"/>
            <w:r w:rsidRPr="009024D6">
              <w:rPr>
                <w:rFonts w:ascii="Times New Roman" w:hAnsi="Times New Roman" w:cs="Times New Roman"/>
              </w:rPr>
              <w:t xml:space="preserve"> 2027.gadā?  Vai vienam </w:t>
            </w:r>
            <w:proofErr w:type="spellStart"/>
            <w:r w:rsidRPr="009024D6">
              <w:rPr>
                <w:rFonts w:ascii="Times New Roman" w:hAnsi="Times New Roman" w:cs="Times New Roman"/>
              </w:rPr>
              <w:t>hidroagregātam</w:t>
            </w:r>
            <w:proofErr w:type="spellEnd"/>
            <w:r w:rsidRPr="009024D6">
              <w:rPr>
                <w:rFonts w:ascii="Times New Roman" w:hAnsi="Times New Roman" w:cs="Times New Roman"/>
              </w:rPr>
              <w:t xml:space="preserve"> 2027.gadā, bet otram 2028.gadā</w:t>
            </w:r>
            <w:r w:rsidR="007801F6" w:rsidRPr="009024D6">
              <w:rPr>
                <w:rFonts w:ascii="Times New Roman" w:hAnsi="Times New Roman" w:cs="Times New Roman"/>
              </w:rPr>
              <w:t xml:space="preserve"> pirms darbu uzsākšanas objektā?</w:t>
            </w:r>
          </w:p>
        </w:tc>
        <w:tc>
          <w:tcPr>
            <w:tcW w:w="4365" w:type="dxa"/>
          </w:tcPr>
          <w:p w14:paraId="2E7AAED2" w14:textId="5C7F315F" w:rsidR="00083B0C" w:rsidRPr="001874BF" w:rsidRDefault="00E355E6" w:rsidP="00BF246A">
            <w:pPr>
              <w:ind w:left="-82"/>
              <w:rPr>
                <w:rFonts w:ascii="Times New Roman" w:hAnsi="Times New Roman" w:cs="Times New Roman"/>
                <w:iCs/>
              </w:rPr>
            </w:pPr>
            <w:sdt>
              <w:sdtPr>
                <w:rPr>
                  <w:rFonts w:ascii="Times New Roman" w:hAnsi="Times New Roman" w:cs="Times New Roman"/>
                  <w:iCs/>
                  <w:lang w:val="en-GB"/>
                </w:rPr>
                <w:id w:val="-846404333"/>
              </w:sdtPr>
              <w:sdtEndPr>
                <w:rPr>
                  <w:color w:val="FF0000"/>
                </w:rPr>
              </w:sdtEndPr>
              <w:sdtContent/>
            </w:sdt>
            <w:sdt>
              <w:sdtPr>
                <w:rPr>
                  <w:rFonts w:ascii="Times New Roman" w:hAnsi="Times New Roman" w:cs="Times New Roman"/>
                  <w:iCs/>
                  <w:color w:val="FF0000"/>
                  <w:lang w:val="en-GB"/>
                </w:rPr>
                <w:id w:val="-2029317808"/>
              </w:sdtPr>
              <w:sdtEndPr>
                <w:rPr>
                  <w:color w:val="auto"/>
                </w:rPr>
              </w:sdtEndPr>
              <w:sdtContent>
                <w:sdt>
                  <w:sdtPr>
                    <w:rPr>
                      <w:rFonts w:ascii="Times New Roman" w:hAnsi="Times New Roman" w:cs="Times New Roman"/>
                      <w:iCs/>
                    </w:rPr>
                    <w:id w:val="-2095856231"/>
                    <w14:checkbox>
                      <w14:checked w14:val="0"/>
                      <w14:checkedState w14:val="2612" w14:font="MS Gothic"/>
                      <w14:uncheckedState w14:val="2610" w14:font="MS Gothic"/>
                    </w14:checkbox>
                  </w:sdtPr>
                  <w:sdtEndPr/>
                  <w:sdtContent>
                    <w:r w:rsidR="00083B0C" w:rsidRPr="001874BF">
                      <w:rPr>
                        <w:rFonts w:ascii="MS Gothic" w:eastAsia="MS Gothic" w:hAnsi="MS Gothic" w:cs="Times New Roman" w:hint="eastAsia"/>
                        <w:iCs/>
                      </w:rPr>
                      <w:t>☐</w:t>
                    </w:r>
                  </w:sdtContent>
                </w:sdt>
              </w:sdtContent>
            </w:sdt>
            <w:r w:rsidR="00083B0C" w:rsidRPr="001874BF">
              <w:rPr>
                <w:rFonts w:ascii="Times New Roman" w:hAnsi="Times New Roman" w:cs="Times New Roman"/>
                <w:iCs/>
              </w:rPr>
              <w:t xml:space="preserve">  Jā              </w:t>
            </w:r>
            <w:sdt>
              <w:sdtPr>
                <w:rPr>
                  <w:rFonts w:ascii="Times New Roman" w:hAnsi="Times New Roman" w:cs="Times New Roman"/>
                  <w:iCs/>
                  <w:lang w:val="en-GB"/>
                </w:rPr>
                <w:id w:val="-726835702"/>
              </w:sdtPr>
              <w:sdtEndPr/>
              <w:sdtContent>
                <w:sdt>
                  <w:sdtPr>
                    <w:rPr>
                      <w:rFonts w:ascii="Times New Roman" w:hAnsi="Times New Roman" w:cs="Times New Roman"/>
                      <w:iCs/>
                    </w:rPr>
                    <w:id w:val="-225222526"/>
                    <w14:checkbox>
                      <w14:checked w14:val="0"/>
                      <w14:checkedState w14:val="2612" w14:font="MS Gothic"/>
                      <w14:uncheckedState w14:val="2610" w14:font="MS Gothic"/>
                    </w14:checkbox>
                  </w:sdtPr>
                  <w:sdtEndPr/>
                  <w:sdtContent>
                    <w:r w:rsidR="00083B0C" w:rsidRPr="001874BF">
                      <w:rPr>
                        <w:rFonts w:ascii="Segoe UI Symbol" w:eastAsia="MS Gothic" w:hAnsi="Segoe UI Symbol" w:cs="Segoe UI Symbol"/>
                        <w:iCs/>
                      </w:rPr>
                      <w:t>☐</w:t>
                    </w:r>
                  </w:sdtContent>
                </w:sdt>
              </w:sdtContent>
            </w:sdt>
            <w:r w:rsidR="00083B0C" w:rsidRPr="001874BF">
              <w:rPr>
                <w:rFonts w:ascii="Times New Roman" w:hAnsi="Times New Roman" w:cs="Times New Roman"/>
                <w:iCs/>
              </w:rPr>
              <w:t xml:space="preserve">  Nē </w:t>
            </w:r>
          </w:p>
          <w:p w14:paraId="753DA313" w14:textId="4EDBA6C6" w:rsidR="00083B0C" w:rsidRPr="001874BF" w:rsidRDefault="00083B0C" w:rsidP="00BF246A">
            <w:pPr>
              <w:ind w:left="-82"/>
              <w:rPr>
                <w:rFonts w:ascii="Times New Roman" w:hAnsi="Times New Roman" w:cs="Times New Roman"/>
                <w:iCs/>
              </w:rPr>
            </w:pPr>
            <w:r w:rsidRPr="001874BF">
              <w:rPr>
                <w:rFonts w:ascii="Times New Roman" w:hAnsi="Times New Roman" w:cs="Times New Roman"/>
                <w:iCs/>
              </w:rPr>
              <w:t>Ja "Nē", lūdzu paskaidrojiet, kā Jūs to sagaidāt:</w:t>
            </w:r>
          </w:p>
          <w:p w14:paraId="674E1B8B" w14:textId="05655D84" w:rsidR="00083B0C" w:rsidRPr="001874BF" w:rsidRDefault="00083B0C" w:rsidP="00BF246A">
            <w:pPr>
              <w:ind w:left="-82"/>
              <w:rPr>
                <w:rFonts w:ascii="Times New Roman" w:hAnsi="Times New Roman" w:cs="Times New Roman"/>
              </w:rPr>
            </w:pPr>
            <w:r w:rsidRPr="001874BF">
              <w:rPr>
                <w:rFonts w:ascii="Times New Roman" w:hAnsi="Times New Roman" w:cs="Times New Roman"/>
                <w:iCs/>
              </w:rPr>
              <w:t>….</w:t>
            </w:r>
          </w:p>
        </w:tc>
      </w:tr>
      <w:tr w:rsidR="00083B0C" w:rsidRPr="003147C5" w14:paraId="450F2544" w14:textId="77777777" w:rsidTr="00426386">
        <w:trPr>
          <w:cantSplit/>
          <w:trHeight w:val="1160"/>
          <w:jc w:val="center"/>
        </w:trPr>
        <w:tc>
          <w:tcPr>
            <w:tcW w:w="964" w:type="dxa"/>
            <w:vMerge/>
          </w:tcPr>
          <w:p w14:paraId="75C793DF" w14:textId="77777777" w:rsidR="00083B0C" w:rsidRPr="00725A81" w:rsidRDefault="00083B0C" w:rsidP="00725A81">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vMerge/>
          </w:tcPr>
          <w:p w14:paraId="0480C448" w14:textId="77777777" w:rsidR="00083B0C" w:rsidRPr="00083B0C" w:rsidRDefault="00083B0C" w:rsidP="00083B0C">
            <w:pPr>
              <w:rPr>
                <w:rFonts w:ascii="Times New Roman" w:eastAsia="Times New Roman" w:hAnsi="Times New Roman" w:cs="Times New Roman"/>
                <w:color w:val="000000"/>
                <w:lang w:eastAsia="lv-LV"/>
              </w:rPr>
            </w:pPr>
          </w:p>
        </w:tc>
        <w:tc>
          <w:tcPr>
            <w:tcW w:w="4365" w:type="dxa"/>
          </w:tcPr>
          <w:p w14:paraId="38F8A6BD" w14:textId="77777777" w:rsidR="00083B0C" w:rsidRDefault="00083B0C" w:rsidP="00083B0C">
            <w:pPr>
              <w:pStyle w:val="ListParagraph"/>
              <w:numPr>
                <w:ilvl w:val="0"/>
                <w:numId w:val="46"/>
              </w:numPr>
              <w:rPr>
                <w:rFonts w:ascii="Times New Roman" w:hAnsi="Times New Roman" w:cs="Times New Roman"/>
                <w:iCs/>
                <w:lang w:val="en-GB"/>
              </w:rPr>
            </w:pPr>
            <w:r>
              <w:rPr>
                <w:rFonts w:ascii="Times New Roman" w:hAnsi="Times New Roman" w:cs="Times New Roman"/>
                <w:iCs/>
                <w:lang w:val="en-GB"/>
              </w:rPr>
              <w:t>…</w:t>
            </w:r>
          </w:p>
          <w:p w14:paraId="7309D6AA" w14:textId="77777777" w:rsidR="00083B0C" w:rsidRDefault="00083B0C" w:rsidP="00083B0C">
            <w:pPr>
              <w:pStyle w:val="ListParagraph"/>
              <w:numPr>
                <w:ilvl w:val="0"/>
                <w:numId w:val="46"/>
              </w:numPr>
              <w:rPr>
                <w:rFonts w:ascii="Times New Roman" w:hAnsi="Times New Roman" w:cs="Times New Roman"/>
                <w:iCs/>
                <w:lang w:val="en-GB"/>
              </w:rPr>
            </w:pPr>
            <w:r>
              <w:rPr>
                <w:rFonts w:ascii="Times New Roman" w:hAnsi="Times New Roman" w:cs="Times New Roman"/>
                <w:iCs/>
                <w:lang w:val="en-GB"/>
              </w:rPr>
              <w:t>…</w:t>
            </w:r>
          </w:p>
          <w:p w14:paraId="25282505" w14:textId="70B914BF" w:rsidR="009024D6" w:rsidRDefault="009024D6" w:rsidP="00083B0C">
            <w:pPr>
              <w:pStyle w:val="ListParagraph"/>
              <w:numPr>
                <w:ilvl w:val="0"/>
                <w:numId w:val="46"/>
              </w:numPr>
              <w:rPr>
                <w:rFonts w:ascii="Times New Roman" w:hAnsi="Times New Roman" w:cs="Times New Roman"/>
                <w:iCs/>
                <w:lang w:val="en-GB"/>
              </w:rPr>
            </w:pPr>
            <w:r>
              <w:rPr>
                <w:rFonts w:ascii="Times New Roman" w:hAnsi="Times New Roman" w:cs="Times New Roman"/>
                <w:iCs/>
                <w:lang w:val="en-GB"/>
              </w:rPr>
              <w:t>…</w:t>
            </w:r>
          </w:p>
          <w:p w14:paraId="3847879A" w14:textId="7F3D1A40" w:rsidR="009024D6" w:rsidRDefault="009024D6" w:rsidP="00083B0C">
            <w:pPr>
              <w:pStyle w:val="ListParagraph"/>
              <w:numPr>
                <w:ilvl w:val="0"/>
                <w:numId w:val="46"/>
              </w:numPr>
              <w:rPr>
                <w:rFonts w:ascii="Times New Roman" w:hAnsi="Times New Roman" w:cs="Times New Roman"/>
                <w:iCs/>
                <w:lang w:val="en-GB"/>
              </w:rPr>
            </w:pPr>
            <w:r>
              <w:rPr>
                <w:rFonts w:ascii="Times New Roman" w:hAnsi="Times New Roman" w:cs="Times New Roman"/>
                <w:iCs/>
                <w:lang w:val="en-GB"/>
              </w:rPr>
              <w:t>…</w:t>
            </w:r>
          </w:p>
          <w:p w14:paraId="0222DF46" w14:textId="491503B8" w:rsidR="009024D6" w:rsidRDefault="009024D6" w:rsidP="00083B0C">
            <w:pPr>
              <w:pStyle w:val="ListParagraph"/>
              <w:numPr>
                <w:ilvl w:val="0"/>
                <w:numId w:val="46"/>
              </w:numPr>
              <w:rPr>
                <w:rFonts w:ascii="Times New Roman" w:hAnsi="Times New Roman" w:cs="Times New Roman"/>
                <w:iCs/>
                <w:lang w:val="en-GB"/>
              </w:rPr>
            </w:pPr>
            <w:r>
              <w:rPr>
                <w:rFonts w:ascii="Times New Roman" w:hAnsi="Times New Roman" w:cs="Times New Roman"/>
                <w:iCs/>
                <w:lang w:val="en-GB"/>
              </w:rPr>
              <w:t>…</w:t>
            </w:r>
          </w:p>
          <w:p w14:paraId="5AF6B1C8" w14:textId="7D1D4BA8" w:rsidR="00083B0C" w:rsidRPr="008B45C3" w:rsidRDefault="00083B0C" w:rsidP="008B45C3">
            <w:pPr>
              <w:ind w:left="-82"/>
              <w:rPr>
                <w:rFonts w:ascii="Times New Roman" w:hAnsi="Times New Roman" w:cs="Times New Roman"/>
                <w:iCs/>
                <w:lang w:val="en-GB"/>
              </w:rPr>
            </w:pPr>
          </w:p>
        </w:tc>
      </w:tr>
      <w:tr w:rsidR="00083B0C" w:rsidRPr="003147C5" w14:paraId="198660AC" w14:textId="77777777" w:rsidTr="00426386">
        <w:trPr>
          <w:cantSplit/>
          <w:jc w:val="center"/>
        </w:trPr>
        <w:tc>
          <w:tcPr>
            <w:tcW w:w="964" w:type="dxa"/>
            <w:vMerge/>
          </w:tcPr>
          <w:p w14:paraId="7E0F8892" w14:textId="77777777" w:rsidR="00083B0C" w:rsidRPr="00725A81" w:rsidRDefault="00083B0C" w:rsidP="00725A81">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tcPr>
          <w:p w14:paraId="719CCD72" w14:textId="77777777" w:rsidR="00C471E0" w:rsidRPr="00C471E0" w:rsidRDefault="00C471E0" w:rsidP="00C471E0">
            <w:pPr>
              <w:rPr>
                <w:rFonts w:ascii="Times New Roman" w:eastAsia="Times New Roman" w:hAnsi="Times New Roman" w:cs="Times New Roman"/>
                <w:i/>
                <w:iCs/>
                <w:color w:val="000000"/>
                <w:lang w:val="en-GB" w:eastAsia="lv-LV"/>
              </w:rPr>
            </w:pPr>
            <w:r w:rsidRPr="00C471E0">
              <w:rPr>
                <w:rFonts w:ascii="Times New Roman" w:eastAsia="Times New Roman" w:hAnsi="Times New Roman" w:cs="Times New Roman"/>
                <w:i/>
                <w:iCs/>
                <w:color w:val="000000"/>
                <w:lang w:val="en-GB" w:eastAsia="lv-LV"/>
              </w:rPr>
              <w:t>The planned time of execution of the service is 2025-2028.</w:t>
            </w:r>
          </w:p>
          <w:p w14:paraId="796F1798"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Planned execution of Works for equipment replacement:</w:t>
            </w:r>
          </w:p>
          <w:p w14:paraId="35E908B9"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The duration of the works for each hydro unit from the moment of shutdown of the unit to the transfer-acceptance of the hydro unit into operation - 6 months.</w:t>
            </w:r>
          </w:p>
          <w:p w14:paraId="48006744" w14:textId="77777777" w:rsidR="00EA7FBB" w:rsidRPr="00EA7FBB" w:rsidRDefault="00EA7FBB" w:rsidP="00EA7FBB">
            <w:pPr>
              <w:rPr>
                <w:rFonts w:ascii="Times New Roman" w:eastAsia="Times New Roman" w:hAnsi="Times New Roman" w:cs="Times New Roman"/>
                <w:i/>
                <w:iCs/>
                <w:color w:val="000000"/>
                <w:lang w:val="en-GB" w:eastAsia="lv-LV"/>
              </w:rPr>
            </w:pPr>
          </w:p>
          <w:p w14:paraId="52866F2C"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For one hydro unit (PHA02 or PHA08) in 2027 (not earlier than after the spring floods)</w:t>
            </w:r>
          </w:p>
          <w:p w14:paraId="0A63D22A"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For the second hydro unit (PHA08 or PHA02) in 2028 (not earlier than after the spring floods).</w:t>
            </w:r>
          </w:p>
          <w:p w14:paraId="145C4548" w14:textId="1EAD8589" w:rsidR="00C471E0" w:rsidRDefault="00EA7FBB" w:rsidP="00C471E0">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The exact time of shutdown of the hydro units for the execution of the Works will be specified.</w:t>
            </w:r>
          </w:p>
          <w:p w14:paraId="0677804B" w14:textId="77777777" w:rsidR="00EA7FBB" w:rsidRPr="00C471E0" w:rsidRDefault="00EA7FBB" w:rsidP="00C471E0">
            <w:pPr>
              <w:rPr>
                <w:rFonts w:ascii="Times New Roman" w:eastAsia="Times New Roman" w:hAnsi="Times New Roman" w:cs="Times New Roman"/>
                <w:i/>
                <w:iCs/>
                <w:color w:val="000000"/>
                <w:lang w:val="en-GB" w:eastAsia="lv-LV"/>
              </w:rPr>
            </w:pPr>
          </w:p>
          <w:p w14:paraId="0FF3C78B" w14:textId="77777777" w:rsidR="00EA7FBB" w:rsidRPr="00EA7FBB" w:rsidRDefault="00C471E0" w:rsidP="00EA7FBB">
            <w:pPr>
              <w:rPr>
                <w:rFonts w:ascii="Times New Roman" w:eastAsia="Times New Roman" w:hAnsi="Times New Roman" w:cs="Times New Roman"/>
                <w:i/>
                <w:iCs/>
                <w:color w:val="000000"/>
                <w:lang w:val="en-GB" w:eastAsia="lv-LV"/>
              </w:rPr>
            </w:pPr>
            <w:r w:rsidRPr="00C471E0">
              <w:rPr>
                <w:rFonts w:ascii="Times New Roman" w:eastAsia="Times New Roman" w:hAnsi="Times New Roman" w:cs="Times New Roman"/>
                <w:i/>
                <w:iCs/>
                <w:color w:val="000000"/>
                <w:lang w:val="en-GB" w:eastAsia="lv-LV"/>
              </w:rPr>
              <w:t xml:space="preserve">1) </w:t>
            </w:r>
            <w:r w:rsidR="00EA7FBB" w:rsidRPr="00EA7FBB">
              <w:rPr>
                <w:rFonts w:ascii="Times New Roman" w:eastAsia="Times New Roman" w:hAnsi="Times New Roman" w:cs="Times New Roman"/>
                <w:i/>
                <w:iCs/>
                <w:color w:val="000000"/>
                <w:lang w:val="en-GB" w:eastAsia="lv-LV"/>
              </w:rPr>
              <w:t>1) Do you believe that the planned duration of the work for the expected works (for each hydro unit from the moment of disconnection of the unit to the transfer-acceptance of the hydro unit into operation) is sufficient?</w:t>
            </w:r>
          </w:p>
          <w:p w14:paraId="163AE781" w14:textId="77777777" w:rsidR="00EA7FBB" w:rsidRPr="00EA7FBB" w:rsidRDefault="00EA7FBB" w:rsidP="00EA7FBB">
            <w:pPr>
              <w:rPr>
                <w:rFonts w:ascii="Times New Roman" w:eastAsia="Times New Roman" w:hAnsi="Times New Roman" w:cs="Times New Roman"/>
                <w:i/>
                <w:iCs/>
                <w:color w:val="000000"/>
                <w:lang w:val="en-GB" w:eastAsia="lv-LV"/>
              </w:rPr>
            </w:pPr>
          </w:p>
          <w:p w14:paraId="6CD008B1"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Works to be performed (expected) within 6 months:</w:t>
            </w:r>
          </w:p>
          <w:p w14:paraId="03EA5D6C"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xml:space="preserve">1. dismantling of old equipment and assembly of new equipment – ​​3.5 </w:t>
            </w:r>
            <w:proofErr w:type="gramStart"/>
            <w:r w:rsidRPr="00EA7FBB">
              <w:rPr>
                <w:rFonts w:ascii="Times New Roman" w:eastAsia="Times New Roman" w:hAnsi="Times New Roman" w:cs="Times New Roman"/>
                <w:i/>
                <w:iCs/>
                <w:color w:val="000000"/>
                <w:lang w:val="en-GB" w:eastAsia="lv-LV"/>
              </w:rPr>
              <w:t>months;</w:t>
            </w:r>
            <w:proofErr w:type="gramEnd"/>
          </w:p>
          <w:p w14:paraId="510EBA18"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xml:space="preserve">2. adjustment of new equipment, inspections or trials and tests – 1 </w:t>
            </w:r>
            <w:proofErr w:type="gramStart"/>
            <w:r w:rsidRPr="00EA7FBB">
              <w:rPr>
                <w:rFonts w:ascii="Times New Roman" w:eastAsia="Times New Roman" w:hAnsi="Times New Roman" w:cs="Times New Roman"/>
                <w:i/>
                <w:iCs/>
                <w:color w:val="000000"/>
                <w:lang w:val="en-GB" w:eastAsia="lv-LV"/>
              </w:rPr>
              <w:t>month;</w:t>
            </w:r>
            <w:proofErr w:type="gramEnd"/>
          </w:p>
          <w:p w14:paraId="3D061DF5"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3. overall inspection of the hydro unit in accordance with the provisions of LVS 1082-1:2024 "Technical Operation of Electrical Equipment" clause 5.12.d) – 1.5 months.</w:t>
            </w:r>
          </w:p>
          <w:p w14:paraId="2EB827C8"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5.12.d.</w:t>
            </w:r>
          </w:p>
          <w:p w14:paraId="69DAED15" w14:textId="77777777" w:rsidR="00EA7FBB" w:rsidRPr="00EA7FBB" w:rsidRDefault="00EA7FBB" w:rsidP="00EA7FBB">
            <w:pPr>
              <w:rPr>
                <w:rFonts w:ascii="Times New Roman" w:eastAsia="Times New Roman" w:hAnsi="Times New Roman" w:cs="Times New Roman"/>
                <w:i/>
                <w:iCs/>
                <w:color w:val="000000"/>
                <w:lang w:val="en-GB" w:eastAsia="lv-LV"/>
              </w:rPr>
            </w:pPr>
          </w:p>
          <w:p w14:paraId="0EC63F22"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2) How long does it take to inspect the facility and develop the Technical Project?</w:t>
            </w:r>
          </w:p>
          <w:p w14:paraId="6670C288"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3) Are 7 months sufficient for the development of the Technical Project?</w:t>
            </w:r>
          </w:p>
          <w:p w14:paraId="0EE3CAAE" w14:textId="77777777" w:rsidR="00EA7FBB" w:rsidRPr="00EA7FBB" w:rsidRDefault="00EA7FBB" w:rsidP="00EA7FBB">
            <w:pPr>
              <w:rPr>
                <w:rFonts w:ascii="Times New Roman" w:eastAsia="Times New Roman" w:hAnsi="Times New Roman" w:cs="Times New Roman"/>
                <w:i/>
                <w:iCs/>
                <w:color w:val="000000"/>
                <w:lang w:val="en-GB" w:eastAsia="lv-LV"/>
              </w:rPr>
            </w:pPr>
          </w:p>
          <w:p w14:paraId="53E31E92"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4) How long does it take to manufacture and deliver the equipment?</w:t>
            </w:r>
          </w:p>
          <w:p w14:paraId="4B18AB11"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Excitation</w:t>
            </w:r>
          </w:p>
          <w:p w14:paraId="0C6797D3"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Turbine governor</w:t>
            </w:r>
          </w:p>
          <w:p w14:paraId="7D383BA9" w14:textId="77777777" w:rsidR="00EA7FBB" w:rsidRPr="00EA7F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Control equipment</w:t>
            </w:r>
          </w:p>
          <w:p w14:paraId="41113713" w14:textId="77777777" w:rsidR="00E673BB" w:rsidRDefault="00EA7FBB" w:rsidP="00EA7FBB">
            <w:pPr>
              <w:rPr>
                <w:rFonts w:ascii="Times New Roman" w:eastAsia="Times New Roman" w:hAnsi="Times New Roman" w:cs="Times New Roman"/>
                <w:i/>
                <w:iCs/>
                <w:color w:val="000000"/>
                <w:lang w:val="en-GB" w:eastAsia="lv-LV"/>
              </w:rPr>
            </w:pPr>
            <w:r w:rsidRPr="00EA7FBB">
              <w:rPr>
                <w:rFonts w:ascii="Times New Roman" w:eastAsia="Times New Roman" w:hAnsi="Times New Roman" w:cs="Times New Roman"/>
                <w:i/>
                <w:iCs/>
                <w:color w:val="000000"/>
                <w:lang w:val="en-GB" w:eastAsia="lv-LV"/>
              </w:rPr>
              <w:t>• Relay protection equipment</w:t>
            </w:r>
          </w:p>
          <w:p w14:paraId="4F816BE4" w14:textId="09F4CF43" w:rsidR="00E673BB" w:rsidRDefault="00E673BB" w:rsidP="00EA7FBB">
            <w:pPr>
              <w:rPr>
                <w:rFonts w:ascii="Times New Roman" w:eastAsia="Times New Roman" w:hAnsi="Times New Roman" w:cs="Times New Roman"/>
                <w:i/>
                <w:iCs/>
                <w:color w:val="000000"/>
                <w:lang w:val="en-GB" w:eastAsia="lv-LV"/>
              </w:rPr>
            </w:pPr>
            <w:r w:rsidRPr="00E673BB">
              <w:rPr>
                <w:rFonts w:ascii="Times New Roman" w:eastAsia="Times New Roman" w:hAnsi="Times New Roman" w:cs="Times New Roman"/>
                <w:i/>
                <w:iCs/>
                <w:color w:val="000000"/>
                <w:lang w:val="en-GB" w:eastAsia="lv-LV"/>
              </w:rPr>
              <w:t>5) If the works are carried out for both hydro units, is the manufacture and delivery of the equipment planned for both hydro units in 2027? Or for one hydro unit in 2027, and for the other in 2028 before the start of work on the site?</w:t>
            </w:r>
          </w:p>
          <w:p w14:paraId="05349D15" w14:textId="77777777" w:rsidR="00E673BB" w:rsidRDefault="00E673BB" w:rsidP="00EA7FBB">
            <w:pPr>
              <w:rPr>
                <w:rFonts w:ascii="Times New Roman" w:eastAsia="Times New Roman" w:hAnsi="Times New Roman" w:cs="Times New Roman"/>
                <w:i/>
                <w:iCs/>
                <w:color w:val="000000"/>
                <w:lang w:val="en-GB" w:eastAsia="lv-LV"/>
              </w:rPr>
            </w:pPr>
          </w:p>
          <w:p w14:paraId="34F740DA" w14:textId="0BD1CC8E" w:rsidR="00083B0C" w:rsidRPr="001874BF" w:rsidRDefault="00083B0C" w:rsidP="00C471E0">
            <w:pPr>
              <w:rPr>
                <w:rFonts w:ascii="Times New Roman" w:eastAsia="Times New Roman" w:hAnsi="Times New Roman" w:cs="Times New Roman"/>
                <w:i/>
                <w:iCs/>
                <w:color w:val="000000"/>
                <w:lang w:val="en-GB" w:eastAsia="lv-LV"/>
              </w:rPr>
            </w:pPr>
          </w:p>
        </w:tc>
        <w:tc>
          <w:tcPr>
            <w:tcW w:w="4365" w:type="dxa"/>
          </w:tcPr>
          <w:p w14:paraId="7B2569C0" w14:textId="77777777" w:rsidR="00083B0C" w:rsidRPr="001874BF" w:rsidRDefault="00E355E6" w:rsidP="00BF246A">
            <w:pPr>
              <w:rPr>
                <w:rFonts w:ascii="Times New Roman" w:hAnsi="Times New Roman" w:cs="Times New Roman"/>
                <w:i/>
                <w:iCs/>
                <w:noProof/>
                <w:lang w:val="en-GB"/>
              </w:rPr>
            </w:pPr>
            <w:sdt>
              <w:sdtPr>
                <w:rPr>
                  <w:rFonts w:ascii="Times New Roman" w:hAnsi="Times New Roman" w:cs="Times New Roman"/>
                  <w:i/>
                  <w:iCs/>
                  <w:lang w:val="en-GB"/>
                </w:rPr>
                <w:id w:val="-2031940160"/>
              </w:sdtPr>
              <w:sdtEndPr>
                <w:rPr>
                  <w:color w:val="FF0000"/>
                </w:rPr>
              </w:sdtEndPr>
              <w:sdtContent/>
            </w:sdt>
            <w:sdt>
              <w:sdtPr>
                <w:rPr>
                  <w:rFonts w:ascii="Times New Roman" w:hAnsi="Times New Roman" w:cs="Times New Roman"/>
                  <w:i/>
                  <w:iCs/>
                  <w:color w:val="FF0000"/>
                  <w:lang w:val="en-GB"/>
                </w:rPr>
                <w:id w:val="-1917618085"/>
              </w:sdtPr>
              <w:sdtEndPr>
                <w:rPr>
                  <w:noProof/>
                  <w:color w:val="auto"/>
                </w:rPr>
              </w:sdtEndPr>
              <w:sdtContent>
                <w:sdt>
                  <w:sdtPr>
                    <w:rPr>
                      <w:rFonts w:ascii="Times New Roman" w:hAnsi="Times New Roman" w:cs="Times New Roman"/>
                      <w:i/>
                      <w:iCs/>
                      <w:noProof/>
                      <w:lang w:val="en-GB"/>
                    </w:rPr>
                    <w:id w:val="-1946762618"/>
                    <w14:checkbox>
                      <w14:checked w14:val="0"/>
                      <w14:checkedState w14:val="2612" w14:font="MS Gothic"/>
                      <w14:uncheckedState w14:val="2610" w14:font="MS Gothic"/>
                    </w14:checkbox>
                  </w:sdtPr>
                  <w:sdtEndPr/>
                  <w:sdtContent>
                    <w:r w:rsidR="00083B0C" w:rsidRPr="001874BF">
                      <w:rPr>
                        <w:rFonts w:ascii="Segoe UI Symbol" w:eastAsia="MS Gothic" w:hAnsi="Segoe UI Symbol" w:cs="Segoe UI Symbol"/>
                        <w:i/>
                        <w:iCs/>
                        <w:noProof/>
                        <w:lang w:val="en-GB"/>
                      </w:rPr>
                      <w:t>☐</w:t>
                    </w:r>
                  </w:sdtContent>
                </w:sdt>
              </w:sdtContent>
            </w:sdt>
            <w:r w:rsidR="00083B0C" w:rsidRPr="001874BF">
              <w:rPr>
                <w:rFonts w:ascii="Times New Roman" w:hAnsi="Times New Roman" w:cs="Times New Roman"/>
                <w:i/>
                <w:iCs/>
                <w:noProof/>
                <w:lang w:val="en-GB"/>
              </w:rPr>
              <w:t xml:space="preserve">   Yes</w:t>
            </w:r>
            <w:r w:rsidR="00083B0C" w:rsidRPr="001874BF">
              <w:rPr>
                <w:rFonts w:ascii="Times New Roman" w:hAnsi="Times New Roman" w:cs="Times New Roman"/>
                <w:i/>
                <w:iCs/>
                <w:noProof/>
                <w:lang w:val="en-GB"/>
              </w:rPr>
              <w:tab/>
              <w:t xml:space="preserve">            </w:t>
            </w:r>
            <w:sdt>
              <w:sdtPr>
                <w:rPr>
                  <w:rFonts w:ascii="Times New Roman" w:hAnsi="Times New Roman" w:cs="Times New Roman"/>
                  <w:i/>
                  <w:iCs/>
                  <w:noProof/>
                  <w:lang w:val="en-GB"/>
                </w:rPr>
                <w:id w:val="138940007"/>
              </w:sdtPr>
              <w:sdtEndPr/>
              <w:sdtContent>
                <w:sdt>
                  <w:sdtPr>
                    <w:rPr>
                      <w:rFonts w:ascii="Times New Roman" w:hAnsi="Times New Roman" w:cs="Times New Roman"/>
                      <w:i/>
                      <w:iCs/>
                      <w:noProof/>
                      <w:lang w:val="en-GB"/>
                    </w:rPr>
                    <w:id w:val="-788204851"/>
                    <w14:checkbox>
                      <w14:checked w14:val="0"/>
                      <w14:checkedState w14:val="2612" w14:font="MS Gothic"/>
                      <w14:uncheckedState w14:val="2610" w14:font="MS Gothic"/>
                    </w14:checkbox>
                  </w:sdtPr>
                  <w:sdtEndPr/>
                  <w:sdtContent>
                    <w:r w:rsidR="00083B0C" w:rsidRPr="001874BF">
                      <w:rPr>
                        <w:rFonts w:ascii="Segoe UI Symbol" w:eastAsia="MS Gothic" w:hAnsi="Segoe UI Symbol" w:cs="Segoe UI Symbol"/>
                        <w:i/>
                        <w:iCs/>
                        <w:noProof/>
                        <w:lang w:val="en-GB"/>
                      </w:rPr>
                      <w:t>☐</w:t>
                    </w:r>
                  </w:sdtContent>
                </w:sdt>
              </w:sdtContent>
            </w:sdt>
            <w:r w:rsidR="00083B0C" w:rsidRPr="001874BF">
              <w:rPr>
                <w:rFonts w:ascii="Times New Roman" w:hAnsi="Times New Roman" w:cs="Times New Roman"/>
                <w:i/>
                <w:iCs/>
                <w:noProof/>
                <w:lang w:val="en-GB"/>
              </w:rPr>
              <w:t xml:space="preserve">  No</w:t>
            </w:r>
            <w:r w:rsidR="00083B0C" w:rsidRPr="001874BF">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228507812"/>
                <w:showingPlcHdr/>
              </w:sdtPr>
              <w:sdtEndPr>
                <w:rPr>
                  <w:color w:val="auto"/>
                </w:rPr>
              </w:sdtEndPr>
              <w:sdtContent>
                <w:r w:rsidR="00083B0C" w:rsidRPr="001874BF">
                  <w:rPr>
                    <w:rFonts w:ascii="Times New Roman" w:hAnsi="Times New Roman" w:cs="Times New Roman"/>
                    <w:i/>
                    <w:iCs/>
                    <w:noProof/>
                    <w:color w:val="FF0000"/>
                    <w:lang w:val="en-GB"/>
                  </w:rPr>
                  <w:t xml:space="preserve">     </w:t>
                </w:r>
              </w:sdtContent>
            </w:sdt>
            <w:r w:rsidR="00083B0C" w:rsidRPr="001874BF">
              <w:rPr>
                <w:rFonts w:ascii="Times New Roman" w:hAnsi="Times New Roman" w:cs="Times New Roman"/>
                <w:i/>
                <w:iCs/>
                <w:noProof/>
                <w:lang w:val="en-GB"/>
              </w:rPr>
              <w:t xml:space="preserve"> </w:t>
            </w:r>
          </w:p>
          <w:p w14:paraId="46F95C9F" w14:textId="77777777" w:rsidR="00083B0C" w:rsidRPr="001874BF" w:rsidRDefault="00083B0C" w:rsidP="00BF246A">
            <w:pPr>
              <w:rPr>
                <w:rFonts w:ascii="Times New Roman" w:hAnsi="Times New Roman" w:cs="Times New Roman"/>
                <w:i/>
                <w:iCs/>
                <w:noProof/>
                <w:lang w:val="en-GB"/>
              </w:rPr>
            </w:pPr>
            <w:r w:rsidRPr="001874BF">
              <w:rPr>
                <w:rFonts w:ascii="Times New Roman" w:hAnsi="Times New Roman" w:cs="Times New Roman"/>
                <w:i/>
                <w:iCs/>
                <w:noProof/>
                <w:lang w:val="en-GB"/>
              </w:rPr>
              <w:t>If "No", please clarify your expectations:</w:t>
            </w:r>
          </w:p>
          <w:p w14:paraId="0C7FAFC2" w14:textId="32161534" w:rsidR="00083B0C" w:rsidRPr="001874BF" w:rsidRDefault="00083B0C" w:rsidP="003F239E">
            <w:pPr>
              <w:rPr>
                <w:rFonts w:ascii="Times New Roman" w:hAnsi="Times New Roman" w:cs="Times New Roman"/>
                <w:i/>
                <w:iCs/>
                <w:noProof/>
                <w:lang w:val="en-GB"/>
              </w:rPr>
            </w:pPr>
            <w:r w:rsidRPr="001874BF">
              <w:rPr>
                <w:rFonts w:ascii="Times New Roman" w:hAnsi="Times New Roman" w:cs="Times New Roman"/>
                <w:i/>
                <w:iCs/>
                <w:noProof/>
                <w:lang w:val="en-GB"/>
              </w:rPr>
              <w:t>…</w:t>
            </w:r>
          </w:p>
        </w:tc>
      </w:tr>
      <w:tr w:rsidR="00BF246A" w:rsidRPr="003147C5" w14:paraId="0986FF49" w14:textId="77777777" w:rsidTr="00426386">
        <w:trPr>
          <w:cantSplit/>
          <w:jc w:val="center"/>
        </w:trPr>
        <w:tc>
          <w:tcPr>
            <w:tcW w:w="964" w:type="dxa"/>
            <w:vMerge w:val="restart"/>
          </w:tcPr>
          <w:p w14:paraId="5F285901" w14:textId="77777777" w:rsidR="00BF246A" w:rsidRPr="00725A81" w:rsidRDefault="00BF246A"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489D0A9C" w14:textId="1B9686D8" w:rsidR="00BF246A" w:rsidRPr="002401DF" w:rsidRDefault="00BF246A" w:rsidP="00235FDF">
            <w:pPr>
              <w:spacing w:before="60" w:after="60"/>
              <w:rPr>
                <w:rFonts w:ascii="Times New Roman" w:hAnsi="Times New Roman" w:cs="Times New Roman"/>
              </w:rPr>
            </w:pPr>
            <w:r w:rsidRPr="002401DF">
              <w:rPr>
                <w:rFonts w:ascii="Times New Roman" w:hAnsi="Times New Roman" w:cs="Times New Roman"/>
              </w:rPr>
              <w:t>Pie kādiem nosacījumiem un projekta organizācijas Jums būtu iespējams realizēt paredzēto darbu apjomu?</w:t>
            </w:r>
          </w:p>
        </w:tc>
        <w:tc>
          <w:tcPr>
            <w:tcW w:w="4365" w:type="dxa"/>
          </w:tcPr>
          <w:p w14:paraId="1929A3F4" w14:textId="77777777" w:rsidR="00CD05BB" w:rsidRPr="002401DF" w:rsidRDefault="00BF246A" w:rsidP="00BF246A">
            <w:pPr>
              <w:rPr>
                <w:rFonts w:ascii="Times New Roman" w:hAnsi="Times New Roman" w:cs="Times New Roman"/>
                <w:iCs/>
              </w:rPr>
            </w:pPr>
            <w:r w:rsidRPr="002401DF">
              <w:rPr>
                <w:rFonts w:ascii="Times New Roman" w:hAnsi="Times New Roman" w:cs="Times New Roman"/>
                <w:iCs/>
              </w:rPr>
              <w:t>Lūdzu, sniedziet īsu aprakstu</w:t>
            </w:r>
            <w:r w:rsidR="00CD05BB" w:rsidRPr="002401DF">
              <w:rPr>
                <w:rFonts w:ascii="Times New Roman" w:hAnsi="Times New Roman" w:cs="Times New Roman"/>
                <w:iCs/>
              </w:rPr>
              <w:t>:</w:t>
            </w:r>
          </w:p>
          <w:p w14:paraId="5CC84189" w14:textId="403C73DF" w:rsidR="00BF246A" w:rsidRPr="002401DF" w:rsidRDefault="00CD05BB" w:rsidP="00BF246A">
            <w:pPr>
              <w:rPr>
                <w:rFonts w:ascii="Times New Roman" w:hAnsi="Times New Roman" w:cs="Times New Roman"/>
                <w:iCs/>
              </w:rPr>
            </w:pPr>
            <w:r w:rsidRPr="002401DF">
              <w:rPr>
                <w:rFonts w:ascii="Times New Roman" w:hAnsi="Times New Roman" w:cs="Times New Roman"/>
                <w:iCs/>
              </w:rPr>
              <w:t>…</w:t>
            </w:r>
            <w:r w:rsidR="00BF246A" w:rsidRPr="002401DF">
              <w:rPr>
                <w:rFonts w:ascii="Times New Roman" w:hAnsi="Times New Roman" w:cs="Times New Roman"/>
                <w:iCs/>
              </w:rPr>
              <w:t>..</w:t>
            </w:r>
          </w:p>
        </w:tc>
      </w:tr>
      <w:tr w:rsidR="00BF246A" w:rsidRPr="003147C5" w14:paraId="3701E5E1" w14:textId="77777777" w:rsidTr="00426386">
        <w:trPr>
          <w:cantSplit/>
          <w:jc w:val="center"/>
        </w:trPr>
        <w:tc>
          <w:tcPr>
            <w:tcW w:w="964" w:type="dxa"/>
            <w:vMerge/>
          </w:tcPr>
          <w:p w14:paraId="5F7A2A95" w14:textId="77777777" w:rsidR="00BF246A" w:rsidRPr="00725A81" w:rsidRDefault="00BF246A"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6CC08253" w14:textId="0925D5DB" w:rsidR="00BF246A" w:rsidRPr="002401DF" w:rsidRDefault="00BF246A" w:rsidP="00235FDF">
            <w:pPr>
              <w:spacing w:before="60" w:after="60"/>
              <w:rPr>
                <w:rFonts w:ascii="Times New Roman" w:hAnsi="Times New Roman" w:cs="Times New Roman"/>
                <w:i/>
                <w:iCs/>
              </w:rPr>
            </w:pPr>
            <w:r w:rsidRPr="002401DF">
              <w:rPr>
                <w:rFonts w:ascii="Times New Roman" w:hAnsi="Times New Roman" w:cs="Times New Roman"/>
                <w:i/>
                <w:iCs/>
                <w:lang w:val="en-GB"/>
              </w:rPr>
              <w:t>Under what conditions and project organisation you would be able to implement the scope of works?</w:t>
            </w:r>
          </w:p>
        </w:tc>
        <w:tc>
          <w:tcPr>
            <w:tcW w:w="4365" w:type="dxa"/>
          </w:tcPr>
          <w:p w14:paraId="2D8D225B" w14:textId="77777777" w:rsidR="00CD05BB" w:rsidRPr="002401DF" w:rsidRDefault="00BF246A" w:rsidP="00BF246A">
            <w:pPr>
              <w:rPr>
                <w:rFonts w:ascii="Times New Roman" w:hAnsi="Times New Roman" w:cs="Times New Roman"/>
                <w:i/>
                <w:iCs/>
                <w:lang w:val="en-GB"/>
              </w:rPr>
            </w:pPr>
            <w:r w:rsidRPr="002401DF">
              <w:rPr>
                <w:rFonts w:ascii="Times New Roman" w:hAnsi="Times New Roman" w:cs="Times New Roman"/>
                <w:i/>
                <w:iCs/>
                <w:lang w:val="en-GB"/>
              </w:rPr>
              <w:t>Please provide a short description</w:t>
            </w:r>
            <w:r w:rsidR="00CD05BB" w:rsidRPr="002401DF">
              <w:rPr>
                <w:rFonts w:ascii="Times New Roman" w:hAnsi="Times New Roman" w:cs="Times New Roman"/>
                <w:i/>
                <w:iCs/>
                <w:lang w:val="en-GB"/>
              </w:rPr>
              <w:t>:</w:t>
            </w:r>
          </w:p>
          <w:p w14:paraId="30548F15" w14:textId="39579B67" w:rsidR="00BF246A" w:rsidRPr="002401DF" w:rsidRDefault="00CD05BB" w:rsidP="00BF246A">
            <w:pPr>
              <w:rPr>
                <w:rFonts w:ascii="Times New Roman" w:hAnsi="Times New Roman" w:cs="Times New Roman"/>
                <w:i/>
                <w:iCs/>
              </w:rPr>
            </w:pPr>
            <w:r w:rsidRPr="002401DF">
              <w:rPr>
                <w:rFonts w:ascii="Times New Roman" w:hAnsi="Times New Roman" w:cs="Times New Roman"/>
                <w:i/>
                <w:iCs/>
                <w:lang w:val="en-GB"/>
              </w:rPr>
              <w:t>…</w:t>
            </w:r>
            <w:r w:rsidR="00BF246A" w:rsidRPr="002401DF">
              <w:rPr>
                <w:rFonts w:ascii="Times New Roman" w:hAnsi="Times New Roman" w:cs="Times New Roman"/>
                <w:i/>
                <w:iCs/>
                <w:lang w:val="en-GB"/>
              </w:rPr>
              <w:t>..</w:t>
            </w:r>
          </w:p>
        </w:tc>
      </w:tr>
      <w:tr w:rsidR="00BF246A" w:rsidRPr="003147C5" w14:paraId="619EF8F7" w14:textId="77777777" w:rsidTr="00426386">
        <w:trPr>
          <w:cantSplit/>
          <w:jc w:val="center"/>
        </w:trPr>
        <w:tc>
          <w:tcPr>
            <w:tcW w:w="964" w:type="dxa"/>
            <w:vMerge w:val="restart"/>
          </w:tcPr>
          <w:p w14:paraId="17E8EE94" w14:textId="77777777" w:rsidR="00BF246A" w:rsidRPr="00725A81"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val="en-GB" w:eastAsia="lv-LV"/>
              </w:rPr>
            </w:pPr>
          </w:p>
        </w:tc>
        <w:tc>
          <w:tcPr>
            <w:tcW w:w="9952" w:type="dxa"/>
            <w:gridSpan w:val="3"/>
            <w:shd w:val="clear" w:color="auto" w:fill="auto"/>
          </w:tcPr>
          <w:p w14:paraId="6FF2CF97" w14:textId="45650379" w:rsidR="00BF246A" w:rsidRPr="002401DF" w:rsidRDefault="00BF246A" w:rsidP="00BF246A">
            <w:pPr>
              <w:spacing w:before="60" w:afterLines="60" w:after="144"/>
              <w:rPr>
                <w:rFonts w:ascii="Times New Roman" w:hAnsi="Times New Roman" w:cs="Times New Roman"/>
              </w:rPr>
            </w:pPr>
            <w:bookmarkStart w:id="0" w:name="_Hlk120524311"/>
            <w:r w:rsidRPr="002401DF">
              <w:rPr>
                <w:rFonts w:ascii="Times New Roman" w:hAnsi="Times New Roman" w:cs="Times New Roman"/>
                <w:b/>
                <w:bCs/>
              </w:rPr>
              <w:t>Tehniskās un profesionālās spējas</w:t>
            </w:r>
            <w:bookmarkEnd w:id="0"/>
          </w:p>
          <w:p w14:paraId="00C5834A" w14:textId="75B7CCFF" w:rsidR="008E19A4" w:rsidRPr="008E19A4" w:rsidRDefault="0033724A" w:rsidP="008E19A4">
            <w:pPr>
              <w:pStyle w:val="BodyText"/>
              <w:spacing w:after="40"/>
              <w:rPr>
                <w:rFonts w:ascii="Times New Roman" w:hAnsi="Times New Roman"/>
                <w:sz w:val="22"/>
                <w:szCs w:val="22"/>
              </w:rPr>
            </w:pPr>
            <w:r w:rsidRPr="0033724A">
              <w:rPr>
                <w:rFonts w:ascii="Times New Roman" w:hAnsi="Times New Roman"/>
                <w:sz w:val="22"/>
                <w:szCs w:val="22"/>
              </w:rPr>
              <w:t>Kandidātam (vai tā apakšuzņēmējam)</w:t>
            </w:r>
            <w:r w:rsidR="008E19A4">
              <w:rPr>
                <w:rFonts w:ascii="Times New Roman" w:hAnsi="Times New Roman"/>
                <w:sz w:val="22"/>
                <w:szCs w:val="22"/>
              </w:rPr>
              <w:t xml:space="preserve"> p</w:t>
            </w:r>
            <w:r w:rsidR="008E19A4" w:rsidRPr="008E19A4">
              <w:rPr>
                <w:rFonts w:ascii="Times New Roman" w:hAnsi="Times New Roman"/>
                <w:sz w:val="22"/>
                <w:szCs w:val="22"/>
              </w:rPr>
              <w:t xml:space="preserve">ēdējo </w:t>
            </w:r>
            <w:r w:rsidR="00492502">
              <w:rPr>
                <w:rFonts w:ascii="Times New Roman" w:hAnsi="Times New Roman"/>
                <w:sz w:val="22"/>
                <w:szCs w:val="22"/>
              </w:rPr>
              <w:t>5 (</w:t>
            </w:r>
            <w:r w:rsidR="00492502" w:rsidRPr="00492502">
              <w:rPr>
                <w:rFonts w:ascii="Times New Roman" w:hAnsi="Times New Roman"/>
                <w:sz w:val="22"/>
                <w:szCs w:val="22"/>
              </w:rPr>
              <w:t>piecu</w:t>
            </w:r>
            <w:r w:rsidR="00492502">
              <w:rPr>
                <w:rFonts w:ascii="Times New Roman" w:hAnsi="Times New Roman"/>
                <w:sz w:val="22"/>
                <w:szCs w:val="22"/>
              </w:rPr>
              <w:t>)</w:t>
            </w:r>
            <w:r w:rsidR="00492502" w:rsidRPr="00492502">
              <w:rPr>
                <w:rFonts w:ascii="Times New Roman" w:hAnsi="Times New Roman"/>
                <w:sz w:val="22"/>
                <w:szCs w:val="22"/>
              </w:rPr>
              <w:t xml:space="preserve"> gadu laikā ir pieredze ne mazāk kā trīs izpildīt</w:t>
            </w:r>
            <w:r w:rsidR="0050585D">
              <w:rPr>
                <w:rFonts w:ascii="Times New Roman" w:hAnsi="Times New Roman"/>
                <w:sz w:val="22"/>
                <w:szCs w:val="22"/>
              </w:rPr>
              <w:t>os</w:t>
            </w:r>
            <w:r w:rsidR="00492502" w:rsidRPr="00492502">
              <w:rPr>
                <w:rFonts w:ascii="Times New Roman" w:hAnsi="Times New Roman"/>
                <w:sz w:val="22"/>
                <w:szCs w:val="22"/>
              </w:rPr>
              <w:t xml:space="preserve"> objekt</w:t>
            </w:r>
            <w:r w:rsidR="0050585D">
              <w:rPr>
                <w:rFonts w:ascii="Times New Roman" w:hAnsi="Times New Roman"/>
                <w:sz w:val="22"/>
                <w:szCs w:val="22"/>
              </w:rPr>
              <w:t>os</w:t>
            </w:r>
            <w:r w:rsidR="00492502" w:rsidRPr="00492502">
              <w:rPr>
                <w:rFonts w:ascii="Times New Roman" w:hAnsi="Times New Roman"/>
                <w:sz w:val="22"/>
                <w:szCs w:val="22"/>
              </w:rPr>
              <w:t xml:space="preserve"> hidroagregātiem ar jaudu ne mazāku kā 15 MW katrā no šiem veidiem</w:t>
            </w:r>
            <w:r w:rsidR="008E19A4" w:rsidRPr="008E19A4">
              <w:rPr>
                <w:rFonts w:ascii="Times New Roman" w:hAnsi="Times New Roman"/>
                <w:sz w:val="22"/>
                <w:szCs w:val="22"/>
              </w:rPr>
              <w:t>:</w:t>
            </w:r>
          </w:p>
          <w:p w14:paraId="344A713F" w14:textId="77777777" w:rsidR="008E19A4" w:rsidRPr="008E19A4" w:rsidRDefault="008E19A4" w:rsidP="008E19A4">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Ierosmes iekārtu nomaiņā vai uzstādīšanā;</w:t>
            </w:r>
          </w:p>
          <w:p w14:paraId="26E73CAE" w14:textId="4380DAE6" w:rsidR="008E19A4" w:rsidRPr="008E19A4" w:rsidRDefault="008E19A4" w:rsidP="008E19A4">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Turbīnas regulatoru nomaiņā vai uzstādīšanā;</w:t>
            </w:r>
          </w:p>
          <w:p w14:paraId="100FA66F" w14:textId="415A8917" w:rsidR="008E19A4" w:rsidRPr="008E19A4" w:rsidRDefault="008E19A4" w:rsidP="008E19A4">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Vadības iekārtu nomaiņā vai uzstādīšanā;</w:t>
            </w:r>
          </w:p>
          <w:p w14:paraId="4370A988" w14:textId="77777777" w:rsidR="008E19A4" w:rsidRPr="008E19A4" w:rsidRDefault="008E19A4" w:rsidP="008E19A4">
            <w:pPr>
              <w:pStyle w:val="BodyText"/>
              <w:numPr>
                <w:ilvl w:val="0"/>
                <w:numId w:val="30"/>
              </w:numPr>
              <w:spacing w:after="40"/>
              <w:rPr>
                <w:rFonts w:ascii="Times New Roman" w:hAnsi="Times New Roman"/>
                <w:sz w:val="22"/>
                <w:szCs w:val="22"/>
              </w:rPr>
            </w:pPr>
            <w:r w:rsidRPr="008E19A4">
              <w:rPr>
                <w:rFonts w:ascii="Times New Roman" w:hAnsi="Times New Roman"/>
                <w:sz w:val="22"/>
                <w:szCs w:val="22"/>
              </w:rPr>
              <w:t>Relejaizsardzības nomaiņā vai uzstādīšanā.</w:t>
            </w:r>
          </w:p>
          <w:p w14:paraId="40C260C6" w14:textId="77777777" w:rsidR="00492502" w:rsidRDefault="008E19A4" w:rsidP="008E19A4">
            <w:pPr>
              <w:spacing w:before="60" w:afterLines="60" w:after="144"/>
              <w:jc w:val="both"/>
              <w:rPr>
                <w:rFonts w:ascii="Times New Roman" w:hAnsi="Times New Roman"/>
              </w:rPr>
            </w:pPr>
            <w:r w:rsidRPr="008E19A4">
              <w:rPr>
                <w:rFonts w:ascii="Times New Roman" w:hAnsi="Times New Roman"/>
              </w:rPr>
              <w:t>* - Dažāda veida remonta, uzturēšanas, apkalpošanas u. c. darbi netiks uzskatīti par objektu.</w:t>
            </w:r>
          </w:p>
          <w:p w14:paraId="74A0ED1B" w14:textId="7C07653E" w:rsidR="00BF246A" w:rsidRPr="002401DF" w:rsidRDefault="00BF246A" w:rsidP="00492502">
            <w:pPr>
              <w:spacing w:before="60" w:afterLines="60" w:after="144"/>
              <w:jc w:val="both"/>
              <w:rPr>
                <w:rFonts w:ascii="Times New Roman" w:hAnsi="Times New Roman" w:cs="Times New Roman"/>
              </w:rPr>
            </w:pPr>
            <w:r w:rsidRPr="002401DF">
              <w:rPr>
                <w:rFonts w:ascii="Times New Roman" w:hAnsi="Times New Roman" w:cs="Times New Roman"/>
              </w:rPr>
              <w:t xml:space="preserve">Vai šāda prasītā pieredze ir samērīga un atbilstoša iepirkuma priekšmetam? Vai </w:t>
            </w:r>
            <w:r w:rsidR="00322DDA" w:rsidRPr="002401DF">
              <w:rPr>
                <w:rFonts w:ascii="Times New Roman" w:hAnsi="Times New Roman" w:cs="Times New Roman"/>
              </w:rPr>
              <w:t xml:space="preserve">norādītais </w:t>
            </w:r>
            <w:r w:rsidRPr="002401DF">
              <w:rPr>
                <w:rFonts w:ascii="Times New Roman" w:hAnsi="Times New Roman" w:cs="Times New Roman"/>
              </w:rPr>
              <w:t>pieredzes apliecināšanas periods ir atbilstošs iepirkuma priekšmetam?</w:t>
            </w:r>
          </w:p>
        </w:tc>
        <w:tc>
          <w:tcPr>
            <w:tcW w:w="4365" w:type="dxa"/>
            <w:shd w:val="clear" w:color="auto" w:fill="auto"/>
          </w:tcPr>
          <w:p w14:paraId="5D6373BE" w14:textId="6E0FDF8A" w:rsidR="00BF246A" w:rsidRPr="002401DF" w:rsidRDefault="00E355E6" w:rsidP="00BF246A">
            <w:pPr>
              <w:spacing w:before="60"/>
              <w:rPr>
                <w:rFonts w:ascii="Times New Roman" w:hAnsi="Times New Roman" w:cs="Times New Roman"/>
              </w:rPr>
            </w:pPr>
            <w:sdt>
              <w:sdtPr>
                <w:rPr>
                  <w:rFonts w:ascii="Times New Roman" w:hAnsi="Times New Roman" w:cs="Times New Roman"/>
                  <w:iCs/>
                  <w:lang w:val="en-GB"/>
                </w:rPr>
                <w:id w:val="2092433478"/>
              </w:sdtPr>
              <w:sdtEndPr/>
              <w:sdtContent>
                <w:sdt>
                  <w:sdtPr>
                    <w:rPr>
                      <w:rFonts w:ascii="Times New Roman" w:hAnsi="Times New Roman" w:cs="Times New Roman"/>
                    </w:rPr>
                    <w:id w:val="-748499696"/>
                    <w14:checkbox>
                      <w14:checked w14:val="0"/>
                      <w14:checkedState w14:val="2612" w14:font="MS Gothic"/>
                      <w14:uncheckedState w14:val="2610" w14:font="MS Gothic"/>
                    </w14:checkbox>
                  </w:sdtPr>
                  <w:sdtEndPr/>
                  <w:sdtContent>
                    <w:r w:rsidR="00BF246A" w:rsidRPr="002401DF">
                      <w:rPr>
                        <w:rFonts w:ascii="Segoe UI Symbol" w:eastAsia="MS Gothic" w:hAnsi="Segoe UI Symbol" w:cs="Segoe UI Symbol"/>
                      </w:rPr>
                      <w:t>☐</w:t>
                    </w:r>
                  </w:sdtContent>
                </w:sdt>
              </w:sdtContent>
            </w:sdt>
            <w:r w:rsidR="00BF246A" w:rsidRPr="002401DF">
              <w:rPr>
                <w:rFonts w:ascii="Times New Roman" w:hAnsi="Times New Roman" w:cs="Times New Roman"/>
              </w:rPr>
              <w:t xml:space="preserve">  Jā </w:t>
            </w:r>
            <w:sdt>
              <w:sdtPr>
                <w:rPr>
                  <w:rFonts w:ascii="Times New Roman" w:hAnsi="Times New Roman" w:cs="Times New Roman"/>
                  <w:iCs/>
                  <w:lang w:val="en-GB"/>
                </w:rPr>
                <w:id w:val="874966971"/>
              </w:sdtPr>
              <w:sdtEndPr/>
              <w:sdtContent>
                <w:r w:rsidR="00BF246A" w:rsidRPr="002401DF">
                  <w:rPr>
                    <w:rFonts w:ascii="Times New Roman" w:hAnsi="Times New Roman" w:cs="Times New Roman"/>
                  </w:rPr>
                  <w:tab/>
                </w:r>
                <w:r w:rsidR="00BF246A" w:rsidRPr="002401DF">
                  <w:rPr>
                    <w:rFonts w:ascii="Times New Roman" w:hAnsi="Times New Roman" w:cs="Times New Roman"/>
                  </w:rPr>
                  <w:tab/>
                </w:r>
                <w:sdt>
                  <w:sdtPr>
                    <w:rPr>
                      <w:rFonts w:ascii="Times New Roman" w:hAnsi="Times New Roman" w:cs="Times New Roman"/>
                    </w:rPr>
                    <w:id w:val="1092288584"/>
                    <w14:checkbox>
                      <w14:checked w14:val="0"/>
                      <w14:checkedState w14:val="2612" w14:font="MS Gothic"/>
                      <w14:uncheckedState w14:val="2610" w14:font="MS Gothic"/>
                    </w14:checkbox>
                  </w:sdtPr>
                  <w:sdtEndPr/>
                  <w:sdtContent>
                    <w:r w:rsidR="00BF246A" w:rsidRPr="002401DF">
                      <w:rPr>
                        <w:rFonts w:ascii="Segoe UI Symbol" w:eastAsia="MS Gothic" w:hAnsi="Segoe UI Symbol" w:cs="Segoe UI Symbol"/>
                      </w:rPr>
                      <w:t>☐</w:t>
                    </w:r>
                  </w:sdtContent>
                </w:sdt>
              </w:sdtContent>
            </w:sdt>
            <w:r w:rsidR="00BF246A" w:rsidRPr="002401DF">
              <w:rPr>
                <w:rFonts w:ascii="Times New Roman" w:hAnsi="Times New Roman" w:cs="Times New Roman"/>
              </w:rPr>
              <w:t xml:space="preserve">  Nē </w:t>
            </w:r>
          </w:p>
          <w:p w14:paraId="73871437" w14:textId="77777777" w:rsidR="00EB7B0E" w:rsidRPr="002401DF" w:rsidRDefault="00BF246A" w:rsidP="00BF246A">
            <w:pPr>
              <w:spacing w:before="60" w:afterLines="60" w:after="144"/>
              <w:rPr>
                <w:rFonts w:ascii="Times New Roman" w:hAnsi="Times New Roman" w:cs="Times New Roman"/>
                <w:iCs/>
              </w:rPr>
            </w:pPr>
            <w:r w:rsidRPr="002401DF">
              <w:rPr>
                <w:rFonts w:ascii="Times New Roman" w:hAnsi="Times New Roman" w:cs="Times New Roman"/>
                <w:iCs/>
              </w:rPr>
              <w:t>Ja Nē, lūdzu, sniedziet citus priekšlikumus</w:t>
            </w:r>
            <w:r w:rsidR="00EB7B0E" w:rsidRPr="002401DF">
              <w:rPr>
                <w:rFonts w:ascii="Times New Roman" w:hAnsi="Times New Roman" w:cs="Times New Roman"/>
                <w:iCs/>
              </w:rPr>
              <w:t>:</w:t>
            </w:r>
          </w:p>
          <w:p w14:paraId="2A1ACFB4" w14:textId="70AA44C4" w:rsidR="00BF246A" w:rsidRPr="002401DF" w:rsidRDefault="00BF246A" w:rsidP="00BF246A">
            <w:pPr>
              <w:spacing w:before="60" w:afterLines="60" w:after="144"/>
              <w:rPr>
                <w:rFonts w:ascii="Times New Roman" w:hAnsi="Times New Roman" w:cs="Times New Roman"/>
                <w:iCs/>
              </w:rPr>
            </w:pPr>
            <w:r w:rsidRPr="002401DF">
              <w:rPr>
                <w:rFonts w:ascii="Times New Roman" w:hAnsi="Times New Roman" w:cs="Times New Roman"/>
                <w:iCs/>
              </w:rPr>
              <w:t xml:space="preserve"> </w:t>
            </w:r>
            <w:r w:rsidR="00EB7B0E" w:rsidRPr="002401DF">
              <w:rPr>
                <w:rFonts w:ascii="Times New Roman" w:hAnsi="Times New Roman" w:cs="Times New Roman"/>
                <w:iCs/>
              </w:rPr>
              <w:t>…..</w:t>
            </w:r>
          </w:p>
        </w:tc>
      </w:tr>
      <w:tr w:rsidR="00BF246A" w:rsidRPr="003147C5" w14:paraId="3FC1999B" w14:textId="77777777" w:rsidTr="00426386">
        <w:trPr>
          <w:cantSplit/>
          <w:jc w:val="center"/>
        </w:trPr>
        <w:tc>
          <w:tcPr>
            <w:tcW w:w="964" w:type="dxa"/>
            <w:vMerge/>
            <w:vAlign w:val="center"/>
          </w:tcPr>
          <w:p w14:paraId="1EF4C9D4" w14:textId="77777777" w:rsidR="00BF246A" w:rsidRPr="00725A81" w:rsidRDefault="00BF246A" w:rsidP="00725A81">
            <w:pPr>
              <w:pStyle w:val="ListParagraph"/>
              <w:numPr>
                <w:ilvl w:val="0"/>
                <w:numId w:val="22"/>
              </w:numPr>
              <w:tabs>
                <w:tab w:val="left" w:pos="360"/>
              </w:tabs>
              <w:spacing w:before="120" w:afterLines="60" w:after="144"/>
              <w:contextualSpacing w:val="0"/>
              <w:jc w:val="center"/>
              <w:rPr>
                <w:rFonts w:ascii="Times New Roman" w:eastAsia="Times New Roman" w:hAnsi="Times New Roman" w:cs="Times New Roman"/>
                <w:b/>
                <w:bCs/>
                <w:color w:val="000000"/>
                <w:lang w:eastAsia="lv-LV"/>
              </w:rPr>
            </w:pPr>
          </w:p>
        </w:tc>
        <w:tc>
          <w:tcPr>
            <w:tcW w:w="9952" w:type="dxa"/>
            <w:gridSpan w:val="3"/>
          </w:tcPr>
          <w:p w14:paraId="127728D2" w14:textId="59EF5C74" w:rsidR="00BF246A" w:rsidRPr="002401DF" w:rsidRDefault="00BF246A" w:rsidP="00BF246A">
            <w:pPr>
              <w:spacing w:before="60" w:afterLines="60" w:after="144"/>
              <w:rPr>
                <w:rFonts w:ascii="Times New Roman" w:hAnsi="Times New Roman" w:cs="Times New Roman"/>
                <w:i/>
                <w:iCs/>
                <w:lang w:val="en-GB"/>
              </w:rPr>
            </w:pPr>
            <w:bookmarkStart w:id="1" w:name="_Hlk120524320"/>
            <w:r w:rsidRPr="002401DF">
              <w:rPr>
                <w:rFonts w:ascii="Times New Roman" w:hAnsi="Times New Roman" w:cs="Times New Roman"/>
                <w:b/>
                <w:bCs/>
                <w:i/>
                <w:iCs/>
                <w:lang w:val="en-GB"/>
              </w:rPr>
              <w:t>Technical and professional abilities</w:t>
            </w:r>
            <w:bookmarkEnd w:id="1"/>
          </w:p>
          <w:p w14:paraId="621E0813" w14:textId="06D4D52C" w:rsidR="0050585D" w:rsidRP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The candidate (or his/her subcontractor) within the last 5 (five) years has experience in at least three completed projects for hydropower plants with a capacity of at least 15 MW in each of the following types:</w:t>
            </w:r>
          </w:p>
          <w:p w14:paraId="3528B3B2" w14:textId="77777777" w:rsidR="0050585D" w:rsidRP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 Replacement or installation of excitation equipment;</w:t>
            </w:r>
          </w:p>
          <w:p w14:paraId="758271A0" w14:textId="77777777" w:rsidR="0050585D" w:rsidRP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 Replacement or installation of turbine regulators;</w:t>
            </w:r>
          </w:p>
          <w:p w14:paraId="284E0FA5" w14:textId="77777777" w:rsidR="0050585D" w:rsidRP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 Replacement or installation of control equipment;</w:t>
            </w:r>
          </w:p>
          <w:p w14:paraId="55BB04FB" w14:textId="77777777" w:rsidR="0050585D" w:rsidRP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 Replacement or installation of relay protection.</w:t>
            </w:r>
          </w:p>
          <w:p w14:paraId="0FEB024A" w14:textId="38039803" w:rsidR="0050585D" w:rsidRDefault="0050585D" w:rsidP="0050585D">
            <w:pPr>
              <w:spacing w:before="60" w:afterLines="60" w:after="144"/>
              <w:rPr>
                <w:rFonts w:ascii="Times New Roman" w:hAnsi="Times New Roman" w:cs="Times New Roman"/>
                <w:i/>
                <w:iCs/>
                <w:noProof/>
                <w:lang w:val="en-GB"/>
              </w:rPr>
            </w:pPr>
            <w:r w:rsidRPr="0050585D">
              <w:rPr>
                <w:rFonts w:ascii="Times New Roman" w:hAnsi="Times New Roman" w:cs="Times New Roman"/>
                <w:i/>
                <w:iCs/>
                <w:noProof/>
                <w:lang w:val="en-GB"/>
              </w:rPr>
              <w:t>* - Various types of repair, maintenance, servicing, etc. works will not be considered as a project</w:t>
            </w:r>
          </w:p>
          <w:p w14:paraId="2FEF87E8" w14:textId="7ADD1E94" w:rsidR="00BF246A" w:rsidRPr="002401DF" w:rsidRDefault="00BF246A" w:rsidP="002401DF">
            <w:pPr>
              <w:spacing w:before="60" w:afterLines="60" w:after="144"/>
              <w:rPr>
                <w:rFonts w:ascii="Times New Roman" w:hAnsi="Times New Roman" w:cs="Times New Roman"/>
                <w:i/>
                <w:iCs/>
              </w:rPr>
            </w:pPr>
            <w:r w:rsidRPr="002401DF">
              <w:rPr>
                <w:rFonts w:ascii="Times New Roman" w:hAnsi="Times New Roman" w:cs="Times New Roman"/>
                <w:i/>
                <w:iCs/>
                <w:noProof/>
                <w:lang w:val="en-GB"/>
              </w:rPr>
              <w:t>Is the experience required proportionate and relevant to the subject of the procurement?</w:t>
            </w:r>
            <w:r w:rsidR="003C1471" w:rsidRPr="002401DF">
              <w:rPr>
                <w:rFonts w:ascii="Times New Roman" w:hAnsi="Times New Roman" w:cs="Times New Roman"/>
                <w:i/>
                <w:iCs/>
                <w:noProof/>
                <w:lang w:val="en-GB"/>
              </w:rPr>
              <w:t xml:space="preserve"> </w:t>
            </w:r>
            <w:r w:rsidRPr="002401DF">
              <w:rPr>
                <w:rFonts w:ascii="Times New Roman" w:hAnsi="Times New Roman" w:cs="Times New Roman"/>
                <w:i/>
                <w:iCs/>
                <w:noProof/>
                <w:lang w:val="en-GB"/>
              </w:rPr>
              <w:t xml:space="preserve">Is the </w:t>
            </w:r>
            <w:r w:rsidR="00322DDA" w:rsidRPr="002401DF">
              <w:rPr>
                <w:rFonts w:ascii="Times New Roman" w:hAnsi="Times New Roman" w:cs="Times New Roman"/>
                <w:i/>
                <w:iCs/>
                <w:noProof/>
                <w:lang w:val="en-GB"/>
              </w:rPr>
              <w:t xml:space="preserve">period </w:t>
            </w:r>
            <w:r w:rsidRPr="002401DF">
              <w:rPr>
                <w:rFonts w:ascii="Times New Roman" w:hAnsi="Times New Roman" w:cs="Times New Roman"/>
                <w:i/>
                <w:iCs/>
                <w:noProof/>
                <w:lang w:val="en-GB"/>
              </w:rPr>
              <w:t>specified for the demonstration of experience appropriate to the subject of the procurement and is it proportionate?</w:t>
            </w:r>
          </w:p>
        </w:tc>
        <w:tc>
          <w:tcPr>
            <w:tcW w:w="4365" w:type="dxa"/>
          </w:tcPr>
          <w:p w14:paraId="7CC26943" w14:textId="35BF2840" w:rsidR="00BF246A" w:rsidRPr="002401DF" w:rsidRDefault="00E355E6" w:rsidP="00BF246A">
            <w:pPr>
              <w:spacing w:before="60"/>
              <w:rPr>
                <w:rFonts w:ascii="Times New Roman" w:hAnsi="Times New Roman" w:cs="Times New Roman"/>
                <w:i/>
                <w:iCs/>
                <w:lang w:val="en-GB"/>
              </w:rPr>
            </w:pPr>
            <w:sdt>
              <w:sdtPr>
                <w:rPr>
                  <w:rFonts w:ascii="Times New Roman" w:hAnsi="Times New Roman" w:cs="Times New Roman"/>
                  <w:i/>
                  <w:iCs/>
                  <w:lang w:val="en-GB"/>
                </w:rPr>
                <w:id w:val="167680001"/>
              </w:sdtPr>
              <w:sdtEndPr/>
              <w:sdtContent>
                <w:sdt>
                  <w:sdtPr>
                    <w:rPr>
                      <w:rFonts w:ascii="Times New Roman" w:hAnsi="Times New Roman" w:cs="Times New Roman"/>
                      <w:i/>
                      <w:iCs/>
                      <w:lang w:val="en-GB"/>
                    </w:rPr>
                    <w:id w:val="-1266843311"/>
                    <w14:checkbox>
                      <w14:checked w14:val="0"/>
                      <w14:checkedState w14:val="2612" w14:font="MS Gothic"/>
                      <w14:uncheckedState w14:val="2610" w14:font="MS Gothic"/>
                    </w14:checkbox>
                  </w:sdtPr>
                  <w:sdtEndPr/>
                  <w:sdtContent>
                    <w:r w:rsidR="00BF246A" w:rsidRPr="002401DF">
                      <w:rPr>
                        <w:rFonts w:ascii="Segoe UI Symbol" w:eastAsia="MS Gothic" w:hAnsi="Segoe UI Symbol" w:cs="Segoe UI Symbol"/>
                        <w:i/>
                        <w:iCs/>
                        <w:lang w:val="en-GB"/>
                      </w:rPr>
                      <w:t>☐</w:t>
                    </w:r>
                  </w:sdtContent>
                </w:sdt>
              </w:sdtContent>
            </w:sdt>
            <w:r w:rsidR="00BF246A" w:rsidRPr="002401DF">
              <w:rPr>
                <w:rFonts w:ascii="Times New Roman" w:hAnsi="Times New Roman" w:cs="Times New Roman"/>
                <w:i/>
                <w:iCs/>
                <w:lang w:val="en-GB"/>
              </w:rPr>
              <w:t xml:space="preserve">  Yes </w:t>
            </w:r>
            <w:sdt>
              <w:sdtPr>
                <w:rPr>
                  <w:rFonts w:ascii="Times New Roman" w:hAnsi="Times New Roman" w:cs="Times New Roman"/>
                  <w:i/>
                  <w:iCs/>
                  <w:lang w:val="en-GB"/>
                </w:rPr>
                <w:id w:val="1748381635"/>
              </w:sdtPr>
              <w:sdtEndPr/>
              <w:sdtContent>
                <w:r w:rsidR="00BF246A" w:rsidRPr="002401DF">
                  <w:rPr>
                    <w:rFonts w:ascii="Times New Roman" w:hAnsi="Times New Roman" w:cs="Times New Roman"/>
                    <w:i/>
                    <w:iCs/>
                    <w:lang w:val="en-GB"/>
                  </w:rPr>
                  <w:tab/>
                </w:r>
                <w:r w:rsidR="00BF246A" w:rsidRPr="002401DF">
                  <w:rPr>
                    <w:rFonts w:ascii="Times New Roman" w:hAnsi="Times New Roman" w:cs="Times New Roman"/>
                    <w:i/>
                    <w:iCs/>
                    <w:lang w:val="en-GB"/>
                  </w:rPr>
                  <w:tab/>
                </w:r>
                <w:sdt>
                  <w:sdtPr>
                    <w:rPr>
                      <w:rFonts w:ascii="Times New Roman" w:hAnsi="Times New Roman" w:cs="Times New Roman"/>
                      <w:i/>
                      <w:iCs/>
                      <w:lang w:val="en-GB"/>
                    </w:rPr>
                    <w:id w:val="-1877072219"/>
                    <w14:checkbox>
                      <w14:checked w14:val="0"/>
                      <w14:checkedState w14:val="2612" w14:font="MS Gothic"/>
                      <w14:uncheckedState w14:val="2610" w14:font="MS Gothic"/>
                    </w14:checkbox>
                  </w:sdtPr>
                  <w:sdtEndPr/>
                  <w:sdtContent>
                    <w:r w:rsidR="00BF246A" w:rsidRPr="002401DF">
                      <w:rPr>
                        <w:rFonts w:ascii="Segoe UI Symbol" w:eastAsia="MS Gothic" w:hAnsi="Segoe UI Symbol" w:cs="Segoe UI Symbol"/>
                        <w:i/>
                        <w:iCs/>
                        <w:lang w:val="en-GB"/>
                      </w:rPr>
                      <w:t>☐</w:t>
                    </w:r>
                  </w:sdtContent>
                </w:sdt>
              </w:sdtContent>
            </w:sdt>
            <w:r w:rsidR="00BF246A" w:rsidRPr="002401DF">
              <w:rPr>
                <w:rFonts w:ascii="Times New Roman" w:hAnsi="Times New Roman" w:cs="Times New Roman"/>
                <w:i/>
                <w:iCs/>
                <w:lang w:val="en-GB"/>
              </w:rPr>
              <w:t xml:space="preserve">  No </w:t>
            </w:r>
          </w:p>
          <w:p w14:paraId="314CA11D" w14:textId="77777777" w:rsidR="003C1471" w:rsidRPr="002401DF" w:rsidRDefault="00BF246A" w:rsidP="00BF246A">
            <w:pPr>
              <w:spacing w:before="60"/>
              <w:rPr>
                <w:rFonts w:ascii="Times New Roman" w:hAnsi="Times New Roman" w:cs="Times New Roman"/>
                <w:i/>
                <w:iCs/>
                <w:lang w:val="en-GB"/>
              </w:rPr>
            </w:pPr>
            <w:r w:rsidRPr="002401DF">
              <w:rPr>
                <w:rFonts w:ascii="Times New Roman" w:hAnsi="Times New Roman" w:cs="Times New Roman"/>
                <w:i/>
                <w:iCs/>
                <w:lang w:val="en-GB"/>
              </w:rPr>
              <w:t>If  "No",  please provide other suggestions</w:t>
            </w:r>
            <w:r w:rsidR="003C1471" w:rsidRPr="002401DF">
              <w:rPr>
                <w:rFonts w:ascii="Times New Roman" w:hAnsi="Times New Roman" w:cs="Times New Roman"/>
                <w:i/>
                <w:iCs/>
                <w:lang w:val="en-GB"/>
              </w:rPr>
              <w:t>:</w:t>
            </w:r>
          </w:p>
          <w:p w14:paraId="133DAA79" w14:textId="5CE1C2A3" w:rsidR="00BF246A" w:rsidRPr="002401DF" w:rsidRDefault="003C1471" w:rsidP="00BF246A">
            <w:pPr>
              <w:spacing w:before="60"/>
              <w:rPr>
                <w:rFonts w:ascii="Times New Roman" w:hAnsi="Times New Roman" w:cs="Times New Roman"/>
                <w:i/>
                <w:iCs/>
                <w:lang w:val="en-GB"/>
              </w:rPr>
            </w:pPr>
            <w:r w:rsidRPr="002401DF">
              <w:rPr>
                <w:rFonts w:ascii="Times New Roman" w:hAnsi="Times New Roman" w:cs="Times New Roman"/>
                <w:i/>
                <w:iCs/>
                <w:lang w:val="en-GB"/>
              </w:rPr>
              <w:t>…</w:t>
            </w:r>
            <w:r w:rsidR="00BF246A" w:rsidRPr="002401DF">
              <w:rPr>
                <w:rFonts w:ascii="Times New Roman" w:hAnsi="Times New Roman" w:cs="Times New Roman"/>
                <w:i/>
                <w:iCs/>
                <w:lang w:val="en-GB"/>
              </w:rPr>
              <w:t>..</w:t>
            </w:r>
          </w:p>
        </w:tc>
      </w:tr>
      <w:tr w:rsidR="002B6105" w:rsidRPr="003147C5" w14:paraId="3679D325" w14:textId="77777777" w:rsidTr="00426386">
        <w:trPr>
          <w:cantSplit/>
          <w:jc w:val="center"/>
        </w:trPr>
        <w:tc>
          <w:tcPr>
            <w:tcW w:w="964" w:type="dxa"/>
            <w:vMerge w:val="restart"/>
          </w:tcPr>
          <w:p w14:paraId="414B82D8" w14:textId="0021458E" w:rsidR="002B6105" w:rsidRPr="00725A81" w:rsidRDefault="002B610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val="en-GB" w:eastAsia="lv-LV"/>
              </w:rPr>
            </w:pPr>
          </w:p>
        </w:tc>
        <w:tc>
          <w:tcPr>
            <w:tcW w:w="9952" w:type="dxa"/>
            <w:gridSpan w:val="3"/>
          </w:tcPr>
          <w:p w14:paraId="668406D7" w14:textId="79F86CBC" w:rsidR="00386CFF" w:rsidRPr="00386CFF" w:rsidRDefault="00386CFF" w:rsidP="00386CFF">
            <w:pPr>
              <w:spacing w:before="60" w:after="60"/>
              <w:rPr>
                <w:rFonts w:ascii="Times New Roman" w:hAnsi="Times New Roman" w:cs="Times New Roman"/>
              </w:rPr>
            </w:pPr>
            <w:r w:rsidRPr="00386CFF">
              <w:rPr>
                <w:rFonts w:ascii="Times New Roman" w:hAnsi="Times New Roman" w:cs="Times New Roman"/>
              </w:rPr>
              <w:t>Kandidātam</w:t>
            </w:r>
            <w:r>
              <w:t xml:space="preserve"> </w:t>
            </w:r>
            <w:r w:rsidRPr="00386CFF">
              <w:rPr>
                <w:rFonts w:ascii="Times New Roman" w:hAnsi="Times New Roman" w:cs="Times New Roman"/>
              </w:rPr>
              <w:t>kopā ar apakšuzņēmēju (-</w:t>
            </w:r>
            <w:proofErr w:type="spellStart"/>
            <w:r w:rsidRPr="00386CFF">
              <w:rPr>
                <w:rFonts w:ascii="Times New Roman" w:hAnsi="Times New Roman" w:cs="Times New Roman"/>
              </w:rPr>
              <w:t>iem</w:t>
            </w:r>
            <w:proofErr w:type="spellEnd"/>
            <w:r w:rsidRPr="00386CFF">
              <w:rPr>
                <w:rFonts w:ascii="Times New Roman" w:hAnsi="Times New Roman" w:cs="Times New Roman"/>
              </w:rPr>
              <w:t>) ir personāls ar iepirkuma priekšmetam atbilstošu darbu veikšanai nepieciešamo pieredzi, tai skaitā:</w:t>
            </w:r>
          </w:p>
          <w:p w14:paraId="72074D47" w14:textId="77777777" w:rsidR="00386CFF" w:rsidRPr="00386CFF" w:rsidRDefault="00386CFF" w:rsidP="00386CFF">
            <w:pPr>
              <w:spacing w:before="60" w:after="60"/>
              <w:rPr>
                <w:rFonts w:ascii="Times New Roman" w:hAnsi="Times New Roman" w:cs="Times New Roman"/>
              </w:rPr>
            </w:pPr>
            <w:r w:rsidRPr="00386CFF">
              <w:rPr>
                <w:rFonts w:ascii="Times New Roman" w:hAnsi="Times New Roman" w:cs="Times New Roman"/>
              </w:rPr>
              <w:t xml:space="preserve">-        projekta vadītājs, </w:t>
            </w:r>
          </w:p>
          <w:p w14:paraId="1D2CA191" w14:textId="77777777" w:rsidR="00386CFF" w:rsidRPr="00386CFF" w:rsidRDefault="00386CFF" w:rsidP="00386CFF">
            <w:pPr>
              <w:spacing w:before="60" w:after="60"/>
              <w:rPr>
                <w:rFonts w:ascii="Times New Roman" w:hAnsi="Times New Roman" w:cs="Times New Roman"/>
              </w:rPr>
            </w:pPr>
            <w:r w:rsidRPr="00386CFF">
              <w:rPr>
                <w:rFonts w:ascii="Times New Roman" w:hAnsi="Times New Roman" w:cs="Times New Roman"/>
              </w:rPr>
              <w:t>-        kvalificēts projektētājs, projektēšanas inženieris,</w:t>
            </w:r>
          </w:p>
          <w:p w14:paraId="543F0C6B" w14:textId="77777777" w:rsidR="00386CFF" w:rsidRPr="00386CFF" w:rsidRDefault="00386CFF" w:rsidP="00386CFF">
            <w:pPr>
              <w:spacing w:before="60" w:after="60"/>
              <w:rPr>
                <w:rFonts w:ascii="Times New Roman" w:hAnsi="Times New Roman" w:cs="Times New Roman"/>
              </w:rPr>
            </w:pPr>
            <w:r w:rsidRPr="00386CFF">
              <w:rPr>
                <w:rFonts w:ascii="Times New Roman" w:hAnsi="Times New Roman" w:cs="Times New Roman"/>
              </w:rPr>
              <w:t xml:space="preserve">-        darbu vadītājs iekārtu montāžas darbiem, </w:t>
            </w:r>
          </w:p>
          <w:p w14:paraId="11CC4F6C" w14:textId="77777777" w:rsidR="00386CFF" w:rsidRPr="00386CFF" w:rsidRDefault="00386CFF" w:rsidP="00386CFF">
            <w:pPr>
              <w:spacing w:before="60" w:after="60"/>
              <w:rPr>
                <w:rFonts w:ascii="Times New Roman" w:hAnsi="Times New Roman" w:cs="Times New Roman"/>
              </w:rPr>
            </w:pPr>
            <w:r w:rsidRPr="00386CFF">
              <w:rPr>
                <w:rFonts w:ascii="Times New Roman" w:hAnsi="Times New Roman" w:cs="Times New Roman"/>
              </w:rPr>
              <w:t>-       ieregulēšanas inženieris;</w:t>
            </w:r>
          </w:p>
          <w:p w14:paraId="5E157270" w14:textId="345CD1A6" w:rsidR="00386CFF" w:rsidRDefault="00386CFF" w:rsidP="00386CFF">
            <w:pPr>
              <w:spacing w:before="60" w:after="60"/>
              <w:rPr>
                <w:rFonts w:ascii="Times New Roman" w:hAnsi="Times New Roman" w:cs="Times New Roman"/>
              </w:rPr>
            </w:pPr>
            <w:r w:rsidRPr="00386CFF">
              <w:rPr>
                <w:rFonts w:ascii="Times New Roman" w:hAnsi="Times New Roman" w:cs="Times New Roman"/>
              </w:rPr>
              <w:t>-       cits nepieciešamo personālu kas nav minēts iepriekš, ja pēc Kandidāta uzskatiem tas ir nepieciešams sekmīgai projekta realizācijai</w:t>
            </w:r>
            <w:r w:rsidR="009C5230">
              <w:rPr>
                <w:rFonts w:ascii="Times New Roman" w:hAnsi="Times New Roman" w:cs="Times New Roman"/>
              </w:rPr>
              <w:t>, norādot papildus nepieciešamos speciālistus</w:t>
            </w:r>
          </w:p>
          <w:p w14:paraId="20022569" w14:textId="77777777" w:rsidR="00386CFF" w:rsidRDefault="00386CFF" w:rsidP="00B4292F">
            <w:pPr>
              <w:spacing w:before="60" w:after="60"/>
              <w:rPr>
                <w:rFonts w:ascii="Times New Roman" w:hAnsi="Times New Roman" w:cs="Times New Roman"/>
              </w:rPr>
            </w:pPr>
          </w:p>
          <w:p w14:paraId="7CD84A2E" w14:textId="77D420FB" w:rsidR="002B6105" w:rsidRPr="00B4292F" w:rsidRDefault="00B4292F" w:rsidP="00B4292F">
            <w:pPr>
              <w:spacing w:before="60" w:after="60"/>
              <w:rPr>
                <w:rFonts w:ascii="Times New Roman" w:hAnsi="Times New Roman" w:cs="Times New Roman"/>
              </w:rPr>
            </w:pPr>
            <w:r w:rsidRPr="00B4292F">
              <w:rPr>
                <w:rFonts w:ascii="Times New Roman" w:hAnsi="Times New Roman" w:cs="Times New Roman"/>
              </w:rPr>
              <w:t>Ārvalstu personāla kvalifikācijai atbilst speciālista reģistrācijas valsts, kurā speciālists pastāvīgi strādā, attiecīgajā profesijā prasībām noteiktu pakalpojumu sniegšanai.</w:t>
            </w:r>
          </w:p>
          <w:p w14:paraId="50D8239E" w14:textId="77777777" w:rsidR="00B4292F" w:rsidRPr="00B4292F" w:rsidRDefault="00B4292F" w:rsidP="00B4292F">
            <w:pPr>
              <w:spacing w:before="60" w:after="60"/>
              <w:rPr>
                <w:rFonts w:ascii="Times New Roman" w:hAnsi="Times New Roman" w:cs="Times New Roman"/>
              </w:rPr>
            </w:pPr>
          </w:p>
          <w:p w14:paraId="08E76520" w14:textId="0B8CABE9" w:rsidR="00B4292F" w:rsidRPr="00B4292F" w:rsidRDefault="00B4292F" w:rsidP="00B4292F">
            <w:pPr>
              <w:spacing w:before="60" w:afterLines="60" w:after="144"/>
              <w:jc w:val="both"/>
              <w:rPr>
                <w:rFonts w:ascii="Times New Roman" w:hAnsi="Times New Roman" w:cs="Times New Roman"/>
              </w:rPr>
            </w:pPr>
            <w:r w:rsidRPr="00B4292F">
              <w:rPr>
                <w:rFonts w:ascii="Times New Roman" w:hAnsi="Times New Roman" w:cs="Times New Roman"/>
              </w:rPr>
              <w:t xml:space="preserve">Vai šāds prasītais personāls un tā pieredze ir </w:t>
            </w:r>
            <w:r>
              <w:rPr>
                <w:rFonts w:ascii="Times New Roman" w:hAnsi="Times New Roman" w:cs="Times New Roman"/>
              </w:rPr>
              <w:t xml:space="preserve">pietiekams, </w:t>
            </w:r>
            <w:r w:rsidRPr="00B4292F">
              <w:rPr>
                <w:rFonts w:ascii="Times New Roman" w:hAnsi="Times New Roman" w:cs="Times New Roman"/>
              </w:rPr>
              <w:t>samērīg</w:t>
            </w:r>
            <w:r>
              <w:rPr>
                <w:rFonts w:ascii="Times New Roman" w:hAnsi="Times New Roman" w:cs="Times New Roman"/>
              </w:rPr>
              <w:t>s</w:t>
            </w:r>
            <w:r w:rsidRPr="00B4292F">
              <w:rPr>
                <w:rFonts w:ascii="Times New Roman" w:hAnsi="Times New Roman" w:cs="Times New Roman"/>
              </w:rPr>
              <w:t xml:space="preserve"> un atbilstoš</w:t>
            </w:r>
            <w:r>
              <w:rPr>
                <w:rFonts w:ascii="Times New Roman" w:hAnsi="Times New Roman" w:cs="Times New Roman"/>
              </w:rPr>
              <w:t>s</w:t>
            </w:r>
            <w:r w:rsidRPr="00B4292F">
              <w:rPr>
                <w:rFonts w:ascii="Times New Roman" w:hAnsi="Times New Roman" w:cs="Times New Roman"/>
              </w:rPr>
              <w:t xml:space="preserve"> iepirkuma priekšmetam? Vai norādītais pieredzes apliecināšanas periods ir atbilstošs iepirkuma priekšmetam?</w:t>
            </w:r>
          </w:p>
        </w:tc>
        <w:tc>
          <w:tcPr>
            <w:tcW w:w="4365" w:type="dxa"/>
          </w:tcPr>
          <w:p w14:paraId="1E39F6BC" w14:textId="77777777" w:rsidR="002B6105" w:rsidRPr="008D2CDF" w:rsidRDefault="00E355E6" w:rsidP="00BF246A">
            <w:pPr>
              <w:spacing w:before="60"/>
              <w:rPr>
                <w:rFonts w:ascii="Times New Roman" w:hAnsi="Times New Roman" w:cs="Times New Roman"/>
                <w:iCs/>
              </w:rPr>
            </w:pPr>
            <w:sdt>
              <w:sdtPr>
                <w:rPr>
                  <w:rFonts w:ascii="Times New Roman" w:hAnsi="Times New Roman" w:cs="Times New Roman"/>
                  <w:iCs/>
                  <w:lang w:val="en-GB"/>
                </w:rPr>
                <w:id w:val="-1644576843"/>
              </w:sdtPr>
              <w:sdtEndPr/>
              <w:sdtContent>
                <w:sdt>
                  <w:sdtPr>
                    <w:rPr>
                      <w:rFonts w:ascii="Times New Roman" w:hAnsi="Times New Roman" w:cs="Times New Roman"/>
                      <w:iCs/>
                    </w:rPr>
                    <w:id w:val="-117759037"/>
                    <w14:checkbox>
                      <w14:checked w14:val="0"/>
                      <w14:checkedState w14:val="2612" w14:font="MS Gothic"/>
                      <w14:uncheckedState w14:val="2610" w14:font="MS Gothic"/>
                    </w14:checkbox>
                  </w:sdtPr>
                  <w:sdtEndPr/>
                  <w:sdtContent>
                    <w:r w:rsidR="002B6105" w:rsidRPr="008D2CDF">
                      <w:rPr>
                        <w:rFonts w:ascii="Segoe UI Symbol" w:eastAsia="MS Gothic" w:hAnsi="Segoe UI Symbol" w:cs="Segoe UI Symbol"/>
                        <w:iCs/>
                      </w:rPr>
                      <w:t>☐</w:t>
                    </w:r>
                  </w:sdtContent>
                </w:sdt>
              </w:sdtContent>
            </w:sdt>
            <w:r w:rsidR="002B6105" w:rsidRPr="008D2CDF">
              <w:rPr>
                <w:rFonts w:ascii="Times New Roman" w:hAnsi="Times New Roman" w:cs="Times New Roman"/>
                <w:iCs/>
              </w:rPr>
              <w:t xml:space="preserve">  Jā </w:t>
            </w:r>
            <w:sdt>
              <w:sdtPr>
                <w:rPr>
                  <w:rFonts w:ascii="Times New Roman" w:hAnsi="Times New Roman" w:cs="Times New Roman"/>
                  <w:iCs/>
                  <w:lang w:val="en-GB"/>
                </w:rPr>
                <w:id w:val="1116414300"/>
              </w:sdtPr>
              <w:sdtEndPr/>
              <w:sdtContent>
                <w:r w:rsidR="002B6105" w:rsidRPr="008D2CDF">
                  <w:rPr>
                    <w:rFonts w:ascii="Times New Roman" w:hAnsi="Times New Roman" w:cs="Times New Roman"/>
                    <w:iCs/>
                  </w:rPr>
                  <w:tab/>
                </w:r>
                <w:r w:rsidR="002B6105" w:rsidRPr="008D2CDF">
                  <w:rPr>
                    <w:rFonts w:ascii="Times New Roman" w:hAnsi="Times New Roman" w:cs="Times New Roman"/>
                    <w:iCs/>
                  </w:rPr>
                  <w:tab/>
                </w:r>
                <w:sdt>
                  <w:sdtPr>
                    <w:rPr>
                      <w:rFonts w:ascii="Times New Roman" w:hAnsi="Times New Roman" w:cs="Times New Roman"/>
                      <w:iCs/>
                    </w:rPr>
                    <w:id w:val="66545992"/>
                    <w14:checkbox>
                      <w14:checked w14:val="0"/>
                      <w14:checkedState w14:val="2612" w14:font="MS Gothic"/>
                      <w14:uncheckedState w14:val="2610" w14:font="MS Gothic"/>
                    </w14:checkbox>
                  </w:sdtPr>
                  <w:sdtEndPr/>
                  <w:sdtContent>
                    <w:r w:rsidR="002B6105" w:rsidRPr="008D2CDF">
                      <w:rPr>
                        <w:rFonts w:ascii="Segoe UI Symbol" w:eastAsia="MS Gothic" w:hAnsi="Segoe UI Symbol" w:cs="Segoe UI Symbol"/>
                        <w:iCs/>
                      </w:rPr>
                      <w:t>☐</w:t>
                    </w:r>
                  </w:sdtContent>
                </w:sdt>
              </w:sdtContent>
            </w:sdt>
            <w:r w:rsidR="002B6105" w:rsidRPr="008D2CDF">
              <w:rPr>
                <w:rFonts w:ascii="Times New Roman" w:hAnsi="Times New Roman" w:cs="Times New Roman"/>
                <w:iCs/>
              </w:rPr>
              <w:t xml:space="preserve">  Nē </w:t>
            </w:r>
          </w:p>
          <w:p w14:paraId="3315A226" w14:textId="77777777" w:rsidR="002B6105" w:rsidRPr="00B4292F" w:rsidRDefault="002B6105" w:rsidP="00BF246A">
            <w:pPr>
              <w:ind w:left="453" w:hanging="284"/>
              <w:rPr>
                <w:rFonts w:ascii="Times New Roman" w:hAnsi="Times New Roman" w:cs="Times New Roman"/>
                <w:iCs/>
              </w:rPr>
            </w:pPr>
          </w:p>
          <w:p w14:paraId="301F2922" w14:textId="4154959B" w:rsidR="002B6105" w:rsidRPr="008D2CDF" w:rsidRDefault="002B6105" w:rsidP="00BF246A">
            <w:pPr>
              <w:rPr>
                <w:rFonts w:ascii="Times New Roman" w:hAnsi="Times New Roman" w:cs="Times New Roman"/>
                <w:iCs/>
              </w:rPr>
            </w:pPr>
            <w:r w:rsidRPr="00B4292F">
              <w:rPr>
                <w:rFonts w:ascii="Times New Roman" w:hAnsi="Times New Roman" w:cs="Times New Roman"/>
                <w:iCs/>
              </w:rPr>
              <w:t>Ja 'Nē",  lūdzu, norādiet citu nepieciešamo personālu …</w:t>
            </w:r>
          </w:p>
        </w:tc>
      </w:tr>
      <w:tr w:rsidR="002B6105" w:rsidRPr="003147C5" w14:paraId="1F619EDE" w14:textId="77777777" w:rsidTr="00426386">
        <w:trPr>
          <w:cantSplit/>
          <w:jc w:val="center"/>
        </w:trPr>
        <w:tc>
          <w:tcPr>
            <w:tcW w:w="964" w:type="dxa"/>
            <w:vMerge/>
            <w:vAlign w:val="center"/>
          </w:tcPr>
          <w:p w14:paraId="02DAB50C" w14:textId="77777777" w:rsidR="002B6105" w:rsidRPr="008D2CDF" w:rsidRDefault="002B6105" w:rsidP="00725A81">
            <w:pPr>
              <w:pStyle w:val="ListParagraph"/>
              <w:numPr>
                <w:ilvl w:val="0"/>
                <w:numId w:val="22"/>
              </w:numPr>
              <w:tabs>
                <w:tab w:val="left" w:pos="360"/>
              </w:tabs>
              <w:spacing w:before="120"/>
              <w:jc w:val="center"/>
              <w:rPr>
                <w:rFonts w:ascii="Times New Roman" w:eastAsia="Times New Roman" w:hAnsi="Times New Roman" w:cs="Times New Roman"/>
                <w:b/>
                <w:bCs/>
                <w:color w:val="000000"/>
                <w:lang w:eastAsia="lv-LV"/>
              </w:rPr>
            </w:pPr>
          </w:p>
        </w:tc>
        <w:tc>
          <w:tcPr>
            <w:tcW w:w="9952" w:type="dxa"/>
            <w:gridSpan w:val="3"/>
          </w:tcPr>
          <w:p w14:paraId="40D72D7C" w14:textId="77777777" w:rsidR="009C5230" w:rsidRP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The Candidate, together with the subcontractor(s), has personnel with the necessary experience to perform the work corresponding to the subject of the procurement, including:</w:t>
            </w:r>
          </w:p>
          <w:p w14:paraId="19F8D17B" w14:textId="77777777" w:rsidR="009C5230" w:rsidRP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 project manager,</w:t>
            </w:r>
          </w:p>
          <w:p w14:paraId="79891094" w14:textId="77777777" w:rsidR="009C5230" w:rsidRP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 qualified designer, design engineer,</w:t>
            </w:r>
          </w:p>
          <w:p w14:paraId="1A4E071D" w14:textId="77777777" w:rsidR="009C5230" w:rsidRP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 work manager for equipment installation work,</w:t>
            </w:r>
          </w:p>
          <w:p w14:paraId="3E739510" w14:textId="77777777" w:rsidR="009C5230" w:rsidRP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 adjustment engineer;</w:t>
            </w:r>
          </w:p>
          <w:p w14:paraId="43046632" w14:textId="3DBB31CF" w:rsidR="009C5230" w:rsidRDefault="009C5230" w:rsidP="009C5230">
            <w:pPr>
              <w:rPr>
                <w:rFonts w:ascii="Times New Roman" w:hAnsi="Times New Roman" w:cs="Times New Roman"/>
                <w:i/>
                <w:noProof/>
                <w:lang w:val="en-GB"/>
              </w:rPr>
            </w:pPr>
            <w:r w:rsidRPr="009C5230">
              <w:rPr>
                <w:rFonts w:ascii="Times New Roman" w:hAnsi="Times New Roman" w:cs="Times New Roman"/>
                <w:i/>
                <w:noProof/>
                <w:lang w:val="en-GB"/>
              </w:rPr>
              <w:t>- other necessary personnel not mentioned above, if in the Candidate's opinion it is necessary for the successful implementation of the project</w:t>
            </w:r>
            <w:r>
              <w:rPr>
                <w:rFonts w:ascii="Times New Roman" w:hAnsi="Times New Roman" w:cs="Times New Roman"/>
                <w:i/>
                <w:noProof/>
                <w:lang w:val="en-GB"/>
              </w:rPr>
              <w:t>,</w:t>
            </w:r>
            <w:r>
              <w:t xml:space="preserve"> </w:t>
            </w:r>
            <w:r w:rsidRPr="009C5230">
              <w:rPr>
                <w:rFonts w:ascii="Times New Roman" w:hAnsi="Times New Roman" w:cs="Times New Roman"/>
                <w:i/>
                <w:noProof/>
                <w:lang w:val="en-GB"/>
              </w:rPr>
              <w:t>indicating the additional necessary specialists.</w:t>
            </w:r>
          </w:p>
          <w:p w14:paraId="38753F57" w14:textId="77777777" w:rsidR="009C5230" w:rsidRDefault="009C5230" w:rsidP="009C5230">
            <w:pPr>
              <w:rPr>
                <w:rFonts w:ascii="Times New Roman" w:hAnsi="Times New Roman" w:cs="Times New Roman"/>
                <w:i/>
                <w:noProof/>
                <w:lang w:val="en-GB"/>
              </w:rPr>
            </w:pPr>
          </w:p>
          <w:p w14:paraId="1927A1B6" w14:textId="1762C3F6" w:rsidR="00B4292F" w:rsidRPr="00B4292F" w:rsidRDefault="00B4292F" w:rsidP="00B4292F">
            <w:pPr>
              <w:rPr>
                <w:rFonts w:ascii="Times New Roman" w:hAnsi="Times New Roman" w:cs="Times New Roman"/>
                <w:i/>
                <w:noProof/>
                <w:lang w:val="en-GB"/>
              </w:rPr>
            </w:pPr>
            <w:r w:rsidRPr="00B4292F">
              <w:rPr>
                <w:rFonts w:ascii="Times New Roman" w:hAnsi="Times New Roman" w:cs="Times New Roman"/>
                <w:i/>
                <w:noProof/>
                <w:lang w:val="en-GB"/>
              </w:rPr>
              <w:t>For the qualification of foreign personnel, the country of registration of the specialist, where the specialist works permanently, meets the requirements in the relevant profession for the provision of certain services.</w:t>
            </w:r>
          </w:p>
          <w:p w14:paraId="781641B3" w14:textId="77777777" w:rsidR="00B4292F" w:rsidRPr="00B4292F" w:rsidRDefault="00B4292F" w:rsidP="00B4292F">
            <w:pPr>
              <w:rPr>
                <w:rFonts w:ascii="Times New Roman" w:hAnsi="Times New Roman" w:cs="Times New Roman"/>
                <w:i/>
                <w:noProof/>
                <w:lang w:val="en-GB"/>
              </w:rPr>
            </w:pPr>
          </w:p>
          <w:p w14:paraId="081A142F" w14:textId="677DE19C" w:rsidR="002B6105" w:rsidRPr="00B4292F" w:rsidRDefault="002B6105" w:rsidP="00BF246A">
            <w:pPr>
              <w:rPr>
                <w:rFonts w:ascii="Times New Roman" w:hAnsi="Times New Roman" w:cs="Times New Roman"/>
                <w:i/>
                <w:noProof/>
                <w:lang w:val="en-GB"/>
              </w:rPr>
            </w:pPr>
            <w:r w:rsidRPr="00B4292F">
              <w:rPr>
                <w:rFonts w:ascii="Times New Roman" w:hAnsi="Times New Roman" w:cs="Times New Roman"/>
                <w:i/>
                <w:noProof/>
                <w:lang w:val="en-GB"/>
              </w:rPr>
              <w:t xml:space="preserve">Is </w:t>
            </w:r>
            <w:r w:rsidR="00B4292F" w:rsidRPr="00B4292F">
              <w:rPr>
                <w:rFonts w:ascii="Times New Roman" w:hAnsi="Times New Roman" w:cs="Times New Roman"/>
                <w:i/>
                <w:noProof/>
                <w:lang w:val="en-GB"/>
              </w:rPr>
              <w:t>such required personnel and their experience sufficient, proportionate and relevant to the subject of procurement? Whether the specified period of experience is appropriate for the subject of procurement</w:t>
            </w:r>
            <w:r w:rsidRPr="00B4292F">
              <w:rPr>
                <w:rFonts w:ascii="Times New Roman" w:hAnsi="Times New Roman" w:cs="Times New Roman"/>
                <w:i/>
                <w:noProof/>
                <w:lang w:val="en-GB"/>
              </w:rPr>
              <w:t>?</w:t>
            </w:r>
          </w:p>
          <w:p w14:paraId="1B603AB2" w14:textId="7117AC6A" w:rsidR="002B6105" w:rsidRPr="00B4292F" w:rsidRDefault="002B6105" w:rsidP="00B4292F">
            <w:pPr>
              <w:pStyle w:val="ListParagraph"/>
              <w:ind w:left="889"/>
              <w:rPr>
                <w:rFonts w:ascii="Times New Roman" w:hAnsi="Times New Roman" w:cs="Times New Roman"/>
                <w:i/>
                <w:noProof/>
                <w:lang w:val="en-GB"/>
              </w:rPr>
            </w:pPr>
          </w:p>
        </w:tc>
        <w:tc>
          <w:tcPr>
            <w:tcW w:w="4365" w:type="dxa"/>
          </w:tcPr>
          <w:p w14:paraId="6171D971" w14:textId="77777777" w:rsidR="002B6105" w:rsidRPr="00B4292F" w:rsidRDefault="00E355E6" w:rsidP="00BF246A">
            <w:pPr>
              <w:spacing w:before="60"/>
              <w:rPr>
                <w:rFonts w:ascii="Times New Roman" w:hAnsi="Times New Roman" w:cs="Times New Roman"/>
                <w:i/>
                <w:lang w:val="en-GB"/>
              </w:rPr>
            </w:pPr>
            <w:sdt>
              <w:sdtPr>
                <w:rPr>
                  <w:rFonts w:ascii="Times New Roman" w:hAnsi="Times New Roman" w:cs="Times New Roman"/>
                  <w:i/>
                  <w:lang w:val="en-GB"/>
                </w:rPr>
                <w:id w:val="-1747488230"/>
              </w:sdtPr>
              <w:sdtEndPr/>
              <w:sdtContent>
                <w:sdt>
                  <w:sdtPr>
                    <w:rPr>
                      <w:rFonts w:ascii="Times New Roman" w:hAnsi="Times New Roman" w:cs="Times New Roman"/>
                      <w:i/>
                      <w:lang w:val="en-GB"/>
                    </w:rPr>
                    <w:id w:val="-1532186021"/>
                    <w14:checkbox>
                      <w14:checked w14:val="0"/>
                      <w14:checkedState w14:val="2612" w14:font="MS Gothic"/>
                      <w14:uncheckedState w14:val="2610" w14:font="MS Gothic"/>
                    </w14:checkbox>
                  </w:sdtPr>
                  <w:sdtEndPr/>
                  <w:sdtContent>
                    <w:r w:rsidR="002B6105" w:rsidRPr="00B4292F">
                      <w:rPr>
                        <w:rFonts w:ascii="Segoe UI Symbol" w:eastAsia="MS Gothic" w:hAnsi="Segoe UI Symbol" w:cs="Segoe UI Symbol"/>
                        <w:i/>
                        <w:lang w:val="en-GB"/>
                      </w:rPr>
                      <w:t>☐</w:t>
                    </w:r>
                  </w:sdtContent>
                </w:sdt>
              </w:sdtContent>
            </w:sdt>
            <w:r w:rsidR="002B6105" w:rsidRPr="00B4292F">
              <w:rPr>
                <w:rFonts w:ascii="Times New Roman" w:hAnsi="Times New Roman" w:cs="Times New Roman"/>
                <w:i/>
                <w:lang w:val="en-GB"/>
              </w:rPr>
              <w:t xml:space="preserve">  Yes </w:t>
            </w:r>
            <w:sdt>
              <w:sdtPr>
                <w:rPr>
                  <w:rFonts w:ascii="Times New Roman" w:hAnsi="Times New Roman" w:cs="Times New Roman"/>
                  <w:i/>
                  <w:lang w:val="en-GB"/>
                </w:rPr>
                <w:id w:val="-1627394236"/>
              </w:sdtPr>
              <w:sdtEndPr/>
              <w:sdtContent>
                <w:r w:rsidR="002B6105" w:rsidRPr="00B4292F">
                  <w:rPr>
                    <w:rFonts w:ascii="Times New Roman" w:hAnsi="Times New Roman" w:cs="Times New Roman"/>
                    <w:i/>
                    <w:lang w:val="en-GB"/>
                  </w:rPr>
                  <w:tab/>
                </w:r>
                <w:r w:rsidR="002B6105" w:rsidRPr="00B4292F">
                  <w:rPr>
                    <w:rFonts w:ascii="Times New Roman" w:hAnsi="Times New Roman" w:cs="Times New Roman"/>
                    <w:i/>
                    <w:lang w:val="en-GB"/>
                  </w:rPr>
                  <w:tab/>
                </w:r>
                <w:sdt>
                  <w:sdtPr>
                    <w:rPr>
                      <w:rFonts w:ascii="Times New Roman" w:hAnsi="Times New Roman" w:cs="Times New Roman"/>
                      <w:i/>
                      <w:lang w:val="en-GB"/>
                    </w:rPr>
                    <w:id w:val="2095738972"/>
                    <w14:checkbox>
                      <w14:checked w14:val="0"/>
                      <w14:checkedState w14:val="2612" w14:font="MS Gothic"/>
                      <w14:uncheckedState w14:val="2610" w14:font="MS Gothic"/>
                    </w14:checkbox>
                  </w:sdtPr>
                  <w:sdtEndPr/>
                  <w:sdtContent>
                    <w:r w:rsidR="002B6105" w:rsidRPr="00B4292F">
                      <w:rPr>
                        <w:rFonts w:ascii="Segoe UI Symbol" w:eastAsia="MS Gothic" w:hAnsi="Segoe UI Symbol" w:cs="Segoe UI Symbol"/>
                        <w:i/>
                        <w:lang w:val="en-GB"/>
                      </w:rPr>
                      <w:t>☐</w:t>
                    </w:r>
                  </w:sdtContent>
                </w:sdt>
              </w:sdtContent>
            </w:sdt>
            <w:r w:rsidR="002B6105" w:rsidRPr="00B4292F">
              <w:rPr>
                <w:rFonts w:ascii="Times New Roman" w:hAnsi="Times New Roman" w:cs="Times New Roman"/>
                <w:i/>
                <w:lang w:val="en-GB"/>
              </w:rPr>
              <w:t xml:space="preserve">  No </w:t>
            </w:r>
          </w:p>
          <w:p w14:paraId="55B86E05" w14:textId="12D08BA7" w:rsidR="002B6105" w:rsidRPr="00B4292F" w:rsidRDefault="002B6105" w:rsidP="00BF246A">
            <w:pPr>
              <w:rPr>
                <w:rFonts w:ascii="Times New Roman" w:hAnsi="Times New Roman" w:cs="Times New Roman"/>
                <w:i/>
                <w:lang w:val="en-GB"/>
              </w:rPr>
            </w:pPr>
            <w:r w:rsidRPr="00B4292F">
              <w:rPr>
                <w:rFonts w:ascii="Times New Roman" w:hAnsi="Times New Roman" w:cs="Times New Roman"/>
                <w:i/>
                <w:lang w:val="en-GB"/>
              </w:rPr>
              <w:t>If  "No",  please specify other staff required</w:t>
            </w:r>
            <w:proofErr w:type="gramStart"/>
            <w:r w:rsidRPr="00B4292F">
              <w:rPr>
                <w:rFonts w:ascii="Times New Roman" w:hAnsi="Times New Roman" w:cs="Times New Roman"/>
                <w:i/>
                <w:lang w:val="en-GB"/>
              </w:rPr>
              <w:t xml:space="preserve"> ..</w:t>
            </w:r>
            <w:proofErr w:type="gramEnd"/>
          </w:p>
        </w:tc>
      </w:tr>
      <w:tr w:rsidR="00F25FEB" w:rsidRPr="003147C5" w14:paraId="32F6F0E0" w14:textId="77777777" w:rsidTr="00F25FEB">
        <w:trPr>
          <w:cantSplit/>
          <w:trHeight w:val="1650"/>
          <w:jc w:val="center"/>
        </w:trPr>
        <w:tc>
          <w:tcPr>
            <w:tcW w:w="964" w:type="dxa"/>
            <w:vMerge w:val="restart"/>
            <w:vAlign w:val="center"/>
          </w:tcPr>
          <w:p w14:paraId="0FAF5ECD" w14:textId="77777777" w:rsidR="00F25FEB" w:rsidRPr="008D2CDF" w:rsidRDefault="00F25FEB" w:rsidP="00E47A00">
            <w:pPr>
              <w:pStyle w:val="ListParagraph"/>
              <w:numPr>
                <w:ilvl w:val="0"/>
                <w:numId w:val="22"/>
              </w:numPr>
              <w:tabs>
                <w:tab w:val="left" w:pos="360"/>
              </w:tabs>
              <w:spacing w:before="120"/>
              <w:jc w:val="center"/>
              <w:rPr>
                <w:rFonts w:ascii="Times New Roman" w:eastAsia="Times New Roman" w:hAnsi="Times New Roman" w:cs="Times New Roman"/>
                <w:b/>
                <w:bCs/>
                <w:color w:val="000000"/>
                <w:lang w:eastAsia="lv-LV"/>
              </w:rPr>
            </w:pPr>
          </w:p>
        </w:tc>
        <w:tc>
          <w:tcPr>
            <w:tcW w:w="9952" w:type="dxa"/>
            <w:gridSpan w:val="3"/>
          </w:tcPr>
          <w:p w14:paraId="2B9D8BB8" w14:textId="77777777" w:rsidR="00F25FEB" w:rsidRDefault="00F25FEB" w:rsidP="00E47A00">
            <w:pPr>
              <w:rPr>
                <w:rFonts w:ascii="Times New Roman" w:hAnsi="Times New Roman" w:cs="Times New Roman"/>
                <w:lang w:eastAsia="lv-LV"/>
              </w:rPr>
            </w:pPr>
            <w:r w:rsidRPr="00102383">
              <w:rPr>
                <w:rFonts w:ascii="Times New Roman" w:hAnsi="Times New Roman" w:cs="Times New Roman"/>
                <w:lang w:eastAsia="lv-LV"/>
              </w:rPr>
              <w:t>Plānotie saimnieciski visizdevīgākā piedāvājuma izvēles kritēriji</w:t>
            </w:r>
          </w:p>
          <w:p w14:paraId="4B0BC804" w14:textId="77777777" w:rsidR="00F25FEB" w:rsidRDefault="00F25FEB" w:rsidP="00E47A00">
            <w:pPr>
              <w:rPr>
                <w:rFonts w:ascii="Times New Roman" w:hAnsi="Times New Roman" w:cs="Times New Roman"/>
                <w:lang w:eastAsia="lv-LV"/>
              </w:rPr>
            </w:pPr>
          </w:p>
          <w:p w14:paraId="55D49AB7" w14:textId="5EF5E6AE" w:rsidR="00F25FEB" w:rsidRPr="00A46C29" w:rsidRDefault="00CB11C0" w:rsidP="00CB11C0">
            <w:pPr>
              <w:rPr>
                <w:rFonts w:ascii="Times New Roman" w:hAnsi="Times New Roman" w:cs="Times New Roman"/>
                <w:lang w:eastAsia="lv-LV"/>
              </w:rPr>
            </w:pPr>
            <w:r w:rsidRPr="00CB11C0">
              <w:rPr>
                <w:rFonts w:ascii="Times New Roman" w:hAnsi="Times New Roman" w:cs="Times New Roman"/>
                <w:lang w:eastAsia="lv-LV"/>
              </w:rPr>
              <w:t>Piedāvājumu izvēles kritērijs - nolikumā noteiktajām prasībām atbilstošs saimnieciski visizdevīgākais piedāvājums, ar viszemāko piedāvāto piedāvājuma cenu</w:t>
            </w:r>
            <w:r>
              <w:rPr>
                <w:rFonts w:ascii="Times New Roman" w:hAnsi="Times New Roman" w:cs="Times New Roman"/>
                <w:lang w:eastAsia="lv-LV"/>
              </w:rPr>
              <w:t>.</w:t>
            </w:r>
          </w:p>
        </w:tc>
        <w:tc>
          <w:tcPr>
            <w:tcW w:w="4365" w:type="dxa"/>
            <w:vMerge w:val="restart"/>
          </w:tcPr>
          <w:p w14:paraId="42C1301B" w14:textId="77777777" w:rsidR="00F25FEB" w:rsidRPr="008B5A20" w:rsidRDefault="00F25FEB" w:rsidP="00E47A00">
            <w:pPr>
              <w:rPr>
                <w:rFonts w:ascii="Times New Roman" w:hAnsi="Times New Roman" w:cs="Times New Roman"/>
                <w:iCs/>
                <w:color w:val="FF0000"/>
              </w:rPr>
            </w:pPr>
          </w:p>
          <w:p w14:paraId="16E63174" w14:textId="77777777" w:rsidR="00F25FEB" w:rsidRPr="00F81EA7" w:rsidRDefault="00E355E6" w:rsidP="00E47A00">
            <w:pPr>
              <w:ind w:left="-82"/>
              <w:rPr>
                <w:rFonts w:ascii="Times New Roman" w:hAnsi="Times New Roman" w:cs="Times New Roman"/>
                <w:iCs/>
              </w:rPr>
            </w:pPr>
            <w:sdt>
              <w:sdtPr>
                <w:rPr>
                  <w:rFonts w:ascii="Times New Roman" w:hAnsi="Times New Roman" w:cs="Times New Roman"/>
                  <w:iCs/>
                  <w:color w:val="FF0000"/>
                  <w:lang w:val="en-GB"/>
                </w:rPr>
                <w:id w:val="225580767"/>
              </w:sdtPr>
              <w:sdtEndPr>
                <w:rPr>
                  <w:color w:val="auto"/>
                </w:rPr>
              </w:sdtEndPr>
              <w:sdtContent>
                <w:sdt>
                  <w:sdtPr>
                    <w:rPr>
                      <w:rFonts w:ascii="Times New Roman" w:hAnsi="Times New Roman" w:cs="Times New Roman"/>
                      <w:iCs/>
                    </w:rPr>
                    <w:id w:val="-1051686624"/>
                    <w14:checkbox>
                      <w14:checked w14:val="0"/>
                      <w14:checkedState w14:val="2612" w14:font="MS Gothic"/>
                      <w14:uncheckedState w14:val="2610" w14:font="MS Gothic"/>
                    </w14:checkbox>
                  </w:sdtPr>
                  <w:sdtEndPr/>
                  <w:sdtContent>
                    <w:r w:rsidR="00F25FEB">
                      <w:rPr>
                        <w:rFonts w:ascii="MS Gothic" w:eastAsia="MS Gothic" w:hAnsi="MS Gothic" w:cs="Times New Roman" w:hint="eastAsia"/>
                        <w:iCs/>
                      </w:rPr>
                      <w:t>☐</w:t>
                    </w:r>
                  </w:sdtContent>
                </w:sdt>
              </w:sdtContent>
            </w:sdt>
            <w:r w:rsidR="00F25FEB" w:rsidRPr="00F81EA7">
              <w:rPr>
                <w:rFonts w:ascii="Times New Roman" w:hAnsi="Times New Roman" w:cs="Times New Roman"/>
                <w:iCs/>
              </w:rPr>
              <w:t xml:space="preserve">  Jā              </w:t>
            </w:r>
            <w:sdt>
              <w:sdtPr>
                <w:rPr>
                  <w:rFonts w:ascii="Times New Roman" w:hAnsi="Times New Roman" w:cs="Times New Roman"/>
                  <w:iCs/>
                  <w:lang w:val="en-GB"/>
                </w:rPr>
                <w:id w:val="-269778919"/>
              </w:sdtPr>
              <w:sdtEndPr/>
              <w:sdtContent>
                <w:sdt>
                  <w:sdtPr>
                    <w:rPr>
                      <w:rFonts w:ascii="Times New Roman" w:hAnsi="Times New Roman" w:cs="Times New Roman"/>
                      <w:iCs/>
                    </w:rPr>
                    <w:id w:val="-1851094460"/>
                    <w14:checkbox>
                      <w14:checked w14:val="0"/>
                      <w14:checkedState w14:val="2612" w14:font="MS Gothic"/>
                      <w14:uncheckedState w14:val="2610" w14:font="MS Gothic"/>
                    </w14:checkbox>
                  </w:sdtPr>
                  <w:sdtEndPr/>
                  <w:sdtContent>
                    <w:r w:rsidR="00F25FEB" w:rsidRPr="00F81EA7">
                      <w:rPr>
                        <w:rFonts w:ascii="Segoe UI Symbol" w:eastAsia="MS Gothic" w:hAnsi="Segoe UI Symbol" w:cs="Segoe UI Symbol"/>
                        <w:iCs/>
                      </w:rPr>
                      <w:t>☐</w:t>
                    </w:r>
                  </w:sdtContent>
                </w:sdt>
              </w:sdtContent>
            </w:sdt>
            <w:r w:rsidR="00F25FEB" w:rsidRPr="00F81EA7">
              <w:rPr>
                <w:rFonts w:ascii="Times New Roman" w:hAnsi="Times New Roman" w:cs="Times New Roman"/>
                <w:iCs/>
              </w:rPr>
              <w:t xml:space="preserve">  Nē </w:t>
            </w:r>
          </w:p>
          <w:p w14:paraId="1803E338" w14:textId="77777777" w:rsidR="00F25FEB" w:rsidRDefault="00F25FEB" w:rsidP="00E47A00">
            <w:pPr>
              <w:spacing w:before="60"/>
              <w:rPr>
                <w:rFonts w:ascii="Times New Roman" w:hAnsi="Times New Roman" w:cs="Times New Roman"/>
                <w:iCs/>
              </w:rPr>
            </w:pPr>
            <w:r w:rsidRPr="00F81EA7">
              <w:rPr>
                <w:rFonts w:ascii="Times New Roman" w:hAnsi="Times New Roman" w:cs="Times New Roman"/>
                <w:iCs/>
              </w:rPr>
              <w:t xml:space="preserve">Ja "Nē", lūdzu sniegt </w:t>
            </w:r>
            <w:r>
              <w:rPr>
                <w:rFonts w:ascii="Times New Roman" w:hAnsi="Times New Roman" w:cs="Times New Roman"/>
                <w:iCs/>
              </w:rPr>
              <w:t>komentāru</w:t>
            </w:r>
            <w:r w:rsidRPr="00F81EA7">
              <w:rPr>
                <w:rFonts w:ascii="Times New Roman" w:hAnsi="Times New Roman" w:cs="Times New Roman"/>
                <w:iCs/>
              </w:rPr>
              <w:t xml:space="preserve"> ..</w:t>
            </w:r>
          </w:p>
          <w:p w14:paraId="68309809" w14:textId="77777777" w:rsidR="00F25FEB" w:rsidRDefault="00F25FEB" w:rsidP="00E47A00">
            <w:pPr>
              <w:spacing w:before="60"/>
              <w:rPr>
                <w:rFonts w:ascii="Times New Roman" w:hAnsi="Times New Roman" w:cs="Times New Roman"/>
                <w:iCs/>
              </w:rPr>
            </w:pPr>
          </w:p>
          <w:p w14:paraId="16B164B0" w14:textId="406AD7EE" w:rsidR="00F25FEB" w:rsidRDefault="00F25FEB" w:rsidP="00E47A00">
            <w:pPr>
              <w:spacing w:before="60"/>
              <w:rPr>
                <w:rFonts w:ascii="Times New Roman" w:eastAsia="Calibri" w:hAnsi="Times New Roman" w:cs="Times New Roman"/>
                <w:lang w:bidi="en-GB"/>
              </w:rPr>
            </w:pPr>
            <w:r w:rsidRPr="00F81EA7">
              <w:rPr>
                <w:rFonts w:ascii="Times New Roman" w:eastAsia="Calibri" w:hAnsi="Times New Roman" w:cs="Times New Roman"/>
                <w:lang w:bidi="en-GB"/>
              </w:rPr>
              <w:t>Citi ierosinājumi/ priekšlikumi/ komentāri</w:t>
            </w:r>
            <w:r>
              <w:rPr>
                <w:rFonts w:ascii="Times New Roman" w:eastAsia="Calibri" w:hAnsi="Times New Roman" w:cs="Times New Roman"/>
                <w:lang w:bidi="en-GB"/>
              </w:rPr>
              <w:t xml:space="preserve"> saimnieciskā visizdevīgākā piedāvājuma izvēles kritēriju noteikšanā</w:t>
            </w:r>
            <w:r w:rsidRPr="00F81EA7">
              <w:rPr>
                <w:rFonts w:ascii="Times New Roman" w:eastAsia="Calibri" w:hAnsi="Times New Roman" w:cs="Times New Roman"/>
                <w:lang w:bidi="en-GB"/>
              </w:rPr>
              <w:t>: …….</w:t>
            </w:r>
          </w:p>
          <w:p w14:paraId="584039D1" w14:textId="6E3979FE" w:rsidR="00F25FEB" w:rsidRPr="008B5A20" w:rsidRDefault="00F25FEB" w:rsidP="00BC791A">
            <w:pPr>
              <w:spacing w:before="60"/>
              <w:rPr>
                <w:rFonts w:ascii="Times New Roman" w:hAnsi="Times New Roman" w:cs="Times New Roman"/>
                <w:b/>
                <w:bCs/>
                <w:i/>
              </w:rPr>
            </w:pPr>
          </w:p>
        </w:tc>
      </w:tr>
      <w:tr w:rsidR="00F25FEB" w:rsidRPr="003147C5" w14:paraId="33541FBE" w14:textId="77777777" w:rsidTr="00F25FEB">
        <w:trPr>
          <w:cantSplit/>
          <w:trHeight w:val="672"/>
          <w:jc w:val="center"/>
        </w:trPr>
        <w:tc>
          <w:tcPr>
            <w:tcW w:w="964" w:type="dxa"/>
            <w:vMerge/>
            <w:vAlign w:val="center"/>
          </w:tcPr>
          <w:p w14:paraId="144CA877" w14:textId="77777777" w:rsidR="00F25FEB" w:rsidRPr="008D2CDF" w:rsidRDefault="00F25FEB" w:rsidP="00E47A00">
            <w:pPr>
              <w:pStyle w:val="ListParagraph"/>
              <w:numPr>
                <w:ilvl w:val="0"/>
                <w:numId w:val="22"/>
              </w:numPr>
              <w:tabs>
                <w:tab w:val="left" w:pos="360"/>
              </w:tabs>
              <w:spacing w:before="120"/>
              <w:jc w:val="center"/>
              <w:rPr>
                <w:rFonts w:ascii="Times New Roman" w:eastAsia="Times New Roman" w:hAnsi="Times New Roman" w:cs="Times New Roman"/>
                <w:b/>
                <w:bCs/>
                <w:color w:val="000000"/>
                <w:lang w:eastAsia="lv-LV"/>
              </w:rPr>
            </w:pPr>
          </w:p>
        </w:tc>
        <w:tc>
          <w:tcPr>
            <w:tcW w:w="9952" w:type="dxa"/>
            <w:gridSpan w:val="3"/>
          </w:tcPr>
          <w:p w14:paraId="1F8AE210" w14:textId="77777777" w:rsidR="00F25FEB" w:rsidRDefault="00F25FEB" w:rsidP="00F25FEB">
            <w:pPr>
              <w:rPr>
                <w:rFonts w:ascii="Times New Roman" w:hAnsi="Times New Roman" w:cs="Times New Roman"/>
              </w:rPr>
            </w:pPr>
            <w:r w:rsidRPr="00E15D05">
              <w:rPr>
                <w:rFonts w:ascii="Times New Roman" w:hAnsi="Times New Roman" w:cs="Times New Roman"/>
              </w:rPr>
              <w:t xml:space="preserve">Kādi </w:t>
            </w:r>
            <w:r>
              <w:rPr>
                <w:rFonts w:ascii="Times New Roman" w:hAnsi="Times New Roman" w:cs="Times New Roman"/>
              </w:rPr>
              <w:t>s</w:t>
            </w:r>
            <w:r w:rsidRPr="005943DC">
              <w:rPr>
                <w:rFonts w:ascii="Times New Roman" w:hAnsi="Times New Roman" w:cs="Times New Roman"/>
              </w:rPr>
              <w:t xml:space="preserve">aimnieciskā izdevīguma kritēriji </w:t>
            </w:r>
            <w:r w:rsidRPr="00E15D05">
              <w:rPr>
                <w:rFonts w:ascii="Times New Roman" w:hAnsi="Times New Roman" w:cs="Times New Roman"/>
              </w:rPr>
              <w:t>veicinātu jūsu interesi piedalīties iepirkuma procedūrā</w:t>
            </w:r>
            <w:r>
              <w:rPr>
                <w:rFonts w:ascii="Times New Roman" w:hAnsi="Times New Roman" w:cs="Times New Roman"/>
              </w:rPr>
              <w:t xml:space="preserve"> (lūdzu komentēt)</w:t>
            </w:r>
          </w:p>
          <w:p w14:paraId="5BE79919" w14:textId="77777777" w:rsidR="00F25FEB" w:rsidRPr="00102383" w:rsidRDefault="00F25FEB" w:rsidP="00E47A00">
            <w:pPr>
              <w:rPr>
                <w:rFonts w:ascii="Times New Roman" w:hAnsi="Times New Roman" w:cs="Times New Roman"/>
                <w:lang w:eastAsia="lv-LV"/>
              </w:rPr>
            </w:pPr>
          </w:p>
        </w:tc>
        <w:tc>
          <w:tcPr>
            <w:tcW w:w="4365" w:type="dxa"/>
            <w:vMerge/>
          </w:tcPr>
          <w:p w14:paraId="5EE932F1" w14:textId="77777777" w:rsidR="00F25FEB" w:rsidRPr="008B5A20" w:rsidRDefault="00F25FEB" w:rsidP="00E47A00">
            <w:pPr>
              <w:rPr>
                <w:rFonts w:ascii="Times New Roman" w:hAnsi="Times New Roman" w:cs="Times New Roman"/>
                <w:iCs/>
                <w:color w:val="FF0000"/>
              </w:rPr>
            </w:pPr>
          </w:p>
        </w:tc>
      </w:tr>
      <w:tr w:rsidR="00F25FEB" w:rsidRPr="003147C5" w14:paraId="6447079A" w14:textId="77777777" w:rsidTr="00F25FEB">
        <w:trPr>
          <w:cantSplit/>
          <w:trHeight w:val="1524"/>
          <w:jc w:val="center"/>
        </w:trPr>
        <w:tc>
          <w:tcPr>
            <w:tcW w:w="964" w:type="dxa"/>
            <w:vMerge/>
            <w:vAlign w:val="center"/>
          </w:tcPr>
          <w:p w14:paraId="7BE58B0B" w14:textId="77777777" w:rsidR="00F25FEB" w:rsidRPr="008D2CDF" w:rsidRDefault="00F25FEB" w:rsidP="00E47A00">
            <w:pPr>
              <w:pStyle w:val="ListParagraph"/>
              <w:tabs>
                <w:tab w:val="left" w:pos="360"/>
              </w:tabs>
              <w:spacing w:before="120"/>
              <w:ind w:left="360"/>
              <w:rPr>
                <w:rFonts w:ascii="Times New Roman" w:eastAsia="Times New Roman" w:hAnsi="Times New Roman" w:cs="Times New Roman"/>
                <w:b/>
                <w:bCs/>
                <w:color w:val="000000"/>
                <w:lang w:eastAsia="lv-LV"/>
              </w:rPr>
            </w:pPr>
          </w:p>
        </w:tc>
        <w:tc>
          <w:tcPr>
            <w:tcW w:w="9952" w:type="dxa"/>
            <w:gridSpan w:val="3"/>
          </w:tcPr>
          <w:p w14:paraId="05B09CC3" w14:textId="77777777" w:rsidR="00F25FEB" w:rsidRDefault="00F25FEB" w:rsidP="00BC791A">
            <w:pPr>
              <w:rPr>
                <w:rFonts w:ascii="Times New Roman" w:hAnsi="Times New Roman" w:cs="Times New Roman"/>
                <w:lang w:eastAsia="lv-LV"/>
              </w:rPr>
            </w:pPr>
            <w:proofErr w:type="spellStart"/>
            <w:r>
              <w:rPr>
                <w:rFonts w:ascii="Times New Roman" w:hAnsi="Times New Roman" w:cs="Times New Roman"/>
                <w:lang w:eastAsia="lv-LV"/>
              </w:rPr>
              <w:t>Planned</w:t>
            </w:r>
            <w:proofErr w:type="spellEnd"/>
            <w:r>
              <w:rPr>
                <w:rFonts w:ascii="Times New Roman" w:hAnsi="Times New Roman" w:cs="Times New Roman"/>
                <w:lang w:eastAsia="lv-LV"/>
              </w:rPr>
              <w:t xml:space="preserve"> </w:t>
            </w:r>
            <w:proofErr w:type="spellStart"/>
            <w:r>
              <w:rPr>
                <w:rFonts w:ascii="Times New Roman" w:hAnsi="Times New Roman" w:cs="Times New Roman"/>
                <w:lang w:eastAsia="lv-LV"/>
              </w:rPr>
              <w:t>c</w:t>
            </w:r>
            <w:r w:rsidRPr="00102383">
              <w:rPr>
                <w:rFonts w:ascii="Times New Roman" w:hAnsi="Times New Roman" w:cs="Times New Roman"/>
                <w:lang w:eastAsia="lv-LV"/>
              </w:rPr>
              <w:t>riteria</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for</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choosing</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the</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most</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economically</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advantageous</w:t>
            </w:r>
            <w:proofErr w:type="spellEnd"/>
            <w:r w:rsidRPr="00102383">
              <w:rPr>
                <w:rFonts w:ascii="Times New Roman" w:hAnsi="Times New Roman" w:cs="Times New Roman"/>
                <w:lang w:eastAsia="lv-LV"/>
              </w:rPr>
              <w:t xml:space="preserve"> </w:t>
            </w:r>
            <w:proofErr w:type="spellStart"/>
            <w:r w:rsidRPr="00102383">
              <w:rPr>
                <w:rFonts w:ascii="Times New Roman" w:hAnsi="Times New Roman" w:cs="Times New Roman"/>
                <w:lang w:eastAsia="lv-LV"/>
              </w:rPr>
              <w:t>offer</w:t>
            </w:r>
            <w:proofErr w:type="spellEnd"/>
          </w:p>
          <w:p w14:paraId="637A904C" w14:textId="77777777" w:rsidR="00F25FEB" w:rsidRDefault="00F25FEB" w:rsidP="00BC791A">
            <w:pPr>
              <w:rPr>
                <w:rFonts w:ascii="Times New Roman" w:hAnsi="Times New Roman" w:cs="Times New Roman"/>
                <w:lang w:eastAsia="lv-LV"/>
              </w:rPr>
            </w:pPr>
          </w:p>
          <w:p w14:paraId="30142B7E" w14:textId="0E6F4D51" w:rsidR="00F25FEB" w:rsidRPr="00A46C29" w:rsidRDefault="00CB11C0" w:rsidP="00CB11C0">
            <w:pPr>
              <w:rPr>
                <w:rFonts w:ascii="Times New Roman" w:hAnsi="Times New Roman" w:cs="Times New Roman"/>
                <w:lang w:eastAsia="lv-LV"/>
              </w:rPr>
            </w:pPr>
            <w:proofErr w:type="spellStart"/>
            <w:r w:rsidRPr="00CB11C0">
              <w:rPr>
                <w:rFonts w:ascii="Times New Roman" w:hAnsi="Times New Roman" w:cs="Times New Roman"/>
                <w:lang w:eastAsia="lv-LV"/>
              </w:rPr>
              <w:t>Bid</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selection</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criterion</w:t>
            </w:r>
            <w:proofErr w:type="spellEnd"/>
            <w:r w:rsidRPr="00CB11C0">
              <w:rPr>
                <w:rFonts w:ascii="Times New Roman" w:hAnsi="Times New Roman" w:cs="Times New Roman"/>
                <w:lang w:eastAsia="lv-LV"/>
              </w:rPr>
              <w:t xml:space="preserve"> - </w:t>
            </w:r>
            <w:proofErr w:type="spellStart"/>
            <w:r w:rsidRPr="00CB11C0">
              <w:rPr>
                <w:rFonts w:ascii="Times New Roman" w:hAnsi="Times New Roman" w:cs="Times New Roman"/>
                <w:lang w:eastAsia="lv-LV"/>
              </w:rPr>
              <w:t>the</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most</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economically</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advantageous</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bid</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that</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meets</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the</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requirements</w:t>
            </w:r>
            <w:proofErr w:type="spellEnd"/>
            <w:r w:rsidRPr="00CB11C0">
              <w:rPr>
                <w:rFonts w:ascii="Times New Roman" w:hAnsi="Times New Roman" w:cs="Times New Roman"/>
                <w:lang w:eastAsia="lv-LV"/>
              </w:rPr>
              <w:t xml:space="preserve"> set </w:t>
            </w:r>
            <w:proofErr w:type="spellStart"/>
            <w:r w:rsidRPr="00CB11C0">
              <w:rPr>
                <w:rFonts w:ascii="Times New Roman" w:hAnsi="Times New Roman" w:cs="Times New Roman"/>
                <w:lang w:eastAsia="lv-LV"/>
              </w:rPr>
              <w:t>out</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in</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the</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regulations</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with</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the</w:t>
            </w:r>
            <w:proofErr w:type="spellEnd"/>
            <w:r w:rsidRPr="00CB11C0">
              <w:rPr>
                <w:rFonts w:ascii="Times New Roman" w:hAnsi="Times New Roman" w:cs="Times New Roman"/>
                <w:lang w:eastAsia="lv-LV"/>
              </w:rPr>
              <w:t xml:space="preserve"> </w:t>
            </w:r>
            <w:proofErr w:type="spellStart"/>
            <w:r w:rsidRPr="00CB11C0">
              <w:rPr>
                <w:rFonts w:ascii="Times New Roman" w:hAnsi="Times New Roman" w:cs="Times New Roman"/>
                <w:lang w:eastAsia="lv-LV"/>
              </w:rPr>
              <w:t>lowest</w:t>
            </w:r>
            <w:proofErr w:type="spellEnd"/>
            <w:r w:rsidRPr="00CB11C0">
              <w:rPr>
                <w:rFonts w:ascii="Times New Roman" w:hAnsi="Times New Roman" w:cs="Times New Roman"/>
                <w:lang w:eastAsia="lv-LV"/>
              </w:rPr>
              <w:t xml:space="preserve"> bid </w:t>
            </w:r>
            <w:proofErr w:type="spellStart"/>
            <w:r w:rsidRPr="00CB11C0">
              <w:rPr>
                <w:rFonts w:ascii="Times New Roman" w:hAnsi="Times New Roman" w:cs="Times New Roman"/>
                <w:lang w:eastAsia="lv-LV"/>
              </w:rPr>
              <w:t>price</w:t>
            </w:r>
            <w:proofErr w:type="spellEnd"/>
            <w:r w:rsidRPr="00CB11C0">
              <w:rPr>
                <w:rFonts w:ascii="Times New Roman" w:hAnsi="Times New Roman" w:cs="Times New Roman"/>
                <w:lang w:eastAsia="lv-LV"/>
              </w:rPr>
              <w:t>.</w:t>
            </w:r>
          </w:p>
        </w:tc>
        <w:tc>
          <w:tcPr>
            <w:tcW w:w="4365" w:type="dxa"/>
            <w:vMerge w:val="restart"/>
          </w:tcPr>
          <w:p w14:paraId="2E09FBD0" w14:textId="77777777" w:rsidR="00F25FEB" w:rsidRDefault="00F25FEB" w:rsidP="00BC791A">
            <w:pPr>
              <w:spacing w:before="60"/>
              <w:rPr>
                <w:rFonts w:ascii="Times New Roman" w:eastAsia="Calibri" w:hAnsi="Times New Roman" w:cs="Times New Roman"/>
                <w:lang w:bidi="en-GB"/>
              </w:rPr>
            </w:pPr>
          </w:p>
          <w:p w14:paraId="500E1BD3" w14:textId="77777777" w:rsidR="00F25FEB" w:rsidRPr="00372E64" w:rsidRDefault="00E355E6" w:rsidP="00BC791A">
            <w:pPr>
              <w:rPr>
                <w:rFonts w:ascii="Times New Roman" w:hAnsi="Times New Roman" w:cs="Times New Roman"/>
                <w:i/>
                <w:iCs/>
                <w:noProof/>
                <w:lang w:val="en-GB"/>
              </w:rPr>
            </w:pPr>
            <w:sdt>
              <w:sdtPr>
                <w:rPr>
                  <w:rFonts w:ascii="Times New Roman" w:hAnsi="Times New Roman" w:cs="Times New Roman"/>
                  <w:i/>
                  <w:iCs/>
                  <w:color w:val="FF0000"/>
                  <w:lang w:val="en-GB"/>
                </w:rPr>
                <w:id w:val="603232578"/>
              </w:sdtPr>
              <w:sdtEndPr>
                <w:rPr>
                  <w:noProof/>
                  <w:color w:val="auto"/>
                </w:rPr>
              </w:sdtEndPr>
              <w:sdtContent>
                <w:sdt>
                  <w:sdtPr>
                    <w:rPr>
                      <w:rFonts w:ascii="Times New Roman" w:hAnsi="Times New Roman" w:cs="Times New Roman"/>
                      <w:i/>
                      <w:iCs/>
                      <w:noProof/>
                      <w:lang w:val="en-GB"/>
                    </w:rPr>
                    <w:id w:val="-630090483"/>
                    <w14:checkbox>
                      <w14:checked w14:val="0"/>
                      <w14:checkedState w14:val="2612" w14:font="MS Gothic"/>
                      <w14:uncheckedState w14:val="2610" w14:font="MS Gothic"/>
                    </w14:checkbox>
                  </w:sdtPr>
                  <w:sdtEndPr/>
                  <w:sdtContent>
                    <w:r w:rsidR="00F25FEB" w:rsidRPr="00372E64">
                      <w:rPr>
                        <w:rFonts w:ascii="Segoe UI Symbol" w:eastAsia="MS Gothic" w:hAnsi="Segoe UI Symbol" w:cs="Segoe UI Symbol"/>
                        <w:i/>
                        <w:iCs/>
                        <w:noProof/>
                        <w:lang w:val="en-GB"/>
                      </w:rPr>
                      <w:t>☐</w:t>
                    </w:r>
                  </w:sdtContent>
                </w:sdt>
              </w:sdtContent>
            </w:sdt>
            <w:r w:rsidR="00F25FEB" w:rsidRPr="00372E64">
              <w:rPr>
                <w:rFonts w:ascii="Times New Roman" w:hAnsi="Times New Roman" w:cs="Times New Roman"/>
                <w:i/>
                <w:iCs/>
                <w:noProof/>
                <w:lang w:val="en-GB"/>
              </w:rPr>
              <w:t xml:space="preserve">   Yes</w:t>
            </w:r>
            <w:r w:rsidR="00F25FEB" w:rsidRPr="00372E64">
              <w:rPr>
                <w:rFonts w:ascii="Times New Roman" w:hAnsi="Times New Roman" w:cs="Times New Roman"/>
                <w:i/>
                <w:iCs/>
                <w:noProof/>
                <w:lang w:val="en-GB"/>
              </w:rPr>
              <w:tab/>
              <w:t xml:space="preserve">            </w:t>
            </w:r>
            <w:sdt>
              <w:sdtPr>
                <w:rPr>
                  <w:rFonts w:ascii="Times New Roman" w:hAnsi="Times New Roman" w:cs="Times New Roman"/>
                  <w:i/>
                  <w:iCs/>
                  <w:noProof/>
                  <w:lang w:val="en-GB"/>
                </w:rPr>
                <w:id w:val="1667741565"/>
              </w:sdtPr>
              <w:sdtEndPr/>
              <w:sdtContent>
                <w:sdt>
                  <w:sdtPr>
                    <w:rPr>
                      <w:rFonts w:ascii="Times New Roman" w:hAnsi="Times New Roman" w:cs="Times New Roman"/>
                      <w:i/>
                      <w:iCs/>
                      <w:noProof/>
                      <w:lang w:val="en-GB"/>
                    </w:rPr>
                    <w:id w:val="-1705399749"/>
                    <w14:checkbox>
                      <w14:checked w14:val="0"/>
                      <w14:checkedState w14:val="2612" w14:font="MS Gothic"/>
                      <w14:uncheckedState w14:val="2610" w14:font="MS Gothic"/>
                    </w14:checkbox>
                  </w:sdtPr>
                  <w:sdtEndPr/>
                  <w:sdtContent>
                    <w:r w:rsidR="00F25FEB" w:rsidRPr="00372E64">
                      <w:rPr>
                        <w:rFonts w:ascii="Segoe UI Symbol" w:eastAsia="MS Gothic" w:hAnsi="Segoe UI Symbol" w:cs="Segoe UI Symbol"/>
                        <w:i/>
                        <w:iCs/>
                        <w:noProof/>
                        <w:lang w:val="en-GB"/>
                      </w:rPr>
                      <w:t>☐</w:t>
                    </w:r>
                  </w:sdtContent>
                </w:sdt>
              </w:sdtContent>
            </w:sdt>
            <w:r w:rsidR="00F25FEB" w:rsidRPr="00372E64">
              <w:rPr>
                <w:rFonts w:ascii="Times New Roman" w:hAnsi="Times New Roman" w:cs="Times New Roman"/>
                <w:i/>
                <w:iCs/>
                <w:noProof/>
                <w:lang w:val="en-GB"/>
              </w:rPr>
              <w:t xml:space="preserve">  No</w:t>
            </w:r>
            <w:r w:rsidR="00F25FEB" w:rsidRPr="00372E64">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217057594"/>
                <w:showingPlcHdr/>
              </w:sdtPr>
              <w:sdtEndPr>
                <w:rPr>
                  <w:color w:val="auto"/>
                </w:rPr>
              </w:sdtEndPr>
              <w:sdtContent>
                <w:r w:rsidR="00F25FEB" w:rsidRPr="00372E64">
                  <w:rPr>
                    <w:rFonts w:ascii="Times New Roman" w:hAnsi="Times New Roman" w:cs="Times New Roman"/>
                    <w:i/>
                    <w:iCs/>
                    <w:noProof/>
                    <w:color w:val="FF0000"/>
                    <w:lang w:val="en-GB"/>
                  </w:rPr>
                  <w:t xml:space="preserve">     </w:t>
                </w:r>
              </w:sdtContent>
            </w:sdt>
            <w:r w:rsidR="00F25FEB" w:rsidRPr="00372E64">
              <w:rPr>
                <w:rFonts w:ascii="Times New Roman" w:hAnsi="Times New Roman" w:cs="Times New Roman"/>
                <w:i/>
                <w:iCs/>
                <w:noProof/>
                <w:lang w:val="en-GB"/>
              </w:rPr>
              <w:t xml:space="preserve"> </w:t>
            </w:r>
          </w:p>
          <w:p w14:paraId="484E4F82" w14:textId="77777777" w:rsidR="00F25FEB" w:rsidRDefault="00F25FEB" w:rsidP="00BC791A">
            <w:pPr>
              <w:rPr>
                <w:rFonts w:ascii="Times New Roman" w:hAnsi="Times New Roman" w:cs="Times New Roman"/>
                <w:i/>
                <w:iCs/>
                <w:noProof/>
                <w:lang w:val="en-GB"/>
              </w:rPr>
            </w:pPr>
            <w:r w:rsidRPr="00372E64">
              <w:rPr>
                <w:rFonts w:ascii="Times New Roman" w:hAnsi="Times New Roman" w:cs="Times New Roman"/>
                <w:i/>
                <w:iCs/>
                <w:noProof/>
                <w:lang w:val="en-GB"/>
              </w:rPr>
              <w:t>If "No", please commen</w:t>
            </w:r>
            <w:r>
              <w:rPr>
                <w:rFonts w:ascii="Times New Roman" w:hAnsi="Times New Roman" w:cs="Times New Roman"/>
                <w:i/>
                <w:iCs/>
                <w:noProof/>
                <w:lang w:val="en-GB"/>
              </w:rPr>
              <w:t>t:</w:t>
            </w:r>
          </w:p>
          <w:p w14:paraId="4A82F71B" w14:textId="5DEAA957" w:rsidR="00F25FEB" w:rsidRPr="00372E64" w:rsidRDefault="00F25FEB" w:rsidP="00BC791A">
            <w:pPr>
              <w:rPr>
                <w:rFonts w:ascii="Times New Roman" w:hAnsi="Times New Roman" w:cs="Times New Roman"/>
                <w:i/>
                <w:iCs/>
                <w:noProof/>
                <w:lang w:val="en-GB"/>
              </w:rPr>
            </w:pPr>
            <w:r>
              <w:rPr>
                <w:rFonts w:ascii="Times New Roman" w:hAnsi="Times New Roman" w:cs="Times New Roman"/>
                <w:i/>
                <w:iCs/>
                <w:noProof/>
                <w:lang w:val="en-GB"/>
              </w:rPr>
              <w:t>…</w:t>
            </w:r>
            <w:r w:rsidRPr="00372E64">
              <w:rPr>
                <w:rFonts w:ascii="Times New Roman" w:hAnsi="Times New Roman" w:cs="Times New Roman"/>
                <w:i/>
                <w:iCs/>
                <w:noProof/>
                <w:lang w:val="en-GB"/>
              </w:rPr>
              <w:t xml:space="preserve">.. </w:t>
            </w:r>
          </w:p>
          <w:p w14:paraId="1D4E96C2" w14:textId="277481A0" w:rsidR="00F25FEB" w:rsidRDefault="00F25FEB" w:rsidP="00BC791A">
            <w:pPr>
              <w:rPr>
                <w:rFonts w:ascii="Times New Roman" w:hAnsi="Times New Roman" w:cs="Times New Roman"/>
                <w:i/>
                <w:iCs/>
                <w:noProof/>
              </w:rPr>
            </w:pPr>
            <w:r w:rsidRPr="00372E64">
              <w:rPr>
                <w:rFonts w:ascii="Times New Roman" w:hAnsi="Times New Roman" w:cs="Times New Roman"/>
                <w:i/>
                <w:iCs/>
                <w:noProof/>
              </w:rPr>
              <w:t>Other suggestions/ proposals/ comments</w:t>
            </w:r>
            <w:r>
              <w:rPr>
                <w:rFonts w:ascii="Times New Roman" w:hAnsi="Times New Roman" w:cs="Times New Roman"/>
                <w:i/>
                <w:iCs/>
                <w:noProof/>
              </w:rPr>
              <w:t xml:space="preserve"> in determing the </w:t>
            </w:r>
            <w:r w:rsidRPr="00BC791A">
              <w:rPr>
                <w:rFonts w:ascii="Times New Roman" w:hAnsi="Times New Roman" w:cs="Times New Roman"/>
                <w:i/>
                <w:iCs/>
                <w:noProof/>
              </w:rPr>
              <w:t>criteria for choosing the most economically advantageous offer</w:t>
            </w:r>
            <w:r w:rsidRPr="00372E64">
              <w:rPr>
                <w:rFonts w:ascii="Times New Roman" w:hAnsi="Times New Roman" w:cs="Times New Roman"/>
                <w:i/>
                <w:iCs/>
                <w:noProof/>
              </w:rPr>
              <w:t>:</w:t>
            </w:r>
          </w:p>
          <w:p w14:paraId="10D55C6A" w14:textId="6AFA630C" w:rsidR="00F25FEB" w:rsidRDefault="00F25FEB" w:rsidP="00BC791A">
            <w:pPr>
              <w:spacing w:before="60"/>
              <w:rPr>
                <w:rFonts w:ascii="Times New Roman" w:hAnsi="Times New Roman" w:cs="Times New Roman"/>
                <w:i/>
                <w:lang w:val="en-GB"/>
              </w:rPr>
            </w:pPr>
            <w:r>
              <w:rPr>
                <w:rFonts w:ascii="Times New Roman" w:hAnsi="Times New Roman" w:cs="Times New Roman"/>
                <w:i/>
                <w:iCs/>
                <w:noProof/>
              </w:rPr>
              <w:t>..</w:t>
            </w:r>
            <w:r w:rsidRPr="00372E64">
              <w:rPr>
                <w:rFonts w:ascii="Times New Roman" w:hAnsi="Times New Roman" w:cs="Times New Roman"/>
                <w:i/>
                <w:iCs/>
                <w:noProof/>
              </w:rPr>
              <w:t>..</w:t>
            </w:r>
          </w:p>
        </w:tc>
      </w:tr>
      <w:tr w:rsidR="00F25FEB" w:rsidRPr="003147C5" w14:paraId="4E91F7F7" w14:textId="77777777" w:rsidTr="00F25FEB">
        <w:trPr>
          <w:cantSplit/>
          <w:trHeight w:val="781"/>
          <w:jc w:val="center"/>
        </w:trPr>
        <w:tc>
          <w:tcPr>
            <w:tcW w:w="964" w:type="dxa"/>
            <w:vMerge/>
            <w:vAlign w:val="center"/>
          </w:tcPr>
          <w:p w14:paraId="2A34B22E" w14:textId="77777777" w:rsidR="00F25FEB" w:rsidRPr="008D2CDF" w:rsidRDefault="00F25FEB" w:rsidP="00E47A00">
            <w:pPr>
              <w:pStyle w:val="ListParagraph"/>
              <w:tabs>
                <w:tab w:val="left" w:pos="360"/>
              </w:tabs>
              <w:spacing w:before="120"/>
              <w:ind w:left="360"/>
              <w:rPr>
                <w:rFonts w:ascii="Times New Roman" w:eastAsia="Times New Roman" w:hAnsi="Times New Roman" w:cs="Times New Roman"/>
                <w:b/>
                <w:bCs/>
                <w:color w:val="000000"/>
                <w:lang w:eastAsia="lv-LV"/>
              </w:rPr>
            </w:pPr>
          </w:p>
        </w:tc>
        <w:tc>
          <w:tcPr>
            <w:tcW w:w="9952" w:type="dxa"/>
            <w:gridSpan w:val="3"/>
          </w:tcPr>
          <w:p w14:paraId="42A45CA3" w14:textId="1B1F5D57" w:rsidR="00F25FEB" w:rsidRDefault="00F25FEB" w:rsidP="00BC791A">
            <w:pPr>
              <w:rPr>
                <w:rFonts w:ascii="Times New Roman" w:hAnsi="Times New Roman" w:cs="Times New Roman"/>
                <w:lang w:eastAsia="lv-LV"/>
              </w:rPr>
            </w:pPr>
            <w:proofErr w:type="spellStart"/>
            <w:r w:rsidRPr="005943DC">
              <w:rPr>
                <w:rFonts w:ascii="Times New Roman" w:hAnsi="Times New Roman" w:cs="Times New Roman"/>
                <w:i/>
                <w:iCs/>
                <w:lang w:eastAsia="lv-LV"/>
              </w:rPr>
              <w:t>What</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economic</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feasibility</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criteria</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would</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encourage</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your</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interest</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in</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participating</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in</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the</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procurement</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procedure</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please</w:t>
            </w:r>
            <w:proofErr w:type="spellEnd"/>
            <w:r w:rsidRPr="005943DC">
              <w:rPr>
                <w:rFonts w:ascii="Times New Roman" w:hAnsi="Times New Roman" w:cs="Times New Roman"/>
                <w:i/>
                <w:iCs/>
                <w:lang w:eastAsia="lv-LV"/>
              </w:rPr>
              <w:t xml:space="preserve"> </w:t>
            </w:r>
            <w:proofErr w:type="spellStart"/>
            <w:r w:rsidRPr="005943DC">
              <w:rPr>
                <w:rFonts w:ascii="Times New Roman" w:hAnsi="Times New Roman" w:cs="Times New Roman"/>
                <w:i/>
                <w:iCs/>
                <w:lang w:eastAsia="lv-LV"/>
              </w:rPr>
              <w:t>comment</w:t>
            </w:r>
            <w:proofErr w:type="spellEnd"/>
            <w:r w:rsidRPr="005943DC">
              <w:rPr>
                <w:rFonts w:ascii="Times New Roman" w:hAnsi="Times New Roman" w:cs="Times New Roman"/>
                <w:i/>
                <w:iCs/>
                <w:lang w:eastAsia="lv-LV"/>
              </w:rPr>
              <w:t>)</w:t>
            </w:r>
          </w:p>
        </w:tc>
        <w:tc>
          <w:tcPr>
            <w:tcW w:w="4365" w:type="dxa"/>
            <w:vMerge/>
          </w:tcPr>
          <w:p w14:paraId="3682AF75" w14:textId="77777777" w:rsidR="00F25FEB" w:rsidRDefault="00F25FEB" w:rsidP="00BC791A">
            <w:pPr>
              <w:spacing w:before="60"/>
              <w:rPr>
                <w:rFonts w:ascii="Times New Roman" w:eastAsia="Calibri" w:hAnsi="Times New Roman" w:cs="Times New Roman"/>
                <w:lang w:bidi="en-GB"/>
              </w:rPr>
            </w:pPr>
          </w:p>
        </w:tc>
      </w:tr>
      <w:tr w:rsidR="00E21CE3" w:rsidRPr="00BF158C" w14:paraId="65A22451" w14:textId="77777777" w:rsidTr="00E21CE3">
        <w:tblPrEx>
          <w:jc w:val="left"/>
        </w:tblPrEx>
        <w:trPr>
          <w:trHeight w:val="274"/>
        </w:trPr>
        <w:tc>
          <w:tcPr>
            <w:tcW w:w="964" w:type="dxa"/>
            <w:vMerge w:val="restart"/>
          </w:tcPr>
          <w:p w14:paraId="4B30261E" w14:textId="77777777" w:rsidR="00E21CE3" w:rsidRPr="00AC1712" w:rsidRDefault="00E21CE3" w:rsidP="00E47A00">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tcPr>
          <w:p w14:paraId="11332D8F" w14:textId="2C303C06" w:rsidR="00E21CE3" w:rsidRPr="00E21CE3" w:rsidRDefault="00E21CE3" w:rsidP="006463CD">
            <w:pPr>
              <w:spacing w:before="120" w:after="120"/>
              <w:rPr>
                <w:rFonts w:ascii="Times New Roman" w:hAnsi="Times New Roman" w:cs="Times New Roman"/>
              </w:rPr>
            </w:pPr>
            <w:r w:rsidRPr="00E21CE3">
              <w:rPr>
                <w:rFonts w:ascii="Times New Roman" w:hAnsi="Times New Roman" w:cs="Times New Roman"/>
              </w:rPr>
              <w:t>Vai</w:t>
            </w:r>
            <w:r>
              <w:rPr>
                <w:rFonts w:ascii="Times New Roman" w:hAnsi="Times New Roman" w:cs="Times New Roman"/>
              </w:rPr>
              <w:t xml:space="preserve"> T</w:t>
            </w:r>
            <w:r w:rsidRPr="00E21CE3">
              <w:rPr>
                <w:rFonts w:ascii="Times New Roman" w:hAnsi="Times New Roman" w:cs="Times New Roman"/>
              </w:rPr>
              <w:t xml:space="preserve">ehniskā specifikācija </w:t>
            </w:r>
            <w:r>
              <w:rPr>
                <w:rFonts w:ascii="Times New Roman" w:hAnsi="Times New Roman" w:cs="Times New Roman"/>
              </w:rPr>
              <w:t xml:space="preserve">un darba apjomi </w:t>
            </w:r>
            <w:r w:rsidRPr="00E21CE3">
              <w:rPr>
                <w:rFonts w:ascii="Times New Roman" w:hAnsi="Times New Roman" w:cs="Times New Roman"/>
              </w:rPr>
              <w:t>ir saprotam</w:t>
            </w:r>
            <w:r>
              <w:rPr>
                <w:rFonts w:ascii="Times New Roman" w:hAnsi="Times New Roman" w:cs="Times New Roman"/>
              </w:rPr>
              <w:t>i</w:t>
            </w:r>
            <w:r w:rsidRPr="00E21CE3">
              <w:rPr>
                <w:rFonts w:ascii="Times New Roman" w:hAnsi="Times New Roman" w:cs="Times New Roman"/>
              </w:rPr>
              <w:t xml:space="preserve"> un pietiekami detalizēt</w:t>
            </w:r>
            <w:r>
              <w:rPr>
                <w:rFonts w:ascii="Times New Roman" w:hAnsi="Times New Roman" w:cs="Times New Roman"/>
              </w:rPr>
              <w:t>i</w:t>
            </w:r>
            <w:r w:rsidRPr="00E21CE3">
              <w:rPr>
                <w:rFonts w:ascii="Times New Roman" w:hAnsi="Times New Roman" w:cs="Times New Roman"/>
              </w:rPr>
              <w:t>, lai varētu pieņemt lēmumu par dalību iepirkuma procedūrā?</w:t>
            </w:r>
          </w:p>
        </w:tc>
        <w:tc>
          <w:tcPr>
            <w:tcW w:w="4365" w:type="dxa"/>
          </w:tcPr>
          <w:p w14:paraId="7D601D5D" w14:textId="77777777" w:rsidR="00E21CE3" w:rsidRPr="00E21CE3" w:rsidRDefault="00E21CE3" w:rsidP="00E21CE3">
            <w:pPr>
              <w:spacing w:afterLines="60" w:after="144"/>
              <w:ind w:left="40"/>
              <w:rPr>
                <w:rFonts w:ascii="Times New Roman" w:eastAsia="Calibri" w:hAnsi="Times New Roman" w:cs="Times New Roman"/>
                <w:iCs/>
              </w:rPr>
            </w:pPr>
            <w:r w:rsidRPr="00E21CE3">
              <w:rPr>
                <w:rFonts w:ascii="Segoe UI Symbol" w:eastAsia="Calibri" w:hAnsi="Segoe UI Symbol" w:cs="Segoe UI Symbol"/>
                <w:iCs/>
              </w:rPr>
              <w:t>☐</w:t>
            </w:r>
            <w:r w:rsidRPr="00E21CE3">
              <w:rPr>
                <w:rFonts w:ascii="Times New Roman" w:eastAsia="Calibri" w:hAnsi="Times New Roman" w:cs="Times New Roman"/>
                <w:iCs/>
              </w:rPr>
              <w:t xml:space="preserve">  Jā              </w:t>
            </w:r>
            <w:r w:rsidRPr="00E21CE3">
              <w:rPr>
                <w:rFonts w:ascii="Segoe UI Symbol" w:eastAsia="Calibri" w:hAnsi="Segoe UI Symbol" w:cs="Segoe UI Symbol"/>
                <w:iCs/>
              </w:rPr>
              <w:t>☐</w:t>
            </w:r>
            <w:r w:rsidRPr="00E21CE3">
              <w:rPr>
                <w:rFonts w:ascii="Times New Roman" w:eastAsia="Calibri" w:hAnsi="Times New Roman" w:cs="Times New Roman"/>
                <w:iCs/>
              </w:rPr>
              <w:t xml:space="preserve">  Nē </w:t>
            </w:r>
          </w:p>
          <w:p w14:paraId="6B538054" w14:textId="77777777" w:rsidR="00E21CE3" w:rsidRPr="00E21CE3" w:rsidRDefault="00E21CE3" w:rsidP="00E21CE3">
            <w:pPr>
              <w:spacing w:afterLines="60" w:after="144"/>
              <w:ind w:left="40"/>
              <w:rPr>
                <w:rFonts w:ascii="Times New Roman" w:eastAsia="Calibri" w:hAnsi="Times New Roman" w:cs="Times New Roman"/>
                <w:iCs/>
              </w:rPr>
            </w:pPr>
            <w:r w:rsidRPr="00E21CE3">
              <w:rPr>
                <w:rFonts w:ascii="Times New Roman" w:eastAsia="Calibri" w:hAnsi="Times New Roman" w:cs="Times New Roman"/>
                <w:iCs/>
              </w:rPr>
              <w:t>Ja "Nē", lūdzu sniegt komentāru ..</w:t>
            </w:r>
          </w:p>
          <w:p w14:paraId="2C5B03E3" w14:textId="77777777" w:rsidR="00391902" w:rsidRDefault="00391902" w:rsidP="00E21CE3">
            <w:pPr>
              <w:spacing w:afterLines="60" w:after="144"/>
              <w:ind w:left="40"/>
              <w:rPr>
                <w:rFonts w:ascii="Times New Roman" w:eastAsia="Calibri" w:hAnsi="Times New Roman" w:cs="Times New Roman"/>
                <w:iCs/>
              </w:rPr>
            </w:pPr>
          </w:p>
          <w:p w14:paraId="276BBDC0" w14:textId="358AE409" w:rsidR="00E21CE3" w:rsidRPr="00E21CE3" w:rsidRDefault="00E21CE3" w:rsidP="00E21CE3">
            <w:pPr>
              <w:spacing w:afterLines="60" w:after="144"/>
              <w:ind w:left="40"/>
              <w:rPr>
                <w:rFonts w:ascii="Times New Roman" w:eastAsia="Calibri" w:hAnsi="Times New Roman" w:cs="Times New Roman"/>
                <w:iCs/>
              </w:rPr>
            </w:pPr>
            <w:r w:rsidRPr="00E21CE3">
              <w:rPr>
                <w:rFonts w:ascii="Times New Roman" w:eastAsia="Calibri" w:hAnsi="Times New Roman" w:cs="Times New Roman"/>
                <w:iCs/>
              </w:rPr>
              <w:t>Citi ierosinājumi/ priekšlikumi/ komentāri: …….</w:t>
            </w:r>
          </w:p>
          <w:p w14:paraId="7367868F" w14:textId="77777777" w:rsidR="00E21CE3" w:rsidRDefault="00E21CE3" w:rsidP="00E47A00">
            <w:pPr>
              <w:spacing w:afterLines="60" w:after="144"/>
              <w:ind w:left="40"/>
              <w:rPr>
                <w:rFonts w:ascii="Times New Roman" w:eastAsia="Calibri" w:hAnsi="Times New Roman" w:cs="Times New Roman"/>
                <w:iCs/>
              </w:rPr>
            </w:pPr>
          </w:p>
        </w:tc>
      </w:tr>
      <w:tr w:rsidR="00E21CE3" w:rsidRPr="00BF158C" w14:paraId="18CE8C10" w14:textId="77777777" w:rsidTr="00EB3766">
        <w:tblPrEx>
          <w:jc w:val="left"/>
        </w:tblPrEx>
        <w:trPr>
          <w:trHeight w:val="273"/>
        </w:trPr>
        <w:tc>
          <w:tcPr>
            <w:tcW w:w="964" w:type="dxa"/>
            <w:vMerge/>
          </w:tcPr>
          <w:p w14:paraId="1A21B22C" w14:textId="77777777" w:rsidR="00E21CE3" w:rsidRPr="00AC1712" w:rsidRDefault="00E21CE3" w:rsidP="00E47A00">
            <w:pPr>
              <w:pStyle w:val="ListParagraph"/>
              <w:numPr>
                <w:ilvl w:val="0"/>
                <w:numId w:val="22"/>
              </w:numPr>
              <w:tabs>
                <w:tab w:val="left" w:pos="360"/>
              </w:tabs>
              <w:spacing w:before="120"/>
              <w:jc w:val="center"/>
              <w:rPr>
                <w:rFonts w:ascii="Times New Roman" w:hAnsi="Times New Roman" w:cs="Times New Roman"/>
                <w:b/>
                <w:bCs/>
              </w:rPr>
            </w:pPr>
          </w:p>
        </w:tc>
        <w:tc>
          <w:tcPr>
            <w:tcW w:w="9952" w:type="dxa"/>
            <w:gridSpan w:val="3"/>
          </w:tcPr>
          <w:p w14:paraId="19BCFE01" w14:textId="2A613730" w:rsidR="00E21CE3" w:rsidRPr="00E21CE3" w:rsidRDefault="00E21CE3" w:rsidP="006463CD">
            <w:pPr>
              <w:spacing w:before="120" w:after="120"/>
              <w:rPr>
                <w:rFonts w:ascii="Times New Roman" w:hAnsi="Times New Roman" w:cs="Times New Roman"/>
              </w:rPr>
            </w:pPr>
            <w:proofErr w:type="spellStart"/>
            <w:r w:rsidRPr="00E21CE3">
              <w:rPr>
                <w:rFonts w:ascii="Times New Roman" w:hAnsi="Times New Roman" w:cs="Times New Roman"/>
              </w:rPr>
              <w:t>Are</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the</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Technical</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Specification</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and</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Scope</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of</w:t>
            </w:r>
            <w:proofErr w:type="spellEnd"/>
            <w:r w:rsidRPr="00E21CE3">
              <w:rPr>
                <w:rFonts w:ascii="Times New Roman" w:hAnsi="Times New Roman" w:cs="Times New Roman"/>
              </w:rPr>
              <w:t xml:space="preserve"> Work</w:t>
            </w:r>
            <w:r>
              <w:rPr>
                <w:rFonts w:ascii="Times New Roman" w:hAnsi="Times New Roman" w:cs="Times New Roman"/>
              </w:rPr>
              <w:t>s</w:t>
            </w:r>
            <w:r w:rsidRPr="00E21CE3">
              <w:rPr>
                <w:rFonts w:ascii="Times New Roman" w:hAnsi="Times New Roman" w:cs="Times New Roman"/>
              </w:rPr>
              <w:t xml:space="preserve"> </w:t>
            </w:r>
            <w:proofErr w:type="spellStart"/>
            <w:r w:rsidRPr="00E21CE3">
              <w:rPr>
                <w:rFonts w:ascii="Times New Roman" w:hAnsi="Times New Roman" w:cs="Times New Roman"/>
              </w:rPr>
              <w:t>understandable</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and</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detailed</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enough</w:t>
            </w:r>
            <w:proofErr w:type="spellEnd"/>
            <w:r w:rsidRPr="00E21CE3">
              <w:rPr>
                <w:rFonts w:ascii="Times New Roman" w:hAnsi="Times New Roman" w:cs="Times New Roman"/>
              </w:rPr>
              <w:t xml:space="preserve"> to </w:t>
            </w:r>
            <w:proofErr w:type="spellStart"/>
            <w:r w:rsidRPr="00E21CE3">
              <w:rPr>
                <w:rFonts w:ascii="Times New Roman" w:hAnsi="Times New Roman" w:cs="Times New Roman"/>
              </w:rPr>
              <w:t>make</w:t>
            </w:r>
            <w:proofErr w:type="spellEnd"/>
            <w:r w:rsidRPr="00E21CE3">
              <w:rPr>
                <w:rFonts w:ascii="Times New Roman" w:hAnsi="Times New Roman" w:cs="Times New Roman"/>
              </w:rPr>
              <w:t xml:space="preserve"> a </w:t>
            </w:r>
            <w:proofErr w:type="spellStart"/>
            <w:r w:rsidRPr="00E21CE3">
              <w:rPr>
                <w:rFonts w:ascii="Times New Roman" w:hAnsi="Times New Roman" w:cs="Times New Roman"/>
              </w:rPr>
              <w:t>decision</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about</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participating</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in</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the</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procurement</w:t>
            </w:r>
            <w:proofErr w:type="spellEnd"/>
            <w:r w:rsidRPr="00E21CE3">
              <w:rPr>
                <w:rFonts w:ascii="Times New Roman" w:hAnsi="Times New Roman" w:cs="Times New Roman"/>
              </w:rPr>
              <w:t xml:space="preserve"> </w:t>
            </w:r>
            <w:proofErr w:type="spellStart"/>
            <w:r w:rsidRPr="00E21CE3">
              <w:rPr>
                <w:rFonts w:ascii="Times New Roman" w:hAnsi="Times New Roman" w:cs="Times New Roman"/>
              </w:rPr>
              <w:t>procedure</w:t>
            </w:r>
            <w:proofErr w:type="spellEnd"/>
            <w:r w:rsidRPr="00E21CE3">
              <w:rPr>
                <w:rFonts w:ascii="Times New Roman" w:hAnsi="Times New Roman" w:cs="Times New Roman"/>
              </w:rPr>
              <w:t>?</w:t>
            </w:r>
          </w:p>
        </w:tc>
        <w:tc>
          <w:tcPr>
            <w:tcW w:w="4365" w:type="dxa"/>
          </w:tcPr>
          <w:p w14:paraId="2D268B9B" w14:textId="77777777" w:rsidR="00E21CE3" w:rsidRPr="00372E64" w:rsidRDefault="00E355E6" w:rsidP="00E21CE3">
            <w:pPr>
              <w:rPr>
                <w:rFonts w:ascii="Times New Roman" w:hAnsi="Times New Roman" w:cs="Times New Roman"/>
                <w:i/>
                <w:iCs/>
                <w:noProof/>
                <w:lang w:val="en-GB"/>
              </w:rPr>
            </w:pPr>
            <w:sdt>
              <w:sdtPr>
                <w:rPr>
                  <w:rFonts w:ascii="Times New Roman" w:hAnsi="Times New Roman" w:cs="Times New Roman"/>
                  <w:i/>
                  <w:iCs/>
                  <w:color w:val="FF0000"/>
                  <w:lang w:val="en-GB"/>
                </w:rPr>
                <w:id w:val="-363589513"/>
              </w:sdtPr>
              <w:sdtEndPr>
                <w:rPr>
                  <w:noProof/>
                  <w:color w:val="auto"/>
                </w:rPr>
              </w:sdtEndPr>
              <w:sdtContent>
                <w:sdt>
                  <w:sdtPr>
                    <w:rPr>
                      <w:rFonts w:ascii="Times New Roman" w:hAnsi="Times New Roman" w:cs="Times New Roman"/>
                      <w:i/>
                      <w:iCs/>
                      <w:noProof/>
                      <w:lang w:val="en-GB"/>
                    </w:rPr>
                    <w:id w:val="-418715755"/>
                    <w14:checkbox>
                      <w14:checked w14:val="0"/>
                      <w14:checkedState w14:val="2612" w14:font="MS Gothic"/>
                      <w14:uncheckedState w14:val="2610" w14:font="MS Gothic"/>
                    </w14:checkbox>
                  </w:sdtPr>
                  <w:sdtEndPr/>
                  <w:sdtContent>
                    <w:r w:rsidR="00E21CE3" w:rsidRPr="00372E64">
                      <w:rPr>
                        <w:rFonts w:ascii="Segoe UI Symbol" w:eastAsia="MS Gothic" w:hAnsi="Segoe UI Symbol" w:cs="Segoe UI Symbol"/>
                        <w:i/>
                        <w:iCs/>
                        <w:noProof/>
                        <w:lang w:val="en-GB"/>
                      </w:rPr>
                      <w:t>☐</w:t>
                    </w:r>
                  </w:sdtContent>
                </w:sdt>
              </w:sdtContent>
            </w:sdt>
            <w:r w:rsidR="00E21CE3" w:rsidRPr="00372E64">
              <w:rPr>
                <w:rFonts w:ascii="Times New Roman" w:hAnsi="Times New Roman" w:cs="Times New Roman"/>
                <w:i/>
                <w:iCs/>
                <w:noProof/>
                <w:lang w:val="en-GB"/>
              </w:rPr>
              <w:t xml:space="preserve">   Yes</w:t>
            </w:r>
            <w:r w:rsidR="00E21CE3" w:rsidRPr="00372E64">
              <w:rPr>
                <w:rFonts w:ascii="Times New Roman" w:hAnsi="Times New Roman" w:cs="Times New Roman"/>
                <w:i/>
                <w:iCs/>
                <w:noProof/>
                <w:lang w:val="en-GB"/>
              </w:rPr>
              <w:tab/>
              <w:t xml:space="preserve">            </w:t>
            </w:r>
            <w:sdt>
              <w:sdtPr>
                <w:rPr>
                  <w:rFonts w:ascii="Times New Roman" w:hAnsi="Times New Roman" w:cs="Times New Roman"/>
                  <w:i/>
                  <w:iCs/>
                  <w:noProof/>
                  <w:lang w:val="en-GB"/>
                </w:rPr>
                <w:id w:val="-1536427920"/>
              </w:sdtPr>
              <w:sdtEndPr/>
              <w:sdtContent>
                <w:sdt>
                  <w:sdtPr>
                    <w:rPr>
                      <w:rFonts w:ascii="Times New Roman" w:hAnsi="Times New Roman" w:cs="Times New Roman"/>
                      <w:i/>
                      <w:iCs/>
                      <w:noProof/>
                      <w:lang w:val="en-GB"/>
                    </w:rPr>
                    <w:id w:val="1358775935"/>
                    <w14:checkbox>
                      <w14:checked w14:val="0"/>
                      <w14:checkedState w14:val="2612" w14:font="MS Gothic"/>
                      <w14:uncheckedState w14:val="2610" w14:font="MS Gothic"/>
                    </w14:checkbox>
                  </w:sdtPr>
                  <w:sdtEndPr/>
                  <w:sdtContent>
                    <w:r w:rsidR="00E21CE3" w:rsidRPr="00372E64">
                      <w:rPr>
                        <w:rFonts w:ascii="Segoe UI Symbol" w:eastAsia="MS Gothic" w:hAnsi="Segoe UI Symbol" w:cs="Segoe UI Symbol"/>
                        <w:i/>
                        <w:iCs/>
                        <w:noProof/>
                        <w:lang w:val="en-GB"/>
                      </w:rPr>
                      <w:t>☐</w:t>
                    </w:r>
                  </w:sdtContent>
                </w:sdt>
              </w:sdtContent>
            </w:sdt>
            <w:r w:rsidR="00E21CE3" w:rsidRPr="00372E64">
              <w:rPr>
                <w:rFonts w:ascii="Times New Roman" w:hAnsi="Times New Roman" w:cs="Times New Roman"/>
                <w:i/>
                <w:iCs/>
                <w:noProof/>
                <w:lang w:val="en-GB"/>
              </w:rPr>
              <w:t xml:space="preserve">  No</w:t>
            </w:r>
            <w:r w:rsidR="00E21CE3" w:rsidRPr="00372E64">
              <w:rPr>
                <w:rFonts w:ascii="Times New Roman" w:hAnsi="Times New Roman" w:cs="Times New Roman"/>
                <w:i/>
                <w:iCs/>
                <w:noProof/>
                <w:color w:val="FF0000"/>
                <w:lang w:val="en-GB"/>
              </w:rPr>
              <w:t xml:space="preserve"> </w:t>
            </w:r>
            <w:sdt>
              <w:sdtPr>
                <w:rPr>
                  <w:rFonts w:ascii="Times New Roman" w:hAnsi="Times New Roman" w:cs="Times New Roman"/>
                  <w:i/>
                  <w:iCs/>
                  <w:noProof/>
                  <w:color w:val="FF0000"/>
                  <w:lang w:val="en-GB"/>
                </w:rPr>
                <w:id w:val="-851180867"/>
                <w:showingPlcHdr/>
              </w:sdtPr>
              <w:sdtEndPr>
                <w:rPr>
                  <w:color w:val="auto"/>
                </w:rPr>
              </w:sdtEndPr>
              <w:sdtContent>
                <w:r w:rsidR="00E21CE3" w:rsidRPr="00372E64">
                  <w:rPr>
                    <w:rFonts w:ascii="Times New Roman" w:hAnsi="Times New Roman" w:cs="Times New Roman"/>
                    <w:i/>
                    <w:iCs/>
                    <w:noProof/>
                    <w:color w:val="FF0000"/>
                    <w:lang w:val="en-GB"/>
                  </w:rPr>
                  <w:t xml:space="preserve">     </w:t>
                </w:r>
              </w:sdtContent>
            </w:sdt>
            <w:r w:rsidR="00E21CE3" w:rsidRPr="00372E64">
              <w:rPr>
                <w:rFonts w:ascii="Times New Roman" w:hAnsi="Times New Roman" w:cs="Times New Roman"/>
                <w:i/>
                <w:iCs/>
                <w:noProof/>
                <w:lang w:val="en-GB"/>
              </w:rPr>
              <w:t xml:space="preserve"> </w:t>
            </w:r>
          </w:p>
          <w:p w14:paraId="3AC67C5F" w14:textId="77777777" w:rsidR="00E21CE3" w:rsidRDefault="00E21CE3" w:rsidP="00E21CE3">
            <w:pPr>
              <w:rPr>
                <w:rFonts w:ascii="Times New Roman" w:hAnsi="Times New Roman" w:cs="Times New Roman"/>
                <w:i/>
                <w:iCs/>
                <w:noProof/>
                <w:lang w:val="en-GB"/>
              </w:rPr>
            </w:pPr>
            <w:r w:rsidRPr="00372E64">
              <w:rPr>
                <w:rFonts w:ascii="Times New Roman" w:hAnsi="Times New Roman" w:cs="Times New Roman"/>
                <w:i/>
                <w:iCs/>
                <w:noProof/>
                <w:lang w:val="en-GB"/>
              </w:rPr>
              <w:t>If "No", please commen</w:t>
            </w:r>
            <w:r>
              <w:rPr>
                <w:rFonts w:ascii="Times New Roman" w:hAnsi="Times New Roman" w:cs="Times New Roman"/>
                <w:i/>
                <w:iCs/>
                <w:noProof/>
                <w:lang w:val="en-GB"/>
              </w:rPr>
              <w:t>t:</w:t>
            </w:r>
          </w:p>
          <w:p w14:paraId="6B9E1D4A" w14:textId="77777777" w:rsidR="00E21CE3" w:rsidRPr="00372E64" w:rsidRDefault="00E21CE3" w:rsidP="00E21CE3">
            <w:pPr>
              <w:rPr>
                <w:rFonts w:ascii="Times New Roman" w:hAnsi="Times New Roman" w:cs="Times New Roman"/>
                <w:i/>
                <w:iCs/>
                <w:noProof/>
                <w:lang w:val="en-GB"/>
              </w:rPr>
            </w:pPr>
            <w:r>
              <w:rPr>
                <w:rFonts w:ascii="Times New Roman" w:hAnsi="Times New Roman" w:cs="Times New Roman"/>
                <w:i/>
                <w:iCs/>
                <w:noProof/>
                <w:lang w:val="en-GB"/>
              </w:rPr>
              <w:t>…</w:t>
            </w:r>
            <w:r w:rsidRPr="00372E64">
              <w:rPr>
                <w:rFonts w:ascii="Times New Roman" w:hAnsi="Times New Roman" w:cs="Times New Roman"/>
                <w:i/>
                <w:iCs/>
                <w:noProof/>
                <w:lang w:val="en-GB"/>
              </w:rPr>
              <w:t xml:space="preserve">.. </w:t>
            </w:r>
          </w:p>
          <w:p w14:paraId="2BD6A110" w14:textId="77C414C1" w:rsidR="00E21CE3" w:rsidRDefault="00E21CE3" w:rsidP="00E21CE3">
            <w:pPr>
              <w:rPr>
                <w:rFonts w:ascii="Times New Roman" w:hAnsi="Times New Roman" w:cs="Times New Roman"/>
                <w:i/>
                <w:iCs/>
                <w:noProof/>
              </w:rPr>
            </w:pPr>
            <w:r w:rsidRPr="00372E64">
              <w:rPr>
                <w:rFonts w:ascii="Times New Roman" w:hAnsi="Times New Roman" w:cs="Times New Roman"/>
                <w:i/>
                <w:iCs/>
                <w:noProof/>
              </w:rPr>
              <w:t>Other suggestions/ proposals/ comments:</w:t>
            </w:r>
          </w:p>
          <w:p w14:paraId="026932CD" w14:textId="709537FE" w:rsidR="00E21CE3" w:rsidRDefault="00E21CE3" w:rsidP="00E47A00">
            <w:pPr>
              <w:spacing w:afterLines="60" w:after="144"/>
              <w:ind w:left="40"/>
              <w:rPr>
                <w:rFonts w:ascii="Times New Roman" w:eastAsia="Calibri" w:hAnsi="Times New Roman" w:cs="Times New Roman"/>
                <w:iCs/>
              </w:rPr>
            </w:pPr>
            <w:r>
              <w:rPr>
                <w:rFonts w:ascii="Times New Roman" w:eastAsia="Calibri" w:hAnsi="Times New Roman" w:cs="Times New Roman"/>
                <w:iCs/>
              </w:rPr>
              <w:t xml:space="preserve">… </w:t>
            </w:r>
          </w:p>
        </w:tc>
      </w:tr>
      <w:tr w:rsidR="006463CD" w:rsidRPr="00BF158C" w14:paraId="3F708ECD" w14:textId="77777777" w:rsidTr="00EB3766">
        <w:tblPrEx>
          <w:jc w:val="left"/>
        </w:tblPrEx>
        <w:tc>
          <w:tcPr>
            <w:tcW w:w="964" w:type="dxa"/>
          </w:tcPr>
          <w:p w14:paraId="1485CF7A" w14:textId="77777777" w:rsidR="006463CD" w:rsidRPr="00AC1712" w:rsidRDefault="006463CD" w:rsidP="006463CD">
            <w:pPr>
              <w:pStyle w:val="ListParagraph"/>
              <w:tabs>
                <w:tab w:val="left" w:pos="360"/>
              </w:tabs>
              <w:spacing w:before="120"/>
              <w:ind w:left="360"/>
              <w:rPr>
                <w:rFonts w:ascii="Times New Roman" w:hAnsi="Times New Roman" w:cs="Times New Roman"/>
                <w:b/>
                <w:bCs/>
              </w:rPr>
            </w:pPr>
          </w:p>
        </w:tc>
        <w:tc>
          <w:tcPr>
            <w:tcW w:w="9952" w:type="dxa"/>
            <w:gridSpan w:val="3"/>
          </w:tcPr>
          <w:p w14:paraId="70230E77" w14:textId="77777777" w:rsidR="006463CD" w:rsidRPr="00725A81" w:rsidRDefault="006463CD" w:rsidP="006463CD">
            <w:pPr>
              <w:spacing w:before="120" w:after="120"/>
              <w:rPr>
                <w:rFonts w:ascii="Times New Roman" w:hAnsi="Times New Roman" w:cs="Times New Roman"/>
                <w:b/>
                <w:bCs/>
              </w:rPr>
            </w:pPr>
            <w:r w:rsidRPr="00725A81">
              <w:rPr>
                <w:rFonts w:ascii="Times New Roman" w:hAnsi="Times New Roman" w:cs="Times New Roman"/>
                <w:b/>
                <w:bCs/>
              </w:rPr>
              <w:t xml:space="preserve">Lūdzam sniegt  novērtējumu par </w:t>
            </w:r>
            <w:r>
              <w:rPr>
                <w:rFonts w:ascii="Times New Roman" w:hAnsi="Times New Roman" w:cs="Times New Roman"/>
                <w:b/>
                <w:bCs/>
              </w:rPr>
              <w:t xml:space="preserve">šādiem </w:t>
            </w:r>
            <w:r w:rsidRPr="00725A81">
              <w:rPr>
                <w:rFonts w:ascii="Times New Roman" w:hAnsi="Times New Roman" w:cs="Times New Roman"/>
                <w:b/>
                <w:bCs/>
              </w:rPr>
              <w:t>Līguma projekta nosacījumiem</w:t>
            </w:r>
          </w:p>
          <w:p w14:paraId="67F8699D" w14:textId="0BEED675" w:rsidR="006463CD" w:rsidRPr="00F81EA7" w:rsidRDefault="006463CD" w:rsidP="00E47A00">
            <w:pPr>
              <w:rPr>
                <w:rFonts w:ascii="Times New Roman" w:hAnsi="Times New Roman" w:cs="Times New Roman"/>
                <w:lang w:eastAsia="lv-LV"/>
              </w:rPr>
            </w:pPr>
            <w:r w:rsidRPr="00725A81">
              <w:rPr>
                <w:rFonts w:ascii="Times New Roman" w:hAnsi="Times New Roman" w:cs="Times New Roman"/>
                <w:b/>
                <w:bCs/>
                <w:lang w:val="en-GB"/>
              </w:rPr>
              <w:t xml:space="preserve">Please provide your assessment of the </w:t>
            </w:r>
            <w:r>
              <w:rPr>
                <w:rFonts w:ascii="Times New Roman" w:hAnsi="Times New Roman" w:cs="Times New Roman"/>
                <w:b/>
                <w:bCs/>
                <w:lang w:val="en-GB"/>
              </w:rPr>
              <w:t xml:space="preserve">following </w:t>
            </w:r>
            <w:r w:rsidRPr="00725A81">
              <w:rPr>
                <w:rFonts w:ascii="Times New Roman" w:hAnsi="Times New Roman" w:cs="Times New Roman"/>
                <w:b/>
                <w:bCs/>
                <w:lang w:val="en-GB"/>
              </w:rPr>
              <w:t>conditions of the draft Contract</w:t>
            </w:r>
          </w:p>
        </w:tc>
        <w:tc>
          <w:tcPr>
            <w:tcW w:w="4365" w:type="dxa"/>
          </w:tcPr>
          <w:p w14:paraId="3FF89B74" w14:textId="77777777" w:rsidR="006463CD" w:rsidRDefault="006463CD" w:rsidP="00E47A00">
            <w:pPr>
              <w:spacing w:afterLines="60" w:after="144"/>
              <w:ind w:left="40"/>
              <w:rPr>
                <w:rFonts w:ascii="Times New Roman" w:eastAsia="Calibri" w:hAnsi="Times New Roman" w:cs="Times New Roman"/>
                <w:iCs/>
              </w:rPr>
            </w:pPr>
          </w:p>
        </w:tc>
      </w:tr>
      <w:tr w:rsidR="00E47A00" w:rsidRPr="00BF158C" w14:paraId="6B373345" w14:textId="77777777" w:rsidTr="00426386">
        <w:tblPrEx>
          <w:jc w:val="left"/>
        </w:tblPrEx>
        <w:tc>
          <w:tcPr>
            <w:tcW w:w="964" w:type="dxa"/>
          </w:tcPr>
          <w:p w14:paraId="2B5C1FF5" w14:textId="6A414008" w:rsidR="00E47A00" w:rsidRPr="00AC1712" w:rsidRDefault="00E47A00" w:rsidP="00E47A00">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0842C396" w14:textId="77777777" w:rsidR="00E47A00" w:rsidRPr="00F81EA7" w:rsidRDefault="00E47A00" w:rsidP="00E47A00">
            <w:pPr>
              <w:rPr>
                <w:rFonts w:ascii="Times New Roman" w:hAnsi="Times New Roman" w:cs="Times New Roman"/>
              </w:rPr>
            </w:pPr>
            <w:r w:rsidRPr="00F81EA7">
              <w:rPr>
                <w:rFonts w:ascii="Times New Roman" w:hAnsi="Times New Roman" w:cs="Times New Roman"/>
              </w:rPr>
              <w:t xml:space="preserve">Līguma izpildes nodrošinājums </w:t>
            </w:r>
          </w:p>
          <w:p w14:paraId="04561335" w14:textId="77777777" w:rsidR="00E47A00" w:rsidRPr="00F81EA7" w:rsidRDefault="00E47A00" w:rsidP="00E47A00">
            <w:pPr>
              <w:rPr>
                <w:rFonts w:ascii="Times New Roman" w:hAnsi="Times New Roman" w:cs="Times New Roman"/>
              </w:rPr>
            </w:pPr>
          </w:p>
          <w:p w14:paraId="752B9731" w14:textId="141604E2" w:rsidR="00E47A00" w:rsidRPr="00BF158C" w:rsidRDefault="00E47A00" w:rsidP="00E47A00">
            <w:pPr>
              <w:rPr>
                <w:rFonts w:ascii="Times New Roman" w:hAnsi="Times New Roman" w:cs="Times New Roman"/>
                <w:i/>
                <w:iCs/>
                <w:lang w:val="en-GB"/>
              </w:rPr>
            </w:pPr>
            <w:r w:rsidRPr="00BF158C">
              <w:rPr>
                <w:rFonts w:ascii="Times New Roman" w:hAnsi="Times New Roman" w:cs="Times New Roman"/>
                <w:i/>
                <w:iCs/>
                <w:lang w:val="en-GB"/>
              </w:rPr>
              <w:t xml:space="preserve">Contract performance </w:t>
            </w:r>
            <w:r>
              <w:rPr>
                <w:rFonts w:ascii="Times New Roman" w:hAnsi="Times New Roman" w:cs="Times New Roman"/>
                <w:i/>
                <w:iCs/>
                <w:lang w:val="en-GB"/>
              </w:rPr>
              <w:t>g</w:t>
            </w:r>
            <w:r w:rsidRPr="00BF158C">
              <w:rPr>
                <w:rFonts w:ascii="Times New Roman" w:hAnsi="Times New Roman" w:cs="Times New Roman"/>
                <w:i/>
                <w:iCs/>
                <w:lang w:val="en-GB"/>
              </w:rPr>
              <w:t>uarantee</w:t>
            </w:r>
          </w:p>
          <w:p w14:paraId="245422D2" w14:textId="77777777" w:rsidR="00E47A00" w:rsidRPr="00F81EA7" w:rsidRDefault="00E47A00" w:rsidP="00E47A00">
            <w:pPr>
              <w:rPr>
                <w:rFonts w:ascii="Times New Roman" w:hAnsi="Times New Roman" w:cs="Times New Roman"/>
              </w:rPr>
            </w:pPr>
          </w:p>
        </w:tc>
        <w:tc>
          <w:tcPr>
            <w:tcW w:w="7727" w:type="dxa"/>
            <w:gridSpan w:val="2"/>
          </w:tcPr>
          <w:p w14:paraId="4AC89B0B" w14:textId="6F7FD491" w:rsidR="00E47A00" w:rsidRPr="00F81EA7" w:rsidRDefault="00E47A00" w:rsidP="00E47A00">
            <w:pPr>
              <w:rPr>
                <w:rFonts w:ascii="Times New Roman" w:hAnsi="Times New Roman" w:cs="Times New Roman"/>
                <w:lang w:eastAsia="lv-LV"/>
              </w:rPr>
            </w:pPr>
            <w:r w:rsidRPr="00F81EA7">
              <w:rPr>
                <w:rFonts w:ascii="Times New Roman" w:hAnsi="Times New Roman" w:cs="Times New Roman"/>
                <w:lang w:eastAsia="lv-LV"/>
              </w:rPr>
              <w:t>21 (divdesmit vienas) dienas laikā pēc Līguma parakstīšanas uzņēmējam jāiesniedz</w:t>
            </w:r>
            <w:r w:rsidRPr="00F81EA7">
              <w:rPr>
                <w:rFonts w:ascii="Times New Roman" w:hAnsi="Times New Roman" w:cs="Times New Roman"/>
              </w:rPr>
              <w:t xml:space="preserve"> </w:t>
            </w:r>
            <w:r w:rsidR="005742F3">
              <w:rPr>
                <w:rFonts w:ascii="Times New Roman" w:hAnsi="Times New Roman" w:cs="Times New Roman"/>
                <w:lang w:eastAsia="lv-LV"/>
              </w:rPr>
              <w:t>10</w:t>
            </w:r>
            <w:r w:rsidRPr="00F81EA7">
              <w:rPr>
                <w:rFonts w:ascii="Times New Roman" w:hAnsi="Times New Roman" w:cs="Times New Roman"/>
                <w:lang w:eastAsia="lv-LV"/>
              </w:rPr>
              <w:t>% apmērā no Līguma cenas.</w:t>
            </w:r>
          </w:p>
          <w:p w14:paraId="0F60C0B7" w14:textId="77777777" w:rsidR="00E47A00" w:rsidRPr="00F81EA7" w:rsidRDefault="00E47A00" w:rsidP="00E47A00">
            <w:pPr>
              <w:rPr>
                <w:rFonts w:ascii="Times New Roman" w:hAnsi="Times New Roman" w:cs="Times New Roman"/>
              </w:rPr>
            </w:pPr>
          </w:p>
          <w:p w14:paraId="0DCDF204" w14:textId="62522B92" w:rsidR="00E47A00" w:rsidRPr="00BF158C" w:rsidRDefault="00E47A00" w:rsidP="00E47A00">
            <w:pPr>
              <w:rPr>
                <w:rFonts w:ascii="Times New Roman" w:hAnsi="Times New Roman" w:cs="Times New Roman"/>
                <w:i/>
                <w:iCs/>
                <w:lang w:val="en-GB"/>
              </w:rPr>
            </w:pPr>
            <w:r w:rsidRPr="00BF158C">
              <w:rPr>
                <w:rFonts w:ascii="Times New Roman" w:hAnsi="Times New Roman" w:cs="Times New Roman"/>
                <w:i/>
                <w:iCs/>
                <w:lang w:val="en-GB"/>
              </w:rPr>
              <w:t xml:space="preserve">Shall be submitted within 21 (twenty-one) days after signing the Contract in the amount of </w:t>
            </w:r>
            <w:r w:rsidR="005742F3">
              <w:rPr>
                <w:rFonts w:ascii="Times New Roman" w:hAnsi="Times New Roman" w:cs="Times New Roman"/>
                <w:i/>
                <w:iCs/>
                <w:lang w:val="en-GB"/>
              </w:rPr>
              <w:t>10</w:t>
            </w:r>
            <w:r w:rsidRPr="00BF158C">
              <w:rPr>
                <w:rFonts w:ascii="Times New Roman" w:hAnsi="Times New Roman" w:cs="Times New Roman"/>
                <w:i/>
                <w:iCs/>
                <w:lang w:val="en-GB"/>
              </w:rPr>
              <w:t>% of the Contract price.</w:t>
            </w:r>
          </w:p>
          <w:p w14:paraId="30CA4C82" w14:textId="77777777" w:rsidR="00E47A00" w:rsidRPr="00F81EA7" w:rsidRDefault="00E47A00" w:rsidP="00E47A00">
            <w:pPr>
              <w:rPr>
                <w:rFonts w:ascii="Times New Roman" w:hAnsi="Times New Roman" w:cs="Times New Roman"/>
              </w:rPr>
            </w:pPr>
          </w:p>
        </w:tc>
        <w:tc>
          <w:tcPr>
            <w:tcW w:w="4365" w:type="dxa"/>
          </w:tcPr>
          <w:p w14:paraId="5BE5F4E3" w14:textId="77777777"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2040962959"/>
              </w:sdtPr>
              <w:sdtEndPr/>
              <w:sdtContent>
                <w:sdt>
                  <w:sdtPr>
                    <w:rPr>
                      <w:rFonts w:ascii="Times New Roman" w:eastAsia="Calibri" w:hAnsi="Times New Roman" w:cs="Times New Roman"/>
                      <w:iCs/>
                    </w:rPr>
                    <w:id w:val="359559703"/>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Jā / </w:t>
            </w:r>
            <w:proofErr w:type="spellStart"/>
            <w:r w:rsidR="00E47A00" w:rsidRPr="009B5AD7">
              <w:rPr>
                <w:rFonts w:ascii="Times New Roman" w:eastAsia="Calibri" w:hAnsi="Times New Roman" w:cs="Times New Roman"/>
                <w:lang w:bidi="en-GB"/>
              </w:rPr>
              <w:t>Yes</w:t>
            </w:r>
            <w:proofErr w:type="spellEnd"/>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1022279456"/>
              </w:sdtPr>
              <w:sdtEndPr/>
              <w:sdtContent>
                <w:sdt>
                  <w:sdtPr>
                    <w:rPr>
                      <w:rFonts w:ascii="Times New Roman" w:eastAsia="Calibri" w:hAnsi="Times New Roman" w:cs="Times New Roman"/>
                      <w:iCs/>
                    </w:rPr>
                    <w:id w:val="-1547376761"/>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1FF08441"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690E78A5" w14:textId="77777777" w:rsidR="00E47A00" w:rsidRPr="00BF158C" w:rsidRDefault="00E47A00" w:rsidP="00E47A00">
            <w:pPr>
              <w:spacing w:afterLines="60" w:after="144"/>
              <w:ind w:left="40"/>
              <w:rPr>
                <w:rFonts w:ascii="Times New Roman" w:eastAsia="MS Gothic" w:hAnsi="Times New Roman" w:cs="Times New Roman"/>
                <w:iCs/>
                <w:lang w:val="en-U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E47A00" w14:paraId="36798716" w14:textId="77777777" w:rsidTr="00426386">
        <w:tblPrEx>
          <w:jc w:val="left"/>
        </w:tblPrEx>
        <w:tc>
          <w:tcPr>
            <w:tcW w:w="964" w:type="dxa"/>
          </w:tcPr>
          <w:p w14:paraId="3FB6DC65" w14:textId="63CEB3D1" w:rsidR="00E47A00" w:rsidRPr="00725A81" w:rsidRDefault="00E47A00" w:rsidP="00E47A00">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6531F21F" w14:textId="40B4C7AF" w:rsidR="00E47A00" w:rsidRPr="00BF158C" w:rsidRDefault="00427B4B" w:rsidP="00E47A00">
            <w:pPr>
              <w:rPr>
                <w:rFonts w:ascii="Times New Roman" w:hAnsi="Times New Roman" w:cs="Times New Roman"/>
                <w:color w:val="000000"/>
                <w:lang w:eastAsia="lv-LV"/>
              </w:rPr>
            </w:pPr>
            <w:r>
              <w:rPr>
                <w:rFonts w:ascii="Times New Roman" w:hAnsi="Times New Roman" w:cs="Times New Roman"/>
                <w:color w:val="000000"/>
                <w:lang w:eastAsia="lv-LV"/>
              </w:rPr>
              <w:t>Atliktais maksājums</w:t>
            </w:r>
          </w:p>
          <w:p w14:paraId="48226A86" w14:textId="77777777" w:rsidR="00E47A00" w:rsidRPr="00BF158C" w:rsidRDefault="00E47A00" w:rsidP="00E47A00">
            <w:pPr>
              <w:rPr>
                <w:rFonts w:ascii="Times New Roman" w:hAnsi="Times New Roman" w:cs="Times New Roman"/>
                <w:color w:val="000000"/>
                <w:lang w:eastAsia="lv-LV"/>
              </w:rPr>
            </w:pPr>
          </w:p>
          <w:p w14:paraId="117AE30E" w14:textId="77777777" w:rsidR="00427B4B" w:rsidRPr="00427B4B" w:rsidRDefault="00427B4B" w:rsidP="00427B4B">
            <w:pPr>
              <w:rPr>
                <w:rFonts w:ascii="Times New Roman" w:hAnsi="Times New Roman" w:cs="Times New Roman"/>
                <w:i/>
                <w:iCs/>
                <w:color w:val="000000"/>
                <w:lang w:val="en-GB" w:eastAsia="lv-LV"/>
              </w:rPr>
            </w:pPr>
            <w:r w:rsidRPr="00427B4B">
              <w:rPr>
                <w:rFonts w:ascii="Times New Roman" w:hAnsi="Times New Roman" w:cs="Times New Roman"/>
                <w:i/>
                <w:iCs/>
                <w:color w:val="000000"/>
                <w:lang w:val="en-GB" w:eastAsia="lv-LV"/>
              </w:rPr>
              <w:t>Deferred payment</w:t>
            </w:r>
          </w:p>
          <w:p w14:paraId="6B5D79A8" w14:textId="7EBC7654" w:rsidR="00E47A00" w:rsidRPr="00F477A9" w:rsidRDefault="00E47A00" w:rsidP="00E47A00">
            <w:pPr>
              <w:rPr>
                <w:rFonts w:ascii="Times New Roman" w:hAnsi="Times New Roman" w:cs="Times New Roman"/>
                <w:i/>
                <w:iCs/>
                <w:color w:val="000000"/>
                <w:lang w:eastAsia="lv-LV"/>
              </w:rPr>
            </w:pPr>
          </w:p>
        </w:tc>
        <w:tc>
          <w:tcPr>
            <w:tcW w:w="7727" w:type="dxa"/>
            <w:gridSpan w:val="2"/>
          </w:tcPr>
          <w:p w14:paraId="380D8CF6" w14:textId="4DEFD1DA" w:rsidR="00E47A00" w:rsidRDefault="00427B4B" w:rsidP="00E47A00">
            <w:pPr>
              <w:rPr>
                <w:rFonts w:ascii="Times New Roman" w:hAnsi="Times New Roman" w:cs="Times New Roman"/>
              </w:rPr>
            </w:pPr>
            <w:r w:rsidRPr="00427B4B">
              <w:rPr>
                <w:rFonts w:ascii="Times New Roman" w:hAnsi="Times New Roman" w:cs="Times New Roman"/>
              </w:rPr>
              <w:t xml:space="preserve">2% (divi procenti) apmērā no izpildīto Darbu vērtības, kuru Pasūtītājs ietur no katra maksājuma Uzņēmējam. </w:t>
            </w:r>
          </w:p>
          <w:p w14:paraId="6A664F82" w14:textId="77777777" w:rsidR="00427B4B" w:rsidRPr="00BF158C" w:rsidRDefault="00427B4B" w:rsidP="00E47A00">
            <w:pPr>
              <w:rPr>
                <w:rFonts w:ascii="Times New Roman" w:hAnsi="Times New Roman" w:cs="Times New Roman"/>
              </w:rPr>
            </w:pPr>
          </w:p>
          <w:p w14:paraId="7AE58F02" w14:textId="3BE1DC63" w:rsidR="00E47A00" w:rsidRPr="00F477A9" w:rsidRDefault="00427B4B" w:rsidP="00427B4B">
            <w:pPr>
              <w:rPr>
                <w:rFonts w:ascii="Times New Roman" w:hAnsi="Times New Roman" w:cs="Times New Roman"/>
                <w:i/>
                <w:iCs/>
                <w:color w:val="000000"/>
                <w:lang w:val="en-GB" w:eastAsia="lv-LV"/>
              </w:rPr>
            </w:pPr>
            <w:r w:rsidRPr="00427B4B">
              <w:rPr>
                <w:rFonts w:ascii="Times New Roman" w:hAnsi="Times New Roman" w:cs="Times New Roman"/>
                <w:i/>
                <w:iCs/>
                <w:color w:val="000000"/>
                <w:lang w:val="en-GB" w:eastAsia="lv-LV"/>
              </w:rPr>
              <w:t>2% (two percent) of the value of the completed Works, which the Customer withholds from each payment to the Contractor.</w:t>
            </w:r>
          </w:p>
        </w:tc>
        <w:tc>
          <w:tcPr>
            <w:tcW w:w="4365" w:type="dxa"/>
          </w:tcPr>
          <w:p w14:paraId="53AC312B" w14:textId="77777777"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509806704"/>
              </w:sdtPr>
              <w:sdtEndPr/>
              <w:sdtContent>
                <w:sdt>
                  <w:sdtPr>
                    <w:rPr>
                      <w:rFonts w:ascii="Times New Roman" w:eastAsia="Calibri" w:hAnsi="Times New Roman" w:cs="Times New Roman"/>
                      <w:iCs/>
                    </w:rPr>
                    <w:id w:val="-399896114"/>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Jā / </w:t>
            </w:r>
            <w:r w:rsidR="00E47A00" w:rsidRPr="00BF158C">
              <w:rPr>
                <w:rFonts w:ascii="Times New Roman" w:eastAsia="Calibri" w:hAnsi="Times New Roman" w:cs="Times New Roman"/>
                <w:lang w:val="en-GB" w:bidi="en-GB"/>
              </w:rPr>
              <w:t>Yes</w:t>
            </w:r>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1213081249"/>
              </w:sdtPr>
              <w:sdtEndPr/>
              <w:sdtContent>
                <w:sdt>
                  <w:sdtPr>
                    <w:rPr>
                      <w:rFonts w:ascii="Times New Roman" w:eastAsia="Calibri" w:hAnsi="Times New Roman" w:cs="Times New Roman"/>
                      <w:iCs/>
                    </w:rPr>
                    <w:id w:val="1106159226"/>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0FE718C3"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2FADB806" w14:textId="77777777" w:rsidR="00E47A00" w:rsidRDefault="00E47A00" w:rsidP="00E47A00">
            <w:pPr>
              <w:spacing w:afterLines="60" w:after="144"/>
              <w:ind w:left="40"/>
              <w:rPr>
                <w:rFonts w:ascii="Times New Roman" w:eastAsia="Calibri" w:hAnsi="Times New Roman" w:cs="Times New Roman"/>
                <w:iC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E47A00" w:rsidRPr="00F81EA7" w14:paraId="51728BC7" w14:textId="77777777" w:rsidTr="00426386">
        <w:tblPrEx>
          <w:jc w:val="left"/>
        </w:tblPrEx>
        <w:tc>
          <w:tcPr>
            <w:tcW w:w="964" w:type="dxa"/>
          </w:tcPr>
          <w:p w14:paraId="6F4026B7" w14:textId="241E21AE" w:rsidR="00E47A00" w:rsidRPr="00725A81" w:rsidRDefault="00E47A00" w:rsidP="00E47A00">
            <w:pPr>
              <w:pStyle w:val="ListParagraph"/>
              <w:numPr>
                <w:ilvl w:val="0"/>
                <w:numId w:val="22"/>
              </w:numPr>
              <w:tabs>
                <w:tab w:val="left" w:pos="360"/>
              </w:tabs>
              <w:spacing w:before="120"/>
              <w:jc w:val="center"/>
              <w:rPr>
                <w:rFonts w:ascii="Times New Roman" w:hAnsi="Times New Roman" w:cs="Times New Roman"/>
                <w:b/>
                <w:bCs/>
              </w:rPr>
            </w:pPr>
          </w:p>
        </w:tc>
        <w:tc>
          <w:tcPr>
            <w:tcW w:w="2225" w:type="dxa"/>
          </w:tcPr>
          <w:p w14:paraId="0B1A1E83" w14:textId="17465B88" w:rsidR="00E47A00" w:rsidRPr="00F42357" w:rsidRDefault="008067FF" w:rsidP="00E47A00">
            <w:pPr>
              <w:rPr>
                <w:rFonts w:ascii="Times New Roman" w:hAnsi="Times New Roman" w:cs="Times New Roman"/>
                <w:color w:val="000000"/>
                <w:lang w:eastAsia="lv-LV"/>
              </w:rPr>
            </w:pPr>
            <w:r>
              <w:rPr>
                <w:rFonts w:ascii="Times New Roman" w:hAnsi="Times New Roman" w:cs="Times New Roman"/>
                <w:color w:val="000000"/>
                <w:lang w:eastAsia="lv-LV"/>
              </w:rPr>
              <w:t>Apmaksas nosacījumi</w:t>
            </w:r>
          </w:p>
          <w:p w14:paraId="04114DF4" w14:textId="77777777" w:rsidR="00E47A00" w:rsidRPr="00F42357" w:rsidRDefault="00E47A00" w:rsidP="00E47A00">
            <w:pPr>
              <w:rPr>
                <w:rFonts w:ascii="Times New Roman" w:hAnsi="Times New Roman" w:cs="Times New Roman"/>
                <w:color w:val="000000"/>
                <w:lang w:eastAsia="lv-LV"/>
              </w:rPr>
            </w:pPr>
          </w:p>
          <w:p w14:paraId="2A6F567E" w14:textId="77777777" w:rsidR="008067FF" w:rsidRPr="00F42357" w:rsidRDefault="008067FF" w:rsidP="008067FF">
            <w:pPr>
              <w:rPr>
                <w:rFonts w:ascii="Times New Roman" w:hAnsi="Times New Roman" w:cs="Times New Roman"/>
              </w:rPr>
            </w:pPr>
          </w:p>
          <w:p w14:paraId="0C55EDED" w14:textId="77777777" w:rsidR="008067FF" w:rsidRPr="008067FF" w:rsidRDefault="008067FF" w:rsidP="008067FF">
            <w:pPr>
              <w:rPr>
                <w:rFonts w:ascii="Times New Roman" w:hAnsi="Times New Roman" w:cs="Times New Roman"/>
                <w:i/>
                <w:iCs/>
                <w:lang w:val="en-GB"/>
              </w:rPr>
            </w:pPr>
            <w:r w:rsidRPr="008067FF">
              <w:rPr>
                <w:rFonts w:ascii="Times New Roman" w:hAnsi="Times New Roman" w:cs="Times New Roman"/>
                <w:i/>
                <w:iCs/>
                <w:lang w:val="en-GB"/>
              </w:rPr>
              <w:t>Payment Terms</w:t>
            </w:r>
          </w:p>
          <w:p w14:paraId="33F6B6AB" w14:textId="77777777" w:rsidR="00E47A00" w:rsidRPr="00F42357" w:rsidRDefault="00E47A00" w:rsidP="00E47A00">
            <w:pPr>
              <w:rPr>
                <w:rFonts w:ascii="Times New Roman" w:hAnsi="Times New Roman" w:cs="Times New Roman"/>
              </w:rPr>
            </w:pPr>
          </w:p>
        </w:tc>
        <w:tc>
          <w:tcPr>
            <w:tcW w:w="7727" w:type="dxa"/>
            <w:gridSpan w:val="2"/>
          </w:tcPr>
          <w:p w14:paraId="1ACA9E08" w14:textId="18AA0655" w:rsidR="00E47A00" w:rsidRPr="00F42357" w:rsidRDefault="008067FF" w:rsidP="00E47A00">
            <w:pPr>
              <w:rPr>
                <w:rFonts w:ascii="Times New Roman" w:hAnsi="Times New Roman" w:cs="Times New Roman"/>
                <w:color w:val="000000"/>
                <w:lang w:eastAsia="lv-LV"/>
              </w:rPr>
            </w:pPr>
            <w:r w:rsidRPr="008067FF">
              <w:rPr>
                <w:rFonts w:ascii="Times New Roman" w:hAnsi="Times New Roman" w:cs="Times New Roman"/>
                <w:color w:val="000000"/>
                <w:lang w:eastAsia="lv-LV"/>
              </w:rPr>
              <w:t>Pasūtītājs samaksā par Uzņēmēja veiktajiem Darbiem 30 (trīsdesmit) dienu laikā pēc attiecīgo dokumentu par darbu veikšanu parakstīšanas  un Uzņēmēja rēķina saņemšanas</w:t>
            </w:r>
            <w:r w:rsidR="00E47A00" w:rsidRPr="00F42357">
              <w:rPr>
                <w:rFonts w:ascii="Times New Roman" w:hAnsi="Times New Roman" w:cs="Times New Roman"/>
                <w:color w:val="000000"/>
                <w:lang w:eastAsia="lv-LV"/>
              </w:rPr>
              <w:t>.</w:t>
            </w:r>
          </w:p>
          <w:p w14:paraId="03E7FC2C" w14:textId="579561E1" w:rsidR="00E47A00" w:rsidRPr="00F42357" w:rsidRDefault="008067FF" w:rsidP="008067FF">
            <w:pPr>
              <w:rPr>
                <w:rFonts w:ascii="Times New Roman" w:hAnsi="Times New Roman" w:cs="Times New Roman"/>
                <w:lang w:val="en-GB" w:eastAsia="lv-LV"/>
              </w:rPr>
            </w:pPr>
            <w:r w:rsidRPr="008067FF">
              <w:rPr>
                <w:rFonts w:ascii="Times New Roman" w:hAnsi="Times New Roman" w:cs="Times New Roman"/>
                <w:i/>
                <w:iCs/>
                <w:lang w:val="en-GB"/>
              </w:rPr>
              <w:t>The Customer shall pay for the Works performed by the Contractor within 30 (thirty) days after signing the relevant documents on the performance of the works and receiving the Contractor's invoice.</w:t>
            </w:r>
          </w:p>
        </w:tc>
        <w:tc>
          <w:tcPr>
            <w:tcW w:w="4365" w:type="dxa"/>
          </w:tcPr>
          <w:p w14:paraId="75C1C3D3" w14:textId="77777777"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669679932"/>
              </w:sdtPr>
              <w:sdtEndPr/>
              <w:sdtContent>
                <w:sdt>
                  <w:sdtPr>
                    <w:rPr>
                      <w:rFonts w:ascii="Times New Roman" w:eastAsia="Calibri" w:hAnsi="Times New Roman" w:cs="Times New Roman"/>
                      <w:iCs/>
                    </w:rPr>
                    <w:id w:val="1085724360"/>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Jā / </w:t>
            </w:r>
            <w:r w:rsidR="00E47A00" w:rsidRPr="00BF158C">
              <w:rPr>
                <w:rFonts w:ascii="Times New Roman" w:eastAsia="Calibri" w:hAnsi="Times New Roman" w:cs="Times New Roman"/>
                <w:lang w:val="en-GB" w:bidi="en-GB"/>
              </w:rPr>
              <w:t>Yes</w:t>
            </w:r>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464013582"/>
              </w:sdtPr>
              <w:sdtEndPr/>
              <w:sdtContent>
                <w:sdt>
                  <w:sdtPr>
                    <w:rPr>
                      <w:rFonts w:ascii="Times New Roman" w:eastAsia="Calibri" w:hAnsi="Times New Roman" w:cs="Times New Roman"/>
                      <w:iCs/>
                    </w:rPr>
                    <w:id w:val="-480696813"/>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25827D6D"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1A12772C" w14:textId="77777777" w:rsidR="00E47A00" w:rsidRPr="00F81EA7" w:rsidRDefault="00E47A00" w:rsidP="00E47A00">
            <w:pPr>
              <w:spacing w:afterLines="60" w:after="144"/>
              <w:ind w:left="40"/>
              <w:rPr>
                <w:rFonts w:ascii="Times New Roman" w:eastAsia="MS Gothic" w:hAnsi="Times New Roman" w:cs="Times New Roman"/>
                <w:iC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E47A00" w:rsidRPr="00F81EA7" w14:paraId="7D73157F" w14:textId="77777777" w:rsidTr="00426386">
        <w:tblPrEx>
          <w:jc w:val="left"/>
        </w:tblPrEx>
        <w:tc>
          <w:tcPr>
            <w:tcW w:w="964" w:type="dxa"/>
          </w:tcPr>
          <w:p w14:paraId="04C02250" w14:textId="4CCE1694" w:rsidR="00E47A00" w:rsidRPr="00725A81" w:rsidRDefault="00E47A00"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tcPr>
          <w:p w14:paraId="59F10B49" w14:textId="77777777" w:rsidR="00E47A00" w:rsidRPr="00F81EA7" w:rsidRDefault="00E47A00" w:rsidP="00E47A00">
            <w:pPr>
              <w:rPr>
                <w:rFonts w:ascii="Times New Roman" w:hAnsi="Times New Roman" w:cs="Times New Roman"/>
                <w:color w:val="000000"/>
                <w:lang w:eastAsia="lv-LV"/>
              </w:rPr>
            </w:pPr>
            <w:r w:rsidRPr="00F81EA7">
              <w:rPr>
                <w:rFonts w:ascii="Times New Roman" w:hAnsi="Times New Roman" w:cs="Times New Roman"/>
                <w:color w:val="000000"/>
                <w:lang w:eastAsia="lv-LV"/>
              </w:rPr>
              <w:t>Atbildība</w:t>
            </w:r>
          </w:p>
          <w:p w14:paraId="0F4AE084" w14:textId="77777777" w:rsidR="00E47A00" w:rsidRDefault="00E47A00" w:rsidP="00E47A00">
            <w:pPr>
              <w:rPr>
                <w:rFonts w:ascii="Times New Roman" w:hAnsi="Times New Roman" w:cs="Times New Roman"/>
                <w:color w:val="000000"/>
                <w:lang w:eastAsia="lv-LV"/>
              </w:rPr>
            </w:pPr>
          </w:p>
          <w:p w14:paraId="4693D822" w14:textId="77777777" w:rsidR="00E47A00" w:rsidRDefault="00E47A00" w:rsidP="00E47A00">
            <w:pPr>
              <w:rPr>
                <w:rFonts w:ascii="Times New Roman" w:hAnsi="Times New Roman" w:cs="Times New Roman"/>
                <w:color w:val="000000"/>
                <w:lang w:eastAsia="lv-LV"/>
              </w:rPr>
            </w:pPr>
          </w:p>
          <w:p w14:paraId="30D76253" w14:textId="77777777" w:rsidR="00E47A00" w:rsidRPr="00F477A9" w:rsidRDefault="00E47A00" w:rsidP="00E47A00">
            <w:pPr>
              <w:rPr>
                <w:rFonts w:ascii="Times New Roman" w:hAnsi="Times New Roman" w:cs="Times New Roman"/>
                <w:i/>
                <w:iCs/>
                <w:lang w:val="en-GB"/>
              </w:rPr>
            </w:pPr>
            <w:r w:rsidRPr="00F477A9">
              <w:rPr>
                <w:rFonts w:ascii="Times New Roman" w:hAnsi="Times New Roman" w:cs="Times New Roman"/>
                <w:i/>
                <w:iCs/>
                <w:color w:val="000000"/>
                <w:lang w:val="en-GB" w:eastAsia="lv-LV"/>
              </w:rPr>
              <w:t>Liability</w:t>
            </w:r>
          </w:p>
        </w:tc>
        <w:tc>
          <w:tcPr>
            <w:tcW w:w="7727" w:type="dxa"/>
            <w:gridSpan w:val="2"/>
          </w:tcPr>
          <w:p w14:paraId="51E3D90D" w14:textId="77777777" w:rsidR="00E47A00" w:rsidRPr="00F81EA7" w:rsidRDefault="00E47A00" w:rsidP="00E47A00">
            <w:pPr>
              <w:rPr>
                <w:rFonts w:ascii="Times New Roman" w:hAnsi="Times New Roman" w:cs="Times New Roman"/>
              </w:rPr>
            </w:pPr>
            <w:r w:rsidRPr="00F81EA7">
              <w:rPr>
                <w:rFonts w:ascii="Times New Roman" w:hAnsi="Times New Roman" w:cs="Times New Roman"/>
              </w:rPr>
              <w:t xml:space="preserve">Katra no Pusēm ir atbildīga par savas darbības vai bezdarbības rezultātā otrai Pusei nodarītajiem </w:t>
            </w:r>
            <w:r w:rsidRPr="00BE027C">
              <w:rPr>
                <w:rFonts w:ascii="Times New Roman" w:hAnsi="Times New Roman" w:cs="Times New Roman"/>
              </w:rPr>
              <w:t>zaudējumiem, kas nepārsniedz Līguma cenu.</w:t>
            </w:r>
          </w:p>
          <w:p w14:paraId="2D0AABD4" w14:textId="77777777" w:rsidR="00E47A00" w:rsidRDefault="00E47A00" w:rsidP="00E47A00">
            <w:pPr>
              <w:spacing w:after="60"/>
              <w:rPr>
                <w:rFonts w:ascii="Times New Roman" w:hAnsi="Times New Roman" w:cs="Times New Roman"/>
              </w:rPr>
            </w:pPr>
          </w:p>
          <w:p w14:paraId="0D6EB145" w14:textId="77777777" w:rsidR="00E47A00" w:rsidRPr="00F477A9" w:rsidRDefault="00E47A00" w:rsidP="00E47A00">
            <w:pPr>
              <w:spacing w:after="60"/>
              <w:rPr>
                <w:rFonts w:ascii="Times New Roman" w:hAnsi="Times New Roman" w:cs="Times New Roman"/>
                <w:i/>
                <w:iCs/>
                <w:lang w:val="en-GB"/>
              </w:rPr>
            </w:pPr>
            <w:r w:rsidRPr="00F477A9">
              <w:rPr>
                <w:rFonts w:ascii="Times New Roman" w:hAnsi="Times New Roman" w:cs="Times New Roman"/>
                <w:i/>
                <w:iCs/>
                <w:lang w:val="en-GB"/>
              </w:rPr>
              <w:t>Each Party shall be liable for losses caused to the other Party due to its act or omission.</w:t>
            </w:r>
          </w:p>
        </w:tc>
        <w:tc>
          <w:tcPr>
            <w:tcW w:w="4365" w:type="dxa"/>
          </w:tcPr>
          <w:p w14:paraId="6A9361F4" w14:textId="77777777"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710308443"/>
              </w:sdtPr>
              <w:sdtEndPr/>
              <w:sdtContent>
                <w:sdt>
                  <w:sdtPr>
                    <w:rPr>
                      <w:rFonts w:ascii="Times New Roman" w:eastAsia="Calibri" w:hAnsi="Times New Roman" w:cs="Times New Roman"/>
                      <w:iCs/>
                    </w:rPr>
                    <w:id w:val="1537926797"/>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Jā / </w:t>
            </w:r>
            <w:r w:rsidR="00E47A00" w:rsidRPr="00BF158C">
              <w:rPr>
                <w:rFonts w:ascii="Times New Roman" w:eastAsia="Calibri" w:hAnsi="Times New Roman" w:cs="Times New Roman"/>
                <w:lang w:val="en-GB" w:bidi="en-GB"/>
              </w:rPr>
              <w:t>Yes</w:t>
            </w:r>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370653045"/>
              </w:sdtPr>
              <w:sdtEndPr/>
              <w:sdtContent>
                <w:sdt>
                  <w:sdtPr>
                    <w:rPr>
                      <w:rFonts w:ascii="Times New Roman" w:eastAsia="Calibri" w:hAnsi="Times New Roman" w:cs="Times New Roman"/>
                      <w:iCs/>
                    </w:rPr>
                    <w:id w:val="2019196771"/>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3321CF31"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331666D0" w14:textId="77777777" w:rsidR="00E47A00" w:rsidRPr="00F81EA7" w:rsidRDefault="00E47A00" w:rsidP="00E47A00">
            <w:pPr>
              <w:spacing w:afterLines="60" w:after="144"/>
              <w:ind w:left="40"/>
              <w:rPr>
                <w:rFonts w:ascii="Times New Roman" w:eastAsia="MS Gothic" w:hAnsi="Times New Roman" w:cs="Times New Roman"/>
                <w:iC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E47A00" w:rsidRPr="00F81EA7" w14:paraId="329F67AA" w14:textId="77777777" w:rsidTr="00426386">
        <w:tblPrEx>
          <w:jc w:val="left"/>
        </w:tblPrEx>
        <w:tc>
          <w:tcPr>
            <w:tcW w:w="964" w:type="dxa"/>
          </w:tcPr>
          <w:p w14:paraId="393ED407" w14:textId="77777777" w:rsidR="00E47A00" w:rsidRPr="00725A81" w:rsidRDefault="00E47A00"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tcPr>
          <w:p w14:paraId="35DF3255" w14:textId="77777777" w:rsidR="00E47A00" w:rsidRDefault="00E47A00" w:rsidP="00E47A00">
            <w:pPr>
              <w:rPr>
                <w:rFonts w:ascii="Times New Roman" w:hAnsi="Times New Roman" w:cs="Times New Roman"/>
                <w:color w:val="000000"/>
                <w:lang w:eastAsia="lv-LV"/>
              </w:rPr>
            </w:pPr>
            <w:r>
              <w:rPr>
                <w:rFonts w:ascii="Times New Roman" w:hAnsi="Times New Roman" w:cs="Times New Roman"/>
                <w:color w:val="000000"/>
                <w:lang w:eastAsia="lv-LV"/>
              </w:rPr>
              <w:t>Avansa maksājums</w:t>
            </w:r>
          </w:p>
          <w:p w14:paraId="3A58E18B" w14:textId="7485B008" w:rsidR="00E47A00" w:rsidRPr="00FB2E38" w:rsidRDefault="00E47A00" w:rsidP="00E47A00">
            <w:pPr>
              <w:rPr>
                <w:rFonts w:ascii="Times New Roman" w:hAnsi="Times New Roman" w:cs="Times New Roman"/>
                <w:i/>
                <w:iCs/>
                <w:color w:val="000000"/>
                <w:lang w:eastAsia="lv-LV"/>
              </w:rPr>
            </w:pPr>
            <w:proofErr w:type="spellStart"/>
            <w:r w:rsidRPr="00FB2E38">
              <w:rPr>
                <w:rFonts w:ascii="Times New Roman" w:hAnsi="Times New Roman" w:cs="Times New Roman"/>
                <w:i/>
                <w:iCs/>
                <w:color w:val="000000"/>
                <w:lang w:eastAsia="lv-LV"/>
              </w:rPr>
              <w:t>Advance</w:t>
            </w:r>
            <w:proofErr w:type="spellEnd"/>
            <w:r w:rsidRPr="00FB2E38">
              <w:rPr>
                <w:rFonts w:ascii="Times New Roman" w:hAnsi="Times New Roman" w:cs="Times New Roman"/>
                <w:i/>
                <w:iCs/>
                <w:color w:val="000000"/>
                <w:lang w:eastAsia="lv-LV"/>
              </w:rPr>
              <w:t xml:space="preserve"> </w:t>
            </w:r>
            <w:proofErr w:type="spellStart"/>
            <w:r w:rsidRPr="00FB2E38">
              <w:rPr>
                <w:rFonts w:ascii="Times New Roman" w:hAnsi="Times New Roman" w:cs="Times New Roman"/>
                <w:i/>
                <w:iCs/>
                <w:color w:val="000000"/>
                <w:lang w:eastAsia="lv-LV"/>
              </w:rPr>
              <w:t>payment</w:t>
            </w:r>
            <w:proofErr w:type="spellEnd"/>
          </w:p>
        </w:tc>
        <w:tc>
          <w:tcPr>
            <w:tcW w:w="7727" w:type="dxa"/>
            <w:gridSpan w:val="2"/>
          </w:tcPr>
          <w:p w14:paraId="1176D9F8" w14:textId="3EB58F48" w:rsidR="00E47A00" w:rsidRDefault="00E47A00" w:rsidP="00E47A00">
            <w:pPr>
              <w:rPr>
                <w:rFonts w:ascii="Times New Roman" w:hAnsi="Times New Roman" w:cs="Times New Roman"/>
              </w:rPr>
            </w:pPr>
            <w:r>
              <w:rPr>
                <w:rFonts w:ascii="Times New Roman" w:hAnsi="Times New Roman" w:cs="Times New Roman"/>
              </w:rPr>
              <w:t>Pieejams avansa maksājums 20% apmērā pēc pieprasījuma, iesniedzot avansa maksājuma garantiju</w:t>
            </w:r>
          </w:p>
          <w:p w14:paraId="7ED15288" w14:textId="03EB2366" w:rsidR="00E47A00" w:rsidRPr="00FB2E38" w:rsidRDefault="00E47A00" w:rsidP="00E47A00">
            <w:pPr>
              <w:rPr>
                <w:rFonts w:ascii="Times New Roman" w:hAnsi="Times New Roman" w:cs="Times New Roman"/>
                <w:i/>
                <w:iCs/>
              </w:rPr>
            </w:pPr>
            <w:proofErr w:type="spellStart"/>
            <w:r w:rsidRPr="00FB2E38">
              <w:rPr>
                <w:rFonts w:ascii="Times New Roman" w:hAnsi="Times New Roman" w:cs="Times New Roman"/>
                <w:i/>
                <w:iCs/>
              </w:rPr>
              <w:t>Advance</w:t>
            </w:r>
            <w:proofErr w:type="spellEnd"/>
            <w:r w:rsidRPr="00FB2E38">
              <w:rPr>
                <w:rFonts w:ascii="Times New Roman" w:hAnsi="Times New Roman" w:cs="Times New Roman"/>
                <w:i/>
                <w:iCs/>
              </w:rPr>
              <w:t xml:space="preserve"> </w:t>
            </w:r>
            <w:proofErr w:type="spellStart"/>
            <w:r w:rsidRPr="00FB2E38">
              <w:rPr>
                <w:rFonts w:ascii="Times New Roman" w:hAnsi="Times New Roman" w:cs="Times New Roman"/>
                <w:i/>
                <w:iCs/>
              </w:rPr>
              <w:t>payment</w:t>
            </w:r>
            <w:proofErr w:type="spellEnd"/>
            <w:r w:rsidRPr="00FB2E38">
              <w:rPr>
                <w:rFonts w:ascii="Times New Roman" w:hAnsi="Times New Roman" w:cs="Times New Roman"/>
                <w:i/>
                <w:iCs/>
              </w:rPr>
              <w:t xml:space="preserve"> </w:t>
            </w:r>
            <w:proofErr w:type="spellStart"/>
            <w:r w:rsidRPr="00FB2E38">
              <w:rPr>
                <w:rFonts w:ascii="Times New Roman" w:hAnsi="Times New Roman" w:cs="Times New Roman"/>
                <w:i/>
                <w:iCs/>
              </w:rPr>
              <w:t>of</w:t>
            </w:r>
            <w:proofErr w:type="spellEnd"/>
            <w:r w:rsidRPr="00FB2E38">
              <w:rPr>
                <w:rFonts w:ascii="Times New Roman" w:hAnsi="Times New Roman" w:cs="Times New Roman"/>
                <w:i/>
                <w:iCs/>
              </w:rPr>
              <w:t xml:space="preserve"> </w:t>
            </w:r>
            <w:r>
              <w:rPr>
                <w:rFonts w:ascii="Times New Roman" w:hAnsi="Times New Roman" w:cs="Times New Roman"/>
                <w:i/>
                <w:iCs/>
              </w:rPr>
              <w:t>20</w:t>
            </w:r>
            <w:r w:rsidRPr="00FB2E38">
              <w:rPr>
                <w:rFonts w:ascii="Times New Roman" w:hAnsi="Times New Roman" w:cs="Times New Roman"/>
                <w:i/>
                <w:iCs/>
              </w:rPr>
              <w:t xml:space="preserve">% </w:t>
            </w:r>
            <w:proofErr w:type="spellStart"/>
            <w:r>
              <w:rPr>
                <w:rFonts w:ascii="Times New Roman" w:hAnsi="Times New Roman" w:cs="Times New Roman"/>
                <w:i/>
                <w:iCs/>
              </w:rPr>
              <w:t>is</w:t>
            </w:r>
            <w:proofErr w:type="spellEnd"/>
            <w:r>
              <w:rPr>
                <w:rFonts w:ascii="Times New Roman" w:hAnsi="Times New Roman" w:cs="Times New Roman"/>
                <w:i/>
                <w:iCs/>
              </w:rPr>
              <w:t xml:space="preserve"> </w:t>
            </w:r>
            <w:proofErr w:type="spellStart"/>
            <w:r>
              <w:rPr>
                <w:rFonts w:ascii="Times New Roman" w:hAnsi="Times New Roman" w:cs="Times New Roman"/>
                <w:i/>
                <w:iCs/>
              </w:rPr>
              <w:t>available</w:t>
            </w:r>
            <w:proofErr w:type="spellEnd"/>
            <w:r>
              <w:rPr>
                <w:rFonts w:ascii="Times New Roman" w:hAnsi="Times New Roman" w:cs="Times New Roman"/>
                <w:i/>
                <w:iCs/>
              </w:rPr>
              <w:t xml:space="preserve"> </w:t>
            </w:r>
            <w:proofErr w:type="spellStart"/>
            <w:r w:rsidRPr="00FB2E38">
              <w:rPr>
                <w:rFonts w:ascii="Times New Roman" w:hAnsi="Times New Roman" w:cs="Times New Roman"/>
                <w:i/>
                <w:iCs/>
              </w:rPr>
              <w:t>upon</w:t>
            </w:r>
            <w:proofErr w:type="spellEnd"/>
            <w:r w:rsidRPr="00FB2E38">
              <w:rPr>
                <w:rFonts w:ascii="Times New Roman" w:hAnsi="Times New Roman" w:cs="Times New Roman"/>
                <w:i/>
                <w:iCs/>
              </w:rPr>
              <w:t xml:space="preserve"> </w:t>
            </w:r>
            <w:proofErr w:type="spellStart"/>
            <w:r>
              <w:rPr>
                <w:rFonts w:ascii="Times New Roman" w:hAnsi="Times New Roman" w:cs="Times New Roman"/>
                <w:i/>
                <w:iCs/>
              </w:rPr>
              <w:t>request</w:t>
            </w:r>
            <w:proofErr w:type="spellEnd"/>
            <w:r>
              <w:rPr>
                <w:rFonts w:ascii="Times New Roman" w:hAnsi="Times New Roman" w:cs="Times New Roman"/>
                <w:i/>
                <w:iCs/>
              </w:rPr>
              <w:t xml:space="preserve"> </w:t>
            </w:r>
            <w:proofErr w:type="spellStart"/>
            <w:r>
              <w:rPr>
                <w:rFonts w:ascii="Times New Roman" w:hAnsi="Times New Roman" w:cs="Times New Roman"/>
                <w:i/>
                <w:iCs/>
              </w:rPr>
              <w:t>by</w:t>
            </w:r>
            <w:proofErr w:type="spellEnd"/>
            <w:r>
              <w:rPr>
                <w:rFonts w:ascii="Times New Roman" w:hAnsi="Times New Roman" w:cs="Times New Roman"/>
                <w:i/>
                <w:iCs/>
              </w:rPr>
              <w:t xml:space="preserve"> </w:t>
            </w:r>
            <w:proofErr w:type="spellStart"/>
            <w:r w:rsidRPr="00FB2E38">
              <w:rPr>
                <w:rFonts w:ascii="Times New Roman" w:hAnsi="Times New Roman" w:cs="Times New Roman"/>
                <w:i/>
                <w:iCs/>
              </w:rPr>
              <w:t>submi</w:t>
            </w:r>
            <w:r>
              <w:rPr>
                <w:rFonts w:ascii="Times New Roman" w:hAnsi="Times New Roman" w:cs="Times New Roman"/>
                <w:i/>
                <w:iCs/>
              </w:rPr>
              <w:t>tting</w:t>
            </w:r>
            <w:proofErr w:type="spellEnd"/>
            <w:r w:rsidRPr="00FB2E38">
              <w:rPr>
                <w:rFonts w:ascii="Times New Roman" w:hAnsi="Times New Roman" w:cs="Times New Roman"/>
                <w:i/>
                <w:iCs/>
              </w:rPr>
              <w:t xml:space="preserve"> </w:t>
            </w:r>
            <w:proofErr w:type="spellStart"/>
            <w:r>
              <w:rPr>
                <w:rFonts w:ascii="Times New Roman" w:hAnsi="Times New Roman" w:cs="Times New Roman"/>
                <w:i/>
                <w:iCs/>
              </w:rPr>
              <w:t>an</w:t>
            </w:r>
            <w:proofErr w:type="spellEnd"/>
            <w:r w:rsidRPr="00FB2E38">
              <w:rPr>
                <w:rFonts w:ascii="Times New Roman" w:hAnsi="Times New Roman" w:cs="Times New Roman"/>
                <w:i/>
                <w:iCs/>
              </w:rPr>
              <w:t xml:space="preserve"> </w:t>
            </w:r>
            <w:proofErr w:type="spellStart"/>
            <w:r w:rsidRPr="00FB2E38">
              <w:rPr>
                <w:rFonts w:ascii="Times New Roman" w:hAnsi="Times New Roman" w:cs="Times New Roman"/>
                <w:i/>
                <w:iCs/>
              </w:rPr>
              <w:t>advance</w:t>
            </w:r>
            <w:proofErr w:type="spellEnd"/>
            <w:r w:rsidRPr="00FB2E38">
              <w:rPr>
                <w:rFonts w:ascii="Times New Roman" w:hAnsi="Times New Roman" w:cs="Times New Roman"/>
                <w:i/>
                <w:iCs/>
              </w:rPr>
              <w:t xml:space="preserve"> </w:t>
            </w:r>
            <w:proofErr w:type="spellStart"/>
            <w:r w:rsidRPr="00FB2E38">
              <w:rPr>
                <w:rFonts w:ascii="Times New Roman" w:hAnsi="Times New Roman" w:cs="Times New Roman"/>
                <w:i/>
                <w:iCs/>
              </w:rPr>
              <w:t>payment</w:t>
            </w:r>
            <w:proofErr w:type="spellEnd"/>
            <w:r w:rsidRPr="00FB2E38">
              <w:rPr>
                <w:rFonts w:ascii="Times New Roman" w:hAnsi="Times New Roman" w:cs="Times New Roman"/>
                <w:i/>
                <w:iCs/>
              </w:rPr>
              <w:t xml:space="preserve"> </w:t>
            </w:r>
            <w:proofErr w:type="spellStart"/>
            <w:r w:rsidRPr="00FB2E38">
              <w:rPr>
                <w:rFonts w:ascii="Times New Roman" w:hAnsi="Times New Roman" w:cs="Times New Roman"/>
                <w:i/>
                <w:iCs/>
              </w:rPr>
              <w:t>guarantee</w:t>
            </w:r>
            <w:proofErr w:type="spellEnd"/>
          </w:p>
        </w:tc>
        <w:tc>
          <w:tcPr>
            <w:tcW w:w="4365" w:type="dxa"/>
          </w:tcPr>
          <w:p w14:paraId="6BE5BCB8" w14:textId="6B29F127"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1677379262"/>
              </w:sdtPr>
              <w:sdtEndPr/>
              <w:sdtContent>
                <w:sdt>
                  <w:sdtPr>
                    <w:rPr>
                      <w:rFonts w:ascii="Times New Roman" w:eastAsia="Calibri" w:hAnsi="Times New Roman" w:cs="Times New Roman"/>
                      <w:iCs/>
                    </w:rPr>
                    <w:id w:val="-1141582577"/>
                    <w14:checkbox>
                      <w14:checked w14:val="0"/>
                      <w14:checkedState w14:val="2612" w14:font="MS Gothic"/>
                      <w14:uncheckedState w14:val="2610" w14:font="MS Gothic"/>
                    </w14:checkbox>
                  </w:sdtPr>
                  <w:sdtEndPr/>
                  <w:sdtContent>
                    <w:r w:rsidR="00233B48">
                      <w:rPr>
                        <w:rFonts w:ascii="MS Gothic" w:eastAsia="MS Gothic" w:hAnsi="MS Gothic" w:cs="Times New Roman" w:hint="eastAsia"/>
                        <w:iCs/>
                      </w:rPr>
                      <w:t>☐</w:t>
                    </w:r>
                  </w:sdtContent>
                </w:sdt>
              </w:sdtContent>
            </w:sdt>
            <w:r w:rsidR="00E47A00" w:rsidRPr="00F81EA7">
              <w:rPr>
                <w:rFonts w:ascii="Times New Roman" w:eastAsia="Calibri" w:hAnsi="Times New Roman" w:cs="Times New Roman"/>
                <w:lang w:bidi="en-GB"/>
              </w:rPr>
              <w:t xml:space="preserve"> Jā / </w:t>
            </w:r>
            <w:proofErr w:type="spellStart"/>
            <w:r w:rsidR="00E47A00" w:rsidRPr="008D2CDF">
              <w:rPr>
                <w:rFonts w:ascii="Times New Roman" w:eastAsia="Calibri" w:hAnsi="Times New Roman" w:cs="Times New Roman"/>
                <w:lang w:bidi="en-GB"/>
              </w:rPr>
              <w:t>Yes</w:t>
            </w:r>
            <w:proofErr w:type="spellEnd"/>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44306626"/>
              </w:sdtPr>
              <w:sdtEndPr/>
              <w:sdtContent>
                <w:sdt>
                  <w:sdtPr>
                    <w:rPr>
                      <w:rFonts w:ascii="Times New Roman" w:eastAsia="Calibri" w:hAnsi="Times New Roman" w:cs="Times New Roman"/>
                      <w:iCs/>
                    </w:rPr>
                    <w:id w:val="-1984614106"/>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6785C019"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3F581EB9" w14:textId="11277699" w:rsidR="00E47A00" w:rsidRDefault="00E47A00" w:rsidP="00E47A00">
            <w:pPr>
              <w:spacing w:afterLines="60" w:after="144"/>
              <w:ind w:left="40"/>
              <w:rPr>
                <w:rFonts w:ascii="Times New Roman" w:eastAsia="Calibri" w:hAnsi="Times New Roman" w:cs="Times New Roman"/>
                <w:iC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E47A00" w:rsidRPr="00F81EA7" w14:paraId="32DEABAE" w14:textId="77777777" w:rsidTr="00426386">
        <w:tblPrEx>
          <w:jc w:val="left"/>
        </w:tblPrEx>
        <w:tc>
          <w:tcPr>
            <w:tcW w:w="964" w:type="dxa"/>
          </w:tcPr>
          <w:p w14:paraId="63852709" w14:textId="77777777" w:rsidR="00E47A00" w:rsidRPr="00725A81" w:rsidRDefault="00E47A00"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tcPr>
          <w:p w14:paraId="62277318" w14:textId="77777777" w:rsidR="00E47A00" w:rsidRDefault="00E47A00" w:rsidP="00E47A00">
            <w:pPr>
              <w:rPr>
                <w:rFonts w:ascii="Times New Roman" w:hAnsi="Times New Roman" w:cs="Times New Roman"/>
              </w:rPr>
            </w:pPr>
            <w:r w:rsidRPr="0065230E">
              <w:rPr>
                <w:rFonts w:ascii="Times New Roman" w:hAnsi="Times New Roman" w:cs="Times New Roman"/>
              </w:rPr>
              <w:t>Apdrošināšanas segums</w:t>
            </w:r>
          </w:p>
          <w:p w14:paraId="063761A2" w14:textId="5A086D1C" w:rsidR="00E47A00" w:rsidRPr="0065230E" w:rsidRDefault="00E47A00" w:rsidP="00E47A00">
            <w:pPr>
              <w:rPr>
                <w:rFonts w:ascii="Times New Roman" w:hAnsi="Times New Roman" w:cs="Times New Roman"/>
                <w:i/>
                <w:iCs/>
                <w:color w:val="000000"/>
                <w:lang w:eastAsia="lv-LV"/>
              </w:rPr>
            </w:pPr>
            <w:r w:rsidRPr="0065230E">
              <w:rPr>
                <w:rFonts w:ascii="Times New Roman" w:hAnsi="Times New Roman" w:cs="Times New Roman"/>
                <w:i/>
                <w:iCs/>
                <w:color w:val="000000"/>
                <w:lang w:eastAsia="lv-LV"/>
              </w:rPr>
              <w:t xml:space="preserve">Insurance </w:t>
            </w:r>
            <w:proofErr w:type="spellStart"/>
            <w:r w:rsidRPr="0065230E">
              <w:rPr>
                <w:rFonts w:ascii="Times New Roman" w:hAnsi="Times New Roman" w:cs="Times New Roman"/>
                <w:i/>
                <w:iCs/>
                <w:color w:val="000000"/>
                <w:lang w:eastAsia="lv-LV"/>
              </w:rPr>
              <w:t>coverage</w:t>
            </w:r>
            <w:proofErr w:type="spellEnd"/>
          </w:p>
        </w:tc>
        <w:tc>
          <w:tcPr>
            <w:tcW w:w="7727" w:type="dxa"/>
            <w:gridSpan w:val="2"/>
          </w:tcPr>
          <w:p w14:paraId="064FA953" w14:textId="096DDA06" w:rsidR="00E47A00" w:rsidRDefault="00E47A00" w:rsidP="00E47A00">
            <w:pPr>
              <w:rPr>
                <w:rFonts w:ascii="Times New Roman" w:hAnsi="Times New Roman" w:cs="Times New Roman"/>
              </w:rPr>
            </w:pPr>
            <w:r>
              <w:rPr>
                <w:rFonts w:ascii="Times New Roman" w:hAnsi="Times New Roman" w:cs="Times New Roman"/>
              </w:rPr>
              <w:t>A</w:t>
            </w:r>
            <w:r w:rsidRPr="0065230E">
              <w:rPr>
                <w:rFonts w:ascii="Times New Roman" w:hAnsi="Times New Roman" w:cs="Times New Roman"/>
              </w:rPr>
              <w:t>tbilstoš</w:t>
            </w:r>
            <w:r>
              <w:rPr>
                <w:rFonts w:ascii="Times New Roman" w:hAnsi="Times New Roman" w:cs="Times New Roman"/>
              </w:rPr>
              <w:t>as</w:t>
            </w:r>
            <w:r w:rsidRPr="0065230E">
              <w:rPr>
                <w:rFonts w:ascii="Times New Roman" w:hAnsi="Times New Roman" w:cs="Times New Roman"/>
              </w:rPr>
              <w:t xml:space="preserve"> apdrošināšanas segu</w:t>
            </w:r>
            <w:r>
              <w:rPr>
                <w:rFonts w:ascii="Times New Roman" w:hAnsi="Times New Roman" w:cs="Times New Roman"/>
              </w:rPr>
              <w:t>ms</w:t>
            </w:r>
            <w:r w:rsidRPr="0065230E">
              <w:rPr>
                <w:rFonts w:ascii="Times New Roman" w:hAnsi="Times New Roman" w:cs="Times New Roman"/>
              </w:rPr>
              <w:t>, tostarp vispārēj</w:t>
            </w:r>
            <w:r>
              <w:rPr>
                <w:rFonts w:ascii="Times New Roman" w:hAnsi="Times New Roman" w:cs="Times New Roman"/>
              </w:rPr>
              <w:t>ā</w:t>
            </w:r>
            <w:r w:rsidR="00A704F3">
              <w:rPr>
                <w:rFonts w:ascii="Times New Roman" w:hAnsi="Times New Roman" w:cs="Times New Roman"/>
              </w:rPr>
              <w:t xml:space="preserve"> civiltiesiskā</w:t>
            </w:r>
            <w:r w:rsidRPr="0065230E">
              <w:rPr>
                <w:rFonts w:ascii="Times New Roman" w:hAnsi="Times New Roman" w:cs="Times New Roman"/>
              </w:rPr>
              <w:t xml:space="preserve"> atbildīb</w:t>
            </w:r>
            <w:r>
              <w:rPr>
                <w:rFonts w:ascii="Times New Roman" w:hAnsi="Times New Roman" w:cs="Times New Roman"/>
              </w:rPr>
              <w:t>a</w:t>
            </w:r>
            <w:r w:rsidRPr="0065230E">
              <w:rPr>
                <w:rFonts w:ascii="Times New Roman" w:hAnsi="Times New Roman" w:cs="Times New Roman"/>
              </w:rPr>
              <w:t>, profesionāl</w:t>
            </w:r>
            <w:r>
              <w:rPr>
                <w:rFonts w:ascii="Times New Roman" w:hAnsi="Times New Roman" w:cs="Times New Roman"/>
              </w:rPr>
              <w:t>ā</w:t>
            </w:r>
            <w:r w:rsidRPr="0065230E">
              <w:rPr>
                <w:rFonts w:ascii="Times New Roman" w:hAnsi="Times New Roman" w:cs="Times New Roman"/>
              </w:rPr>
              <w:t xml:space="preserve"> atbildīb</w:t>
            </w:r>
            <w:r>
              <w:rPr>
                <w:rFonts w:ascii="Times New Roman" w:hAnsi="Times New Roman" w:cs="Times New Roman"/>
              </w:rPr>
              <w:t>a</w:t>
            </w:r>
            <w:r w:rsidRPr="0065230E">
              <w:rPr>
                <w:rFonts w:ascii="Times New Roman" w:hAnsi="Times New Roman" w:cs="Times New Roman"/>
              </w:rPr>
              <w:t xml:space="preserve"> un būvniecības visu risku apdrošināšan</w:t>
            </w:r>
            <w:r>
              <w:rPr>
                <w:rFonts w:ascii="Times New Roman" w:hAnsi="Times New Roman" w:cs="Times New Roman"/>
              </w:rPr>
              <w:t>a</w:t>
            </w:r>
            <w:r w:rsidRPr="0065230E">
              <w:rPr>
                <w:rFonts w:ascii="Times New Roman" w:hAnsi="Times New Roman" w:cs="Times New Roman"/>
              </w:rPr>
              <w:t>, kas līdzvērtīga līguma vērtībai</w:t>
            </w:r>
            <w:r>
              <w:rPr>
                <w:rFonts w:ascii="Times New Roman" w:hAnsi="Times New Roman" w:cs="Times New Roman"/>
              </w:rPr>
              <w:t>.</w:t>
            </w:r>
          </w:p>
          <w:p w14:paraId="15A943C5" w14:textId="62E0A87D" w:rsidR="00E47A00" w:rsidRPr="0065230E" w:rsidRDefault="00E47A00" w:rsidP="00E47A00">
            <w:pPr>
              <w:rPr>
                <w:rFonts w:ascii="Times New Roman" w:hAnsi="Times New Roman" w:cs="Times New Roman"/>
                <w:i/>
                <w:iCs/>
              </w:rPr>
            </w:pPr>
            <w:proofErr w:type="spellStart"/>
            <w:r w:rsidRPr="0065230E">
              <w:rPr>
                <w:rFonts w:ascii="Times New Roman" w:hAnsi="Times New Roman" w:cs="Times New Roman"/>
                <w:i/>
                <w:iCs/>
              </w:rPr>
              <w:t>Adequate</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insurance</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cover</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including</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general</w:t>
            </w:r>
            <w:proofErr w:type="spellEnd"/>
            <w:r w:rsidRPr="0065230E">
              <w:rPr>
                <w:rFonts w:ascii="Times New Roman" w:hAnsi="Times New Roman" w:cs="Times New Roman"/>
                <w:i/>
                <w:iCs/>
              </w:rPr>
              <w:t xml:space="preserve"> </w:t>
            </w:r>
            <w:proofErr w:type="spellStart"/>
            <w:r w:rsidR="00A704F3">
              <w:rPr>
                <w:rFonts w:ascii="Times New Roman" w:hAnsi="Times New Roman" w:cs="Times New Roman"/>
                <w:i/>
                <w:iCs/>
              </w:rPr>
              <w:t>civil</w:t>
            </w:r>
            <w:proofErr w:type="spellEnd"/>
            <w:r w:rsidR="00A704F3">
              <w:rPr>
                <w:rFonts w:ascii="Times New Roman" w:hAnsi="Times New Roman" w:cs="Times New Roman"/>
                <w:i/>
                <w:iCs/>
              </w:rPr>
              <w:t xml:space="preserve"> </w:t>
            </w:r>
            <w:proofErr w:type="spellStart"/>
            <w:r w:rsidRPr="0065230E">
              <w:rPr>
                <w:rFonts w:ascii="Times New Roman" w:hAnsi="Times New Roman" w:cs="Times New Roman"/>
                <w:i/>
                <w:iCs/>
              </w:rPr>
              <w:t>liability</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professional</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liability</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and</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construction</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all</w:t>
            </w:r>
            <w:proofErr w:type="spellEnd"/>
            <w:r w:rsidRPr="0065230E">
              <w:rPr>
                <w:rFonts w:ascii="Times New Roman" w:hAnsi="Times New Roman" w:cs="Times New Roman"/>
                <w:i/>
                <w:iCs/>
              </w:rPr>
              <w:t xml:space="preserve"> risks </w:t>
            </w:r>
            <w:proofErr w:type="spellStart"/>
            <w:r w:rsidRPr="0065230E">
              <w:rPr>
                <w:rFonts w:ascii="Times New Roman" w:hAnsi="Times New Roman" w:cs="Times New Roman"/>
                <w:i/>
                <w:iCs/>
              </w:rPr>
              <w:t>insurance</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equal</w:t>
            </w:r>
            <w:proofErr w:type="spellEnd"/>
            <w:r w:rsidRPr="0065230E">
              <w:rPr>
                <w:rFonts w:ascii="Times New Roman" w:hAnsi="Times New Roman" w:cs="Times New Roman"/>
                <w:i/>
                <w:iCs/>
              </w:rPr>
              <w:t xml:space="preserve"> to </w:t>
            </w:r>
            <w:proofErr w:type="spellStart"/>
            <w:r w:rsidRPr="0065230E">
              <w:rPr>
                <w:rFonts w:ascii="Times New Roman" w:hAnsi="Times New Roman" w:cs="Times New Roman"/>
                <w:i/>
                <w:iCs/>
              </w:rPr>
              <w:t>the</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contract</w:t>
            </w:r>
            <w:proofErr w:type="spellEnd"/>
            <w:r w:rsidRPr="0065230E">
              <w:rPr>
                <w:rFonts w:ascii="Times New Roman" w:hAnsi="Times New Roman" w:cs="Times New Roman"/>
                <w:i/>
                <w:iCs/>
              </w:rPr>
              <w:t xml:space="preserve"> </w:t>
            </w:r>
            <w:proofErr w:type="spellStart"/>
            <w:r w:rsidRPr="0065230E">
              <w:rPr>
                <w:rFonts w:ascii="Times New Roman" w:hAnsi="Times New Roman" w:cs="Times New Roman"/>
                <w:i/>
                <w:iCs/>
              </w:rPr>
              <w:t>value</w:t>
            </w:r>
            <w:proofErr w:type="spellEnd"/>
          </w:p>
        </w:tc>
        <w:tc>
          <w:tcPr>
            <w:tcW w:w="4365" w:type="dxa"/>
          </w:tcPr>
          <w:p w14:paraId="21AF5A4F" w14:textId="41EF24BC" w:rsidR="00E47A00" w:rsidRPr="00F81EA7" w:rsidRDefault="00E355E6" w:rsidP="00E47A00">
            <w:pPr>
              <w:spacing w:afterLines="60" w:after="144"/>
              <w:ind w:left="40"/>
              <w:rPr>
                <w:rFonts w:ascii="Times New Roman" w:eastAsia="Calibri" w:hAnsi="Times New Roman" w:cs="Times New Roman"/>
              </w:rPr>
            </w:pPr>
            <w:sdt>
              <w:sdtPr>
                <w:rPr>
                  <w:rFonts w:ascii="Times New Roman" w:eastAsia="Calibri" w:hAnsi="Times New Roman" w:cs="Times New Roman"/>
                  <w:iCs/>
                </w:rPr>
                <w:id w:val="1212995457"/>
              </w:sdtPr>
              <w:sdtEndPr/>
              <w:sdtContent>
                <w:sdt>
                  <w:sdtPr>
                    <w:rPr>
                      <w:rFonts w:ascii="Times New Roman" w:eastAsia="Calibri" w:hAnsi="Times New Roman" w:cs="Times New Roman"/>
                      <w:iCs/>
                    </w:rPr>
                    <w:id w:val="-817341668"/>
                    <w14:checkbox>
                      <w14:checked w14:val="0"/>
                      <w14:checkedState w14:val="2612" w14:font="MS Gothic"/>
                      <w14:uncheckedState w14:val="2610" w14:font="MS Gothic"/>
                    </w14:checkbox>
                  </w:sdtPr>
                  <w:sdtEndPr/>
                  <w:sdtContent>
                    <w:r w:rsidR="0063586C">
                      <w:rPr>
                        <w:rFonts w:ascii="MS Gothic" w:eastAsia="MS Gothic" w:hAnsi="MS Gothic" w:cs="Times New Roman" w:hint="eastAsia"/>
                        <w:iCs/>
                      </w:rPr>
                      <w:t>☐</w:t>
                    </w:r>
                  </w:sdtContent>
                </w:sdt>
              </w:sdtContent>
            </w:sdt>
            <w:r w:rsidR="00E47A00" w:rsidRPr="00F81EA7">
              <w:rPr>
                <w:rFonts w:ascii="Times New Roman" w:eastAsia="Calibri" w:hAnsi="Times New Roman" w:cs="Times New Roman"/>
                <w:lang w:bidi="en-GB"/>
              </w:rPr>
              <w:t xml:space="preserve"> Jā / </w:t>
            </w:r>
            <w:proofErr w:type="spellStart"/>
            <w:r w:rsidR="00E47A00" w:rsidRPr="008D2CDF">
              <w:rPr>
                <w:rFonts w:ascii="Times New Roman" w:eastAsia="Calibri" w:hAnsi="Times New Roman" w:cs="Times New Roman"/>
                <w:lang w:bidi="en-GB"/>
              </w:rPr>
              <w:t>Yes</w:t>
            </w:r>
            <w:proofErr w:type="spellEnd"/>
            <w:r w:rsidR="00E47A00"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1758819872"/>
              </w:sdtPr>
              <w:sdtEndPr/>
              <w:sdtContent>
                <w:sdt>
                  <w:sdtPr>
                    <w:rPr>
                      <w:rFonts w:ascii="Times New Roman" w:eastAsia="Calibri" w:hAnsi="Times New Roman" w:cs="Times New Roman"/>
                      <w:iCs/>
                    </w:rPr>
                    <w:id w:val="-1035814204"/>
                    <w14:checkbox>
                      <w14:checked w14:val="0"/>
                      <w14:checkedState w14:val="2612" w14:font="MS Gothic"/>
                      <w14:uncheckedState w14:val="2610" w14:font="MS Gothic"/>
                    </w14:checkbox>
                  </w:sdtPr>
                  <w:sdtEndPr/>
                  <w:sdtContent>
                    <w:r w:rsidR="00E47A00" w:rsidRPr="00F81EA7">
                      <w:rPr>
                        <w:rFonts w:ascii="Segoe UI Symbol" w:eastAsia="MS Gothic" w:hAnsi="Segoe UI Symbol" w:cs="Segoe UI Symbol"/>
                        <w:iCs/>
                      </w:rPr>
                      <w:t>☐</w:t>
                    </w:r>
                  </w:sdtContent>
                </w:sdt>
              </w:sdtContent>
            </w:sdt>
            <w:r w:rsidR="00E47A00" w:rsidRPr="00F81EA7">
              <w:rPr>
                <w:rFonts w:ascii="Times New Roman" w:eastAsia="Calibri" w:hAnsi="Times New Roman" w:cs="Times New Roman"/>
                <w:lang w:bidi="en-GB"/>
              </w:rPr>
              <w:t xml:space="preserve"> Nē / No</w:t>
            </w:r>
          </w:p>
          <w:p w14:paraId="5F285A98" w14:textId="77777777" w:rsidR="00E47A00" w:rsidRPr="00F81EA7" w:rsidRDefault="00E47A00" w:rsidP="00E47A00">
            <w:pPr>
              <w:rPr>
                <w:rFonts w:ascii="Times New Roman" w:eastAsia="Calibri" w:hAnsi="Times New Roman" w:cs="Times New Roman"/>
                <w:lang w:bidi="en-GB"/>
              </w:rPr>
            </w:pPr>
            <w:r w:rsidRPr="00F81EA7">
              <w:rPr>
                <w:rFonts w:ascii="Times New Roman" w:eastAsia="Calibri" w:hAnsi="Times New Roman" w:cs="Times New Roman"/>
                <w:lang w:bidi="en-GB"/>
              </w:rPr>
              <w:t>Ja "Nē", lūdzam, sniegt īsu komentāru:</w:t>
            </w:r>
          </w:p>
          <w:p w14:paraId="19998DB9" w14:textId="2A286784" w:rsidR="00E47A00" w:rsidRDefault="00E47A00" w:rsidP="00E47A00">
            <w:pPr>
              <w:spacing w:afterLines="60" w:after="144"/>
              <w:ind w:left="40"/>
              <w:rPr>
                <w:rFonts w:ascii="Times New Roman" w:eastAsia="Calibri" w:hAnsi="Times New Roman" w:cs="Times New Roman"/>
                <w:iCs/>
              </w:rPr>
            </w:pPr>
            <w:r w:rsidRPr="00BF158C">
              <w:rPr>
                <w:rFonts w:ascii="Times New Roman" w:hAnsi="Times New Roman" w:cs="Times New Roman"/>
                <w:i/>
                <w:iCs/>
                <w:lang w:val="en-US"/>
              </w:rPr>
              <w:t xml:space="preserve">If "No" please provide a brief comment </w:t>
            </w:r>
            <w:proofErr w:type="gramStart"/>
            <w:r w:rsidRPr="00BF158C">
              <w:rPr>
                <w:rFonts w:ascii="Times New Roman" w:hAnsi="Times New Roman" w:cs="Times New Roman"/>
                <w:i/>
                <w:iCs/>
                <w:lang w:val="en-US"/>
              </w:rPr>
              <w:t>…..</w:t>
            </w:r>
            <w:proofErr w:type="gramEnd"/>
          </w:p>
        </w:tc>
      </w:tr>
      <w:tr w:rsidR="00A56B29" w:rsidRPr="00F81EA7" w14:paraId="0700CC93" w14:textId="77777777" w:rsidTr="009D1B9E">
        <w:tblPrEx>
          <w:jc w:val="left"/>
        </w:tblPrEx>
        <w:trPr>
          <w:trHeight w:val="1247"/>
        </w:trPr>
        <w:tc>
          <w:tcPr>
            <w:tcW w:w="964" w:type="dxa"/>
            <w:vMerge w:val="restart"/>
          </w:tcPr>
          <w:p w14:paraId="73867975" w14:textId="77777777" w:rsidR="00A56B29" w:rsidRPr="00725A81" w:rsidRDefault="00A56B29"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vMerge w:val="restart"/>
          </w:tcPr>
          <w:p w14:paraId="78C7A7CE" w14:textId="77777777" w:rsidR="00A56B29" w:rsidRDefault="00A56B29" w:rsidP="00E47A00">
            <w:pPr>
              <w:rPr>
                <w:rFonts w:ascii="Times New Roman" w:hAnsi="Times New Roman" w:cs="Times New Roman"/>
              </w:rPr>
            </w:pPr>
            <w:r>
              <w:rPr>
                <w:rFonts w:ascii="Times New Roman" w:hAnsi="Times New Roman" w:cs="Times New Roman"/>
              </w:rPr>
              <w:t>Cenu indeksācija</w:t>
            </w:r>
          </w:p>
          <w:p w14:paraId="4FA724A7" w14:textId="77777777" w:rsidR="00A56B29" w:rsidRDefault="00A56B29" w:rsidP="00E47A00">
            <w:pPr>
              <w:rPr>
                <w:rFonts w:ascii="Times New Roman" w:hAnsi="Times New Roman" w:cs="Times New Roman"/>
              </w:rPr>
            </w:pPr>
          </w:p>
          <w:p w14:paraId="08EE819B" w14:textId="29BACA91" w:rsidR="00A56B29" w:rsidRPr="00233B48" w:rsidRDefault="00A56B29" w:rsidP="00E47A00">
            <w:pPr>
              <w:rPr>
                <w:rFonts w:ascii="Times New Roman" w:hAnsi="Times New Roman" w:cs="Times New Roman"/>
                <w:i/>
                <w:iCs/>
              </w:rPr>
            </w:pPr>
            <w:proofErr w:type="spellStart"/>
            <w:r w:rsidRPr="00233B48">
              <w:rPr>
                <w:rFonts w:ascii="Times New Roman" w:hAnsi="Times New Roman" w:cs="Times New Roman"/>
                <w:i/>
                <w:iCs/>
              </w:rPr>
              <w:t>Price</w:t>
            </w:r>
            <w:proofErr w:type="spellEnd"/>
            <w:r w:rsidRPr="00233B48">
              <w:rPr>
                <w:rFonts w:ascii="Times New Roman" w:hAnsi="Times New Roman" w:cs="Times New Roman"/>
                <w:i/>
                <w:iCs/>
              </w:rPr>
              <w:t xml:space="preserve"> </w:t>
            </w:r>
            <w:proofErr w:type="spellStart"/>
            <w:r w:rsidRPr="00233B48">
              <w:rPr>
                <w:rFonts w:ascii="Times New Roman" w:hAnsi="Times New Roman" w:cs="Times New Roman"/>
                <w:i/>
                <w:iCs/>
              </w:rPr>
              <w:t>indexation</w:t>
            </w:r>
            <w:proofErr w:type="spellEnd"/>
          </w:p>
        </w:tc>
        <w:tc>
          <w:tcPr>
            <w:tcW w:w="7727" w:type="dxa"/>
            <w:gridSpan w:val="2"/>
          </w:tcPr>
          <w:p w14:paraId="396B9DBA" w14:textId="77777777" w:rsidR="00E355E6" w:rsidRDefault="00E355E6" w:rsidP="00E355E6">
            <w:pPr>
              <w:rPr>
                <w:rFonts w:ascii="Times New Roman" w:hAnsi="Times New Roman" w:cs="Times New Roman"/>
              </w:rPr>
            </w:pPr>
            <w:r>
              <w:rPr>
                <w:rFonts w:ascii="Times New Roman" w:hAnsi="Times New Roman" w:cs="Times New Roman"/>
              </w:rPr>
              <w:t xml:space="preserve">Plānotais </w:t>
            </w:r>
            <w:r w:rsidRPr="00E355E6">
              <w:rPr>
                <w:rFonts w:ascii="Times New Roman" w:hAnsi="Times New Roman" w:cs="Times New Roman"/>
              </w:rPr>
              <w:t>Indeksa veids - RCB040c. Būvniecības izmaksu indeksi pa objektu grupām un resursu veidiem (2021=100)</w:t>
            </w:r>
            <w:r>
              <w:rPr>
                <w:rFonts w:ascii="Times New Roman" w:hAnsi="Times New Roman" w:cs="Times New Roman"/>
              </w:rPr>
              <w:t xml:space="preserve">. </w:t>
            </w:r>
          </w:p>
          <w:p w14:paraId="5CA83989" w14:textId="5A5D761D" w:rsidR="00E355E6" w:rsidRPr="00E355E6" w:rsidRDefault="00E355E6" w:rsidP="00E355E6">
            <w:pPr>
              <w:rPr>
                <w:rFonts w:ascii="Times New Roman" w:hAnsi="Times New Roman" w:cs="Times New Roman"/>
              </w:rPr>
            </w:pPr>
            <w:r w:rsidRPr="00E355E6">
              <w:rPr>
                <w:rFonts w:ascii="Times New Roman" w:hAnsi="Times New Roman" w:cs="Times New Roman"/>
              </w:rPr>
              <w:t xml:space="preserve">Datu avots - </w:t>
            </w:r>
            <w:hyperlink r:id="rId13" w:history="1">
              <w:r w:rsidRPr="00E355E6">
                <w:rPr>
                  <w:rFonts w:ascii="Times New Roman" w:hAnsi="Times New Roman" w:cs="Times New Roman"/>
                </w:rPr>
                <w:t>https://data.stat.gov.lv/pxweb/lv/OSP_PUB/START__VEK__RC__RCB/RCB040c/</w:t>
              </w:r>
            </w:hyperlink>
          </w:p>
          <w:p w14:paraId="1F045E9A" w14:textId="0C636862" w:rsidR="00A56B29" w:rsidRDefault="00E355E6" w:rsidP="00E355E6">
            <w:pPr>
              <w:rPr>
                <w:rFonts w:ascii="Times New Roman" w:hAnsi="Times New Roman" w:cs="Times New Roman"/>
              </w:rPr>
            </w:pPr>
            <w:r>
              <w:rPr>
                <w:rFonts w:ascii="Times New Roman" w:hAnsi="Times New Roman" w:cs="Times New Roman"/>
              </w:rPr>
              <w:t>Detalizētāk lūdzam skatīt pievienotajā pielikumā.</w:t>
            </w:r>
          </w:p>
          <w:p w14:paraId="40EED3C7" w14:textId="5D979AD9" w:rsidR="00E355E6" w:rsidRPr="00B312A1" w:rsidRDefault="00E355E6" w:rsidP="00E355E6">
            <w:pPr>
              <w:rPr>
                <w:rFonts w:ascii="Times New Roman" w:hAnsi="Times New Roman" w:cs="Times New Roman"/>
              </w:rPr>
            </w:pPr>
            <w:r>
              <w:rPr>
                <w:rFonts w:ascii="Times New Roman" w:hAnsi="Times New Roman" w:cs="Times New Roman"/>
              </w:rPr>
              <w:t>Indeksācijas kārtība var mainīties</w:t>
            </w:r>
          </w:p>
        </w:tc>
        <w:tc>
          <w:tcPr>
            <w:tcW w:w="4365" w:type="dxa"/>
            <w:vMerge w:val="restart"/>
          </w:tcPr>
          <w:p w14:paraId="1837258A" w14:textId="22BE2C0D" w:rsidR="00A56B29" w:rsidRPr="00F81EA7" w:rsidRDefault="00E355E6" w:rsidP="0063586C">
            <w:pPr>
              <w:spacing w:afterLines="60" w:after="144"/>
              <w:ind w:left="40"/>
              <w:rPr>
                <w:rFonts w:ascii="Times New Roman" w:eastAsia="Calibri" w:hAnsi="Times New Roman" w:cs="Times New Roman"/>
              </w:rPr>
            </w:pPr>
            <w:sdt>
              <w:sdtPr>
                <w:rPr>
                  <w:rFonts w:ascii="Times New Roman" w:eastAsia="Calibri" w:hAnsi="Times New Roman" w:cs="Times New Roman"/>
                  <w:iCs/>
                </w:rPr>
                <w:id w:val="-2010593899"/>
              </w:sdtPr>
              <w:sdtEndPr/>
              <w:sdtContent>
                <w:sdt>
                  <w:sdtPr>
                    <w:rPr>
                      <w:rFonts w:ascii="Times New Roman" w:eastAsia="Calibri" w:hAnsi="Times New Roman" w:cs="Times New Roman"/>
                      <w:iCs/>
                    </w:rPr>
                    <w:id w:val="1546409151"/>
                    <w14:checkbox>
                      <w14:checked w14:val="0"/>
                      <w14:checkedState w14:val="2612" w14:font="MS Gothic"/>
                      <w14:uncheckedState w14:val="2610" w14:font="MS Gothic"/>
                    </w14:checkbox>
                  </w:sdtPr>
                  <w:sdtEndPr/>
                  <w:sdtContent>
                    <w:r w:rsidR="00A56B29">
                      <w:rPr>
                        <w:rFonts w:ascii="MS Gothic" w:eastAsia="MS Gothic" w:hAnsi="MS Gothic" w:cs="Times New Roman" w:hint="eastAsia"/>
                        <w:iCs/>
                      </w:rPr>
                      <w:t>☐</w:t>
                    </w:r>
                  </w:sdtContent>
                </w:sdt>
              </w:sdtContent>
            </w:sdt>
            <w:r w:rsidR="00A56B29" w:rsidRPr="00F81EA7">
              <w:rPr>
                <w:rFonts w:ascii="Times New Roman" w:eastAsia="Calibri" w:hAnsi="Times New Roman" w:cs="Times New Roman"/>
                <w:lang w:bidi="en-GB"/>
              </w:rPr>
              <w:t xml:space="preserve"> Jā / </w:t>
            </w:r>
            <w:proofErr w:type="spellStart"/>
            <w:r w:rsidR="00A56B29" w:rsidRPr="008D2CDF">
              <w:rPr>
                <w:rFonts w:ascii="Times New Roman" w:eastAsia="Calibri" w:hAnsi="Times New Roman" w:cs="Times New Roman"/>
                <w:lang w:bidi="en-GB"/>
              </w:rPr>
              <w:t>Yes</w:t>
            </w:r>
            <w:proofErr w:type="spellEnd"/>
            <w:r w:rsidR="00A56B29"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1890146008"/>
              </w:sdtPr>
              <w:sdtEndPr/>
              <w:sdtContent>
                <w:sdt>
                  <w:sdtPr>
                    <w:rPr>
                      <w:rFonts w:ascii="Times New Roman" w:eastAsia="Calibri" w:hAnsi="Times New Roman" w:cs="Times New Roman"/>
                      <w:iCs/>
                    </w:rPr>
                    <w:id w:val="-85773499"/>
                    <w14:checkbox>
                      <w14:checked w14:val="0"/>
                      <w14:checkedState w14:val="2612" w14:font="MS Gothic"/>
                      <w14:uncheckedState w14:val="2610" w14:font="MS Gothic"/>
                    </w14:checkbox>
                  </w:sdtPr>
                  <w:sdtEndPr/>
                  <w:sdtContent>
                    <w:r w:rsidR="00A56B29" w:rsidRPr="00F81EA7">
                      <w:rPr>
                        <w:rFonts w:ascii="Segoe UI Symbol" w:eastAsia="MS Gothic" w:hAnsi="Segoe UI Symbol" w:cs="Segoe UI Symbol"/>
                        <w:iCs/>
                      </w:rPr>
                      <w:t>☐</w:t>
                    </w:r>
                  </w:sdtContent>
                </w:sdt>
              </w:sdtContent>
            </w:sdt>
            <w:r w:rsidR="00A56B29" w:rsidRPr="00F81EA7">
              <w:rPr>
                <w:rFonts w:ascii="Times New Roman" w:eastAsia="Calibri" w:hAnsi="Times New Roman" w:cs="Times New Roman"/>
                <w:lang w:bidi="en-GB"/>
              </w:rPr>
              <w:t xml:space="preserve"> Nē / No</w:t>
            </w:r>
          </w:p>
          <w:p w14:paraId="16A7D263" w14:textId="625DB81D" w:rsidR="00A56B29" w:rsidRPr="00F81EA7" w:rsidRDefault="00A56B29" w:rsidP="0063586C">
            <w:pPr>
              <w:rPr>
                <w:rFonts w:ascii="Times New Roman" w:eastAsia="Calibri" w:hAnsi="Times New Roman" w:cs="Times New Roman"/>
                <w:lang w:bidi="en-GB"/>
              </w:rPr>
            </w:pPr>
            <w:r w:rsidRPr="00F81EA7">
              <w:rPr>
                <w:rFonts w:ascii="Times New Roman" w:eastAsia="Calibri" w:hAnsi="Times New Roman" w:cs="Times New Roman"/>
                <w:lang w:bidi="en-GB"/>
              </w:rPr>
              <w:t xml:space="preserve">Ja "Nē", lūdzam, </w:t>
            </w:r>
            <w:r>
              <w:rPr>
                <w:rFonts w:ascii="Times New Roman" w:eastAsia="Calibri" w:hAnsi="Times New Roman" w:cs="Times New Roman"/>
                <w:lang w:bidi="en-GB"/>
              </w:rPr>
              <w:t>piedāvāt savas indeksācijas formulas</w:t>
            </w:r>
            <w:r w:rsidRPr="00F81EA7">
              <w:rPr>
                <w:rFonts w:ascii="Times New Roman" w:eastAsia="Calibri" w:hAnsi="Times New Roman" w:cs="Times New Roman"/>
                <w:lang w:bidi="en-GB"/>
              </w:rPr>
              <w:t>:</w:t>
            </w:r>
          </w:p>
          <w:p w14:paraId="29674C82" w14:textId="77777777" w:rsidR="00B312A1" w:rsidRDefault="00B312A1" w:rsidP="0063586C">
            <w:pPr>
              <w:spacing w:afterLines="60" w:after="144"/>
              <w:ind w:left="40"/>
              <w:rPr>
                <w:rFonts w:ascii="Times New Roman" w:hAnsi="Times New Roman" w:cs="Times New Roman"/>
                <w:i/>
                <w:iCs/>
                <w:lang w:val="en-US"/>
              </w:rPr>
            </w:pPr>
          </w:p>
          <w:p w14:paraId="253F432D" w14:textId="1C67FAC5" w:rsidR="00A56B29" w:rsidRPr="009D1B9E" w:rsidRDefault="00A56B29" w:rsidP="009D1B9E">
            <w:pPr>
              <w:spacing w:afterLines="60" w:after="144"/>
              <w:ind w:left="40"/>
              <w:rPr>
                <w:rFonts w:ascii="Times New Roman" w:hAnsi="Times New Roman" w:cs="Times New Roman"/>
                <w:i/>
                <w:iCs/>
                <w:lang w:val="en-US"/>
              </w:rPr>
            </w:pPr>
            <w:r w:rsidRPr="00BF158C">
              <w:rPr>
                <w:rFonts w:ascii="Times New Roman" w:hAnsi="Times New Roman" w:cs="Times New Roman"/>
                <w:i/>
                <w:iCs/>
                <w:lang w:val="en-US"/>
              </w:rPr>
              <w:t xml:space="preserve">If "No" please provide </w:t>
            </w:r>
            <w:r>
              <w:rPr>
                <w:rFonts w:ascii="Times New Roman" w:hAnsi="Times New Roman" w:cs="Times New Roman"/>
                <w:i/>
                <w:iCs/>
                <w:lang w:val="en-US"/>
              </w:rPr>
              <w:t>your indexation formula:</w:t>
            </w:r>
          </w:p>
        </w:tc>
      </w:tr>
      <w:tr w:rsidR="00A56B29" w:rsidRPr="00F81EA7" w14:paraId="7220B305" w14:textId="77777777" w:rsidTr="00426386">
        <w:tblPrEx>
          <w:jc w:val="left"/>
        </w:tblPrEx>
        <w:tc>
          <w:tcPr>
            <w:tcW w:w="964" w:type="dxa"/>
            <w:vMerge/>
          </w:tcPr>
          <w:p w14:paraId="18189043" w14:textId="77777777" w:rsidR="00A56B29" w:rsidRPr="00725A81" w:rsidRDefault="00A56B29"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vMerge/>
          </w:tcPr>
          <w:p w14:paraId="01632AF8" w14:textId="126AE408" w:rsidR="00A56B29" w:rsidRDefault="00A56B29" w:rsidP="00E47A00">
            <w:pPr>
              <w:rPr>
                <w:rFonts w:ascii="Times New Roman" w:hAnsi="Times New Roman" w:cs="Times New Roman"/>
              </w:rPr>
            </w:pPr>
          </w:p>
        </w:tc>
        <w:tc>
          <w:tcPr>
            <w:tcW w:w="7727" w:type="dxa"/>
            <w:gridSpan w:val="2"/>
          </w:tcPr>
          <w:p w14:paraId="176F29DE" w14:textId="77777777" w:rsidR="00E355E6" w:rsidRDefault="00E355E6" w:rsidP="00E355E6">
            <w:pPr>
              <w:rPr>
                <w:rFonts w:ascii="Times New Roman" w:hAnsi="Times New Roman" w:cs="Times New Roman"/>
                <w:i/>
                <w:iCs/>
              </w:rPr>
            </w:pPr>
            <w:proofErr w:type="spellStart"/>
            <w:r w:rsidRPr="00E355E6">
              <w:rPr>
                <w:rFonts w:ascii="Times New Roman" w:hAnsi="Times New Roman" w:cs="Times New Roman"/>
                <w:i/>
                <w:iCs/>
              </w:rPr>
              <w:t>Planned</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Index</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type</w:t>
            </w:r>
            <w:proofErr w:type="spellEnd"/>
            <w:r w:rsidRPr="00E355E6">
              <w:rPr>
                <w:rFonts w:ascii="Times New Roman" w:hAnsi="Times New Roman" w:cs="Times New Roman"/>
                <w:i/>
                <w:iCs/>
              </w:rPr>
              <w:t xml:space="preserve"> - RCB040c. Construction </w:t>
            </w:r>
            <w:proofErr w:type="spellStart"/>
            <w:r w:rsidRPr="00E355E6">
              <w:rPr>
                <w:rFonts w:ascii="Times New Roman" w:hAnsi="Times New Roman" w:cs="Times New Roman"/>
                <w:i/>
                <w:iCs/>
              </w:rPr>
              <w:t>cost</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indices</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by</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object</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groups</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and</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resource</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types</w:t>
            </w:r>
            <w:proofErr w:type="spellEnd"/>
            <w:r w:rsidRPr="00E355E6">
              <w:rPr>
                <w:rFonts w:ascii="Times New Roman" w:hAnsi="Times New Roman" w:cs="Times New Roman"/>
                <w:i/>
                <w:iCs/>
              </w:rPr>
              <w:t xml:space="preserve"> (2021=100). </w:t>
            </w:r>
          </w:p>
          <w:p w14:paraId="5F822ADF" w14:textId="7CB34852" w:rsidR="00E355E6" w:rsidRDefault="00E355E6" w:rsidP="00E355E6">
            <w:pPr>
              <w:rPr>
                <w:rFonts w:ascii="Times New Roman" w:hAnsi="Times New Roman" w:cs="Times New Roman"/>
                <w:i/>
                <w:iCs/>
              </w:rPr>
            </w:pPr>
            <w:proofErr w:type="spellStart"/>
            <w:r w:rsidRPr="00E355E6">
              <w:rPr>
                <w:rFonts w:ascii="Times New Roman" w:hAnsi="Times New Roman" w:cs="Times New Roman"/>
                <w:i/>
                <w:iCs/>
              </w:rPr>
              <w:t>Data</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source</w:t>
            </w:r>
            <w:proofErr w:type="spellEnd"/>
            <w:r w:rsidRPr="00E355E6">
              <w:rPr>
                <w:rFonts w:ascii="Times New Roman" w:hAnsi="Times New Roman" w:cs="Times New Roman"/>
                <w:i/>
                <w:iCs/>
              </w:rPr>
              <w:t xml:space="preserve"> - https://data.stat.gov.lv/pxweb/lv/OSP_PUB/START__VEK__RC__RCB/RCB040c/</w:t>
            </w:r>
          </w:p>
          <w:p w14:paraId="57B0A8A5" w14:textId="6370ACA1" w:rsidR="00E355E6" w:rsidRPr="00E355E6" w:rsidRDefault="00E355E6" w:rsidP="00E355E6">
            <w:pPr>
              <w:rPr>
                <w:rFonts w:ascii="Times New Roman" w:hAnsi="Times New Roman" w:cs="Times New Roman"/>
                <w:i/>
                <w:iCs/>
              </w:rPr>
            </w:pPr>
            <w:proofErr w:type="spellStart"/>
            <w:r>
              <w:rPr>
                <w:rFonts w:ascii="Times New Roman" w:hAnsi="Times New Roman" w:cs="Times New Roman"/>
                <w:i/>
                <w:iCs/>
              </w:rPr>
              <w:t>For</w:t>
            </w:r>
            <w:proofErr w:type="spellEnd"/>
            <w:r>
              <w:rPr>
                <w:rFonts w:ascii="Times New Roman" w:hAnsi="Times New Roman" w:cs="Times New Roman"/>
                <w:i/>
                <w:iCs/>
              </w:rPr>
              <w:t xml:space="preserve"> </w:t>
            </w:r>
            <w:proofErr w:type="spellStart"/>
            <w:r>
              <w:rPr>
                <w:rFonts w:ascii="Times New Roman" w:hAnsi="Times New Roman" w:cs="Times New Roman"/>
                <w:i/>
                <w:iCs/>
              </w:rPr>
              <w:t>detalides</w:t>
            </w:r>
            <w:proofErr w:type="spellEnd"/>
            <w:r>
              <w:rPr>
                <w:rFonts w:ascii="Times New Roman" w:hAnsi="Times New Roman" w:cs="Times New Roman"/>
                <w:i/>
                <w:iCs/>
              </w:rPr>
              <w:t xml:space="preserve"> info, </w:t>
            </w:r>
            <w:proofErr w:type="spellStart"/>
            <w:r>
              <w:rPr>
                <w:rFonts w:ascii="Times New Roman" w:hAnsi="Times New Roman" w:cs="Times New Roman"/>
                <w:i/>
                <w:iCs/>
              </w:rPr>
              <w:t>please</w:t>
            </w:r>
            <w:proofErr w:type="spellEnd"/>
            <w:r>
              <w:rPr>
                <w:rFonts w:ascii="Times New Roman" w:hAnsi="Times New Roman" w:cs="Times New Roman"/>
                <w:i/>
                <w:iCs/>
              </w:rPr>
              <w:t xml:space="preserve"> </w:t>
            </w:r>
            <w:proofErr w:type="spellStart"/>
            <w:r>
              <w:rPr>
                <w:rFonts w:ascii="Times New Roman" w:hAnsi="Times New Roman" w:cs="Times New Roman"/>
                <w:i/>
                <w:iCs/>
              </w:rPr>
              <w:t>s</w:t>
            </w:r>
            <w:r w:rsidRPr="00E355E6">
              <w:rPr>
                <w:rFonts w:ascii="Times New Roman" w:hAnsi="Times New Roman" w:cs="Times New Roman"/>
                <w:i/>
                <w:iCs/>
              </w:rPr>
              <w:t>ee</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attached</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appendix</w:t>
            </w:r>
            <w:proofErr w:type="spellEnd"/>
            <w:r w:rsidRPr="00E355E6">
              <w:rPr>
                <w:rFonts w:ascii="Times New Roman" w:hAnsi="Times New Roman" w:cs="Times New Roman"/>
                <w:i/>
                <w:iCs/>
              </w:rPr>
              <w:t>.</w:t>
            </w:r>
          </w:p>
          <w:p w14:paraId="54740A4A" w14:textId="2F42A705" w:rsidR="00A56B29" w:rsidRPr="00D56555" w:rsidRDefault="00E355E6" w:rsidP="00E355E6">
            <w:pPr>
              <w:rPr>
                <w:rFonts w:ascii="Times New Roman" w:hAnsi="Times New Roman" w:cs="Times New Roman"/>
                <w:i/>
                <w:iCs/>
              </w:rPr>
            </w:pPr>
            <w:proofErr w:type="spellStart"/>
            <w:r w:rsidRPr="00E355E6">
              <w:rPr>
                <w:rFonts w:ascii="Times New Roman" w:hAnsi="Times New Roman" w:cs="Times New Roman"/>
                <w:i/>
                <w:iCs/>
              </w:rPr>
              <w:t>The</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indexing</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procedure</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may</w:t>
            </w:r>
            <w:proofErr w:type="spellEnd"/>
            <w:r w:rsidRPr="00E355E6">
              <w:rPr>
                <w:rFonts w:ascii="Times New Roman" w:hAnsi="Times New Roman" w:cs="Times New Roman"/>
                <w:i/>
                <w:iCs/>
              </w:rPr>
              <w:t xml:space="preserve"> </w:t>
            </w:r>
            <w:proofErr w:type="spellStart"/>
            <w:r w:rsidRPr="00E355E6">
              <w:rPr>
                <w:rFonts w:ascii="Times New Roman" w:hAnsi="Times New Roman" w:cs="Times New Roman"/>
                <w:i/>
                <w:iCs/>
              </w:rPr>
              <w:t>change</w:t>
            </w:r>
            <w:proofErr w:type="spellEnd"/>
          </w:p>
        </w:tc>
        <w:tc>
          <w:tcPr>
            <w:tcW w:w="4365" w:type="dxa"/>
            <w:vMerge/>
          </w:tcPr>
          <w:p w14:paraId="02BB9A72" w14:textId="77777777" w:rsidR="00A56B29" w:rsidRDefault="00A56B29" w:rsidP="0063586C">
            <w:pPr>
              <w:spacing w:afterLines="60" w:after="144"/>
              <w:ind w:left="40"/>
              <w:rPr>
                <w:rFonts w:ascii="Times New Roman" w:eastAsia="Calibri" w:hAnsi="Times New Roman" w:cs="Times New Roman"/>
                <w:iCs/>
              </w:rPr>
            </w:pPr>
          </w:p>
        </w:tc>
      </w:tr>
      <w:tr w:rsidR="00A56B29" w:rsidRPr="00F81EA7" w14:paraId="6B1DCBDD" w14:textId="77777777" w:rsidTr="00426386">
        <w:tblPrEx>
          <w:jc w:val="left"/>
        </w:tblPrEx>
        <w:tc>
          <w:tcPr>
            <w:tcW w:w="964" w:type="dxa"/>
            <w:vMerge/>
          </w:tcPr>
          <w:p w14:paraId="38B9BB5A" w14:textId="77777777" w:rsidR="00A56B29" w:rsidRPr="00725A81" w:rsidRDefault="00A56B29"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vMerge/>
          </w:tcPr>
          <w:p w14:paraId="48555019" w14:textId="04D9422C" w:rsidR="00A56B29" w:rsidRDefault="00A56B29" w:rsidP="00E47A00">
            <w:pPr>
              <w:rPr>
                <w:rFonts w:ascii="Times New Roman" w:hAnsi="Times New Roman" w:cs="Times New Roman"/>
              </w:rPr>
            </w:pPr>
          </w:p>
        </w:tc>
        <w:tc>
          <w:tcPr>
            <w:tcW w:w="7727" w:type="dxa"/>
            <w:gridSpan w:val="2"/>
          </w:tcPr>
          <w:p w14:paraId="0BEEB836" w14:textId="3CAD4F3E" w:rsidR="00A56B29" w:rsidRPr="00B312A1" w:rsidRDefault="00A56B29" w:rsidP="00B312A1">
            <w:pPr>
              <w:rPr>
                <w:rFonts w:ascii="Times New Roman" w:hAnsi="Times New Roman" w:cs="Times New Roman"/>
                <w:i/>
                <w:iCs/>
              </w:rPr>
            </w:pPr>
            <w:r w:rsidRPr="00B312A1">
              <w:rPr>
                <w:rFonts w:ascii="Times New Roman" w:hAnsi="Times New Roman" w:cs="Times New Roman"/>
              </w:rPr>
              <w:t xml:space="preserve">Lūdzu, piedāvājiet indeksācijas formulu un indeksus pakalpojumam </w:t>
            </w:r>
          </w:p>
        </w:tc>
        <w:tc>
          <w:tcPr>
            <w:tcW w:w="4365" w:type="dxa"/>
            <w:vMerge w:val="restart"/>
          </w:tcPr>
          <w:p w14:paraId="43712936" w14:textId="2E1119EF" w:rsidR="00A56B29" w:rsidRDefault="00340797" w:rsidP="0063586C">
            <w:pPr>
              <w:spacing w:afterLines="60" w:after="144"/>
              <w:ind w:left="40"/>
              <w:rPr>
                <w:rFonts w:ascii="Times New Roman" w:hAnsi="Times New Roman" w:cs="Times New Roman"/>
              </w:rPr>
            </w:pPr>
            <w:r>
              <w:rPr>
                <w:rFonts w:ascii="Times New Roman" w:hAnsi="Times New Roman" w:cs="Times New Roman"/>
              </w:rPr>
              <w:t>Piedāvātā i</w:t>
            </w:r>
            <w:r w:rsidR="00A56B29" w:rsidRPr="0063586C">
              <w:rPr>
                <w:rFonts w:ascii="Times New Roman" w:hAnsi="Times New Roman" w:cs="Times New Roman"/>
              </w:rPr>
              <w:t>ndeksācijas formul</w:t>
            </w:r>
            <w:r w:rsidR="00A56B29">
              <w:rPr>
                <w:rFonts w:ascii="Times New Roman" w:hAnsi="Times New Roman" w:cs="Times New Roman"/>
              </w:rPr>
              <w:t>a</w:t>
            </w:r>
            <w:r w:rsidR="00A56B29" w:rsidRPr="0063586C">
              <w:rPr>
                <w:rFonts w:ascii="Times New Roman" w:hAnsi="Times New Roman" w:cs="Times New Roman"/>
              </w:rPr>
              <w:t xml:space="preserve"> un indeks</w:t>
            </w:r>
            <w:r w:rsidR="00A56B29">
              <w:rPr>
                <w:rFonts w:ascii="Times New Roman" w:hAnsi="Times New Roman" w:cs="Times New Roman"/>
              </w:rPr>
              <w:t xml:space="preserve">i </w:t>
            </w:r>
            <w:r w:rsidR="00A56B29" w:rsidRPr="0063586C">
              <w:rPr>
                <w:rFonts w:ascii="Times New Roman" w:hAnsi="Times New Roman" w:cs="Times New Roman"/>
              </w:rPr>
              <w:t>pakalpojumam</w:t>
            </w:r>
            <w:r w:rsidR="00A56B29">
              <w:rPr>
                <w:rFonts w:ascii="Times New Roman" w:hAnsi="Times New Roman" w:cs="Times New Roman"/>
              </w:rPr>
              <w:t>:</w:t>
            </w:r>
            <w:r w:rsidR="00353C9E">
              <w:rPr>
                <w:rFonts w:ascii="Times New Roman" w:hAnsi="Times New Roman" w:cs="Times New Roman"/>
              </w:rPr>
              <w:t xml:space="preserve"> …</w:t>
            </w:r>
          </w:p>
          <w:p w14:paraId="601D9D06" w14:textId="611CA1FD" w:rsidR="00A56B29" w:rsidRPr="009D1B9E" w:rsidRDefault="00340797" w:rsidP="009D1B9E">
            <w:pPr>
              <w:spacing w:afterLines="60" w:after="144"/>
              <w:ind w:left="40"/>
              <w:rPr>
                <w:rFonts w:ascii="Times New Roman" w:hAnsi="Times New Roman" w:cs="Times New Roman"/>
                <w:i/>
                <w:iCs/>
                <w:lang w:val="en-US"/>
              </w:rPr>
            </w:pPr>
            <w:proofErr w:type="spellStart"/>
            <w:r>
              <w:rPr>
                <w:rFonts w:ascii="Times New Roman" w:hAnsi="Times New Roman" w:cs="Times New Roman"/>
                <w:i/>
                <w:iCs/>
                <w:u w:val="single"/>
              </w:rPr>
              <w:t>Proposed</w:t>
            </w:r>
            <w:proofErr w:type="spellEnd"/>
            <w:r>
              <w:rPr>
                <w:rFonts w:ascii="Times New Roman" w:hAnsi="Times New Roman" w:cs="Times New Roman"/>
                <w:i/>
                <w:iCs/>
                <w:u w:val="single"/>
              </w:rPr>
              <w:t xml:space="preserve"> </w:t>
            </w:r>
            <w:proofErr w:type="spellStart"/>
            <w:r>
              <w:rPr>
                <w:rFonts w:ascii="Times New Roman" w:hAnsi="Times New Roman" w:cs="Times New Roman"/>
                <w:i/>
                <w:iCs/>
                <w:u w:val="single"/>
              </w:rPr>
              <w:t>i</w:t>
            </w:r>
            <w:r w:rsidR="00A56B29" w:rsidRPr="00233B48">
              <w:rPr>
                <w:rFonts w:ascii="Times New Roman" w:hAnsi="Times New Roman" w:cs="Times New Roman"/>
                <w:i/>
                <w:iCs/>
                <w:u w:val="single"/>
              </w:rPr>
              <w:t>ndexation</w:t>
            </w:r>
            <w:proofErr w:type="spellEnd"/>
            <w:r w:rsidR="00A56B29" w:rsidRPr="00233B48">
              <w:rPr>
                <w:rFonts w:ascii="Times New Roman" w:hAnsi="Times New Roman" w:cs="Times New Roman"/>
                <w:i/>
                <w:iCs/>
                <w:u w:val="single"/>
              </w:rPr>
              <w:t xml:space="preserve"> formula </w:t>
            </w:r>
            <w:proofErr w:type="spellStart"/>
            <w:r w:rsidR="00A56B29" w:rsidRPr="00233B48">
              <w:rPr>
                <w:rFonts w:ascii="Times New Roman" w:hAnsi="Times New Roman" w:cs="Times New Roman"/>
                <w:i/>
                <w:iCs/>
                <w:u w:val="single"/>
              </w:rPr>
              <w:t>and</w:t>
            </w:r>
            <w:proofErr w:type="spellEnd"/>
            <w:r w:rsidR="00A56B29" w:rsidRPr="00233B48">
              <w:rPr>
                <w:rFonts w:ascii="Times New Roman" w:hAnsi="Times New Roman" w:cs="Times New Roman"/>
                <w:i/>
                <w:iCs/>
                <w:u w:val="single"/>
              </w:rPr>
              <w:t xml:space="preserve"> </w:t>
            </w:r>
            <w:proofErr w:type="spellStart"/>
            <w:r w:rsidR="00A56B29" w:rsidRPr="00233B48">
              <w:rPr>
                <w:rFonts w:ascii="Times New Roman" w:hAnsi="Times New Roman" w:cs="Times New Roman"/>
                <w:i/>
                <w:iCs/>
                <w:u w:val="single"/>
              </w:rPr>
              <w:t>indexes</w:t>
            </w:r>
            <w:proofErr w:type="spellEnd"/>
            <w:r w:rsidR="00A56B29" w:rsidRPr="00233B48">
              <w:rPr>
                <w:rFonts w:ascii="Times New Roman" w:hAnsi="Times New Roman" w:cs="Times New Roman"/>
                <w:i/>
                <w:iCs/>
                <w:u w:val="single"/>
              </w:rPr>
              <w:t xml:space="preserve"> </w:t>
            </w:r>
            <w:proofErr w:type="spellStart"/>
            <w:r w:rsidR="00A56B29" w:rsidRPr="00233B48">
              <w:rPr>
                <w:rFonts w:ascii="Times New Roman" w:hAnsi="Times New Roman" w:cs="Times New Roman"/>
                <w:i/>
                <w:iCs/>
                <w:u w:val="single"/>
              </w:rPr>
              <w:t>for</w:t>
            </w:r>
            <w:proofErr w:type="spellEnd"/>
            <w:r w:rsidR="00A56B29" w:rsidRPr="00233B48">
              <w:rPr>
                <w:rFonts w:ascii="Times New Roman" w:hAnsi="Times New Roman" w:cs="Times New Roman"/>
                <w:i/>
                <w:iCs/>
                <w:u w:val="single"/>
              </w:rPr>
              <w:t xml:space="preserve"> </w:t>
            </w:r>
            <w:proofErr w:type="spellStart"/>
            <w:r w:rsidR="00A56B29" w:rsidRPr="00233B48">
              <w:rPr>
                <w:rFonts w:ascii="Times New Roman" w:hAnsi="Times New Roman" w:cs="Times New Roman"/>
                <w:i/>
                <w:iCs/>
                <w:u w:val="single"/>
              </w:rPr>
              <w:t>Service</w:t>
            </w:r>
            <w:proofErr w:type="spellEnd"/>
            <w:r w:rsidR="00A56B29">
              <w:rPr>
                <w:rFonts w:ascii="Times New Roman" w:hAnsi="Times New Roman" w:cs="Times New Roman"/>
                <w:i/>
                <w:iCs/>
                <w:u w:val="single"/>
              </w:rPr>
              <w:t>:</w:t>
            </w:r>
            <w:r w:rsidR="00353C9E">
              <w:rPr>
                <w:rFonts w:ascii="Times New Roman" w:hAnsi="Times New Roman" w:cs="Times New Roman"/>
                <w:i/>
                <w:iCs/>
                <w:u w:val="single"/>
              </w:rPr>
              <w:t xml:space="preserve"> …</w:t>
            </w:r>
          </w:p>
        </w:tc>
      </w:tr>
      <w:tr w:rsidR="00A56B29" w:rsidRPr="00F81EA7" w14:paraId="570BA276" w14:textId="77777777" w:rsidTr="009D1B9E">
        <w:tblPrEx>
          <w:jc w:val="left"/>
        </w:tblPrEx>
        <w:trPr>
          <w:trHeight w:val="890"/>
        </w:trPr>
        <w:tc>
          <w:tcPr>
            <w:tcW w:w="964" w:type="dxa"/>
            <w:vMerge/>
          </w:tcPr>
          <w:p w14:paraId="4FEA206B" w14:textId="77777777" w:rsidR="00A56B29" w:rsidRPr="00725A81" w:rsidRDefault="00A56B29"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vMerge/>
          </w:tcPr>
          <w:p w14:paraId="63EA803C" w14:textId="77777777" w:rsidR="00A56B29" w:rsidRPr="00233B48" w:rsidRDefault="00A56B29" w:rsidP="00E47A00">
            <w:pPr>
              <w:rPr>
                <w:rFonts w:ascii="Times New Roman" w:hAnsi="Times New Roman" w:cs="Times New Roman"/>
                <w:i/>
                <w:iCs/>
              </w:rPr>
            </w:pPr>
          </w:p>
        </w:tc>
        <w:tc>
          <w:tcPr>
            <w:tcW w:w="7727" w:type="dxa"/>
            <w:gridSpan w:val="2"/>
          </w:tcPr>
          <w:p w14:paraId="3646760F" w14:textId="5FC5D0FE" w:rsidR="00A56B29" w:rsidRPr="00B312A1" w:rsidRDefault="00A56B29" w:rsidP="00B312A1">
            <w:pPr>
              <w:rPr>
                <w:rFonts w:ascii="Times New Roman" w:hAnsi="Times New Roman" w:cs="Times New Roman"/>
                <w:i/>
                <w:iCs/>
              </w:rPr>
            </w:pPr>
            <w:proofErr w:type="spellStart"/>
            <w:r w:rsidRPr="00B312A1">
              <w:rPr>
                <w:rFonts w:ascii="Times New Roman" w:hAnsi="Times New Roman" w:cs="Times New Roman"/>
                <w:i/>
                <w:iCs/>
              </w:rPr>
              <w:t>Please</w:t>
            </w:r>
            <w:proofErr w:type="spellEnd"/>
            <w:r w:rsidRPr="00B312A1">
              <w:rPr>
                <w:rFonts w:ascii="Times New Roman" w:hAnsi="Times New Roman" w:cs="Times New Roman"/>
                <w:i/>
                <w:iCs/>
              </w:rPr>
              <w:t xml:space="preserve"> </w:t>
            </w:r>
            <w:proofErr w:type="spellStart"/>
            <w:r w:rsidRPr="00B312A1">
              <w:rPr>
                <w:rFonts w:ascii="Times New Roman" w:hAnsi="Times New Roman" w:cs="Times New Roman"/>
                <w:i/>
                <w:iCs/>
              </w:rPr>
              <w:t>proposed</w:t>
            </w:r>
            <w:proofErr w:type="spellEnd"/>
            <w:r w:rsidRPr="00B312A1">
              <w:rPr>
                <w:rFonts w:ascii="Times New Roman" w:hAnsi="Times New Roman" w:cs="Times New Roman"/>
                <w:i/>
                <w:iCs/>
              </w:rPr>
              <w:t xml:space="preserve"> </w:t>
            </w:r>
            <w:proofErr w:type="spellStart"/>
            <w:r w:rsidRPr="00B312A1">
              <w:rPr>
                <w:rFonts w:ascii="Times New Roman" w:hAnsi="Times New Roman" w:cs="Times New Roman"/>
                <w:i/>
                <w:iCs/>
              </w:rPr>
              <w:t>indexation</w:t>
            </w:r>
            <w:proofErr w:type="spellEnd"/>
            <w:r w:rsidRPr="00B312A1">
              <w:rPr>
                <w:rFonts w:ascii="Times New Roman" w:hAnsi="Times New Roman" w:cs="Times New Roman"/>
                <w:i/>
                <w:iCs/>
              </w:rPr>
              <w:t xml:space="preserve"> formula </w:t>
            </w:r>
            <w:proofErr w:type="spellStart"/>
            <w:r w:rsidRPr="00B312A1">
              <w:rPr>
                <w:rFonts w:ascii="Times New Roman" w:hAnsi="Times New Roman" w:cs="Times New Roman"/>
                <w:i/>
                <w:iCs/>
              </w:rPr>
              <w:t>and</w:t>
            </w:r>
            <w:proofErr w:type="spellEnd"/>
            <w:r w:rsidRPr="00B312A1">
              <w:rPr>
                <w:rFonts w:ascii="Times New Roman" w:hAnsi="Times New Roman" w:cs="Times New Roman"/>
                <w:i/>
                <w:iCs/>
              </w:rPr>
              <w:t xml:space="preserve"> </w:t>
            </w:r>
            <w:proofErr w:type="spellStart"/>
            <w:r w:rsidRPr="00B312A1">
              <w:rPr>
                <w:rFonts w:ascii="Times New Roman" w:hAnsi="Times New Roman" w:cs="Times New Roman"/>
                <w:i/>
                <w:iCs/>
              </w:rPr>
              <w:t>indexes</w:t>
            </w:r>
            <w:proofErr w:type="spellEnd"/>
            <w:r w:rsidRPr="00B312A1">
              <w:rPr>
                <w:rFonts w:ascii="Times New Roman" w:hAnsi="Times New Roman" w:cs="Times New Roman"/>
                <w:i/>
                <w:iCs/>
              </w:rPr>
              <w:t xml:space="preserve"> </w:t>
            </w:r>
            <w:proofErr w:type="spellStart"/>
            <w:r w:rsidRPr="00B312A1">
              <w:rPr>
                <w:rFonts w:ascii="Times New Roman" w:hAnsi="Times New Roman" w:cs="Times New Roman"/>
                <w:i/>
                <w:iCs/>
              </w:rPr>
              <w:t>for</w:t>
            </w:r>
            <w:proofErr w:type="spellEnd"/>
            <w:r w:rsidRPr="00B312A1">
              <w:rPr>
                <w:rFonts w:ascii="Times New Roman" w:hAnsi="Times New Roman" w:cs="Times New Roman"/>
                <w:i/>
                <w:iCs/>
              </w:rPr>
              <w:t xml:space="preserve"> </w:t>
            </w:r>
            <w:proofErr w:type="spellStart"/>
            <w:r w:rsidRPr="00B312A1">
              <w:rPr>
                <w:rFonts w:ascii="Times New Roman" w:hAnsi="Times New Roman" w:cs="Times New Roman"/>
                <w:i/>
                <w:iCs/>
              </w:rPr>
              <w:t>Service</w:t>
            </w:r>
            <w:proofErr w:type="spellEnd"/>
            <w:r w:rsidRPr="00B312A1">
              <w:rPr>
                <w:rFonts w:ascii="Times New Roman" w:hAnsi="Times New Roman" w:cs="Times New Roman"/>
                <w:i/>
                <w:iCs/>
              </w:rPr>
              <w:t xml:space="preserve"> </w:t>
            </w:r>
          </w:p>
        </w:tc>
        <w:tc>
          <w:tcPr>
            <w:tcW w:w="4365" w:type="dxa"/>
            <w:vMerge/>
          </w:tcPr>
          <w:p w14:paraId="482BE561" w14:textId="77777777" w:rsidR="00A56B29" w:rsidRDefault="00A56B29" w:rsidP="0063586C">
            <w:pPr>
              <w:spacing w:afterLines="60" w:after="144"/>
              <w:ind w:left="40"/>
              <w:rPr>
                <w:rFonts w:ascii="Times New Roman" w:eastAsia="Calibri" w:hAnsi="Times New Roman" w:cs="Times New Roman"/>
                <w:iCs/>
              </w:rPr>
            </w:pPr>
          </w:p>
        </w:tc>
      </w:tr>
      <w:tr w:rsidR="00340797" w:rsidRPr="00F81EA7" w14:paraId="551C59E6" w14:textId="77777777" w:rsidTr="009D1B9E">
        <w:tblPrEx>
          <w:jc w:val="left"/>
        </w:tblPrEx>
        <w:trPr>
          <w:trHeight w:val="890"/>
        </w:trPr>
        <w:tc>
          <w:tcPr>
            <w:tcW w:w="964" w:type="dxa"/>
          </w:tcPr>
          <w:p w14:paraId="638CCEE5" w14:textId="77777777" w:rsidR="00340797" w:rsidRPr="00725A81" w:rsidRDefault="00340797" w:rsidP="00340797">
            <w:pPr>
              <w:pStyle w:val="ListParagraph"/>
              <w:numPr>
                <w:ilvl w:val="0"/>
                <w:numId w:val="22"/>
              </w:numPr>
              <w:tabs>
                <w:tab w:val="left" w:pos="360"/>
              </w:tabs>
              <w:spacing w:before="120"/>
              <w:ind w:right="-133"/>
              <w:jc w:val="center"/>
              <w:rPr>
                <w:rFonts w:ascii="Times New Roman" w:hAnsi="Times New Roman" w:cs="Times New Roman"/>
                <w:b/>
                <w:bCs/>
              </w:rPr>
            </w:pPr>
          </w:p>
        </w:tc>
        <w:tc>
          <w:tcPr>
            <w:tcW w:w="2225" w:type="dxa"/>
          </w:tcPr>
          <w:p w14:paraId="0E125BD5" w14:textId="60CC580D" w:rsidR="00340797" w:rsidRDefault="001C250D" w:rsidP="00340797">
            <w:pPr>
              <w:rPr>
                <w:rFonts w:ascii="Times New Roman" w:hAnsi="Times New Roman" w:cs="Times New Roman"/>
              </w:rPr>
            </w:pPr>
            <w:r>
              <w:rPr>
                <w:rFonts w:ascii="Times New Roman" w:hAnsi="Times New Roman" w:cs="Times New Roman"/>
              </w:rPr>
              <w:t>Piedāvājuma nodrošinājums</w:t>
            </w:r>
            <w:r w:rsidR="00340797">
              <w:rPr>
                <w:rFonts w:ascii="Times New Roman" w:hAnsi="Times New Roman" w:cs="Times New Roman"/>
              </w:rPr>
              <w:t xml:space="preserve">. </w:t>
            </w:r>
          </w:p>
          <w:p w14:paraId="2BEA0A53" w14:textId="6393D3CE" w:rsidR="00340797" w:rsidRPr="00233B48" w:rsidRDefault="001C250D" w:rsidP="00340797">
            <w:pPr>
              <w:rPr>
                <w:rFonts w:ascii="Times New Roman" w:hAnsi="Times New Roman" w:cs="Times New Roman"/>
                <w:i/>
                <w:iCs/>
              </w:rPr>
            </w:pPr>
            <w:proofErr w:type="spellStart"/>
            <w:r>
              <w:rPr>
                <w:rFonts w:ascii="Times New Roman" w:hAnsi="Times New Roman" w:cs="Times New Roman"/>
              </w:rPr>
              <w:t>Tender</w:t>
            </w:r>
            <w:proofErr w:type="spellEnd"/>
            <w:r>
              <w:rPr>
                <w:rFonts w:ascii="Times New Roman" w:hAnsi="Times New Roman" w:cs="Times New Roman"/>
              </w:rPr>
              <w:t xml:space="preserve"> </w:t>
            </w:r>
            <w:proofErr w:type="spellStart"/>
            <w:r>
              <w:rPr>
                <w:rFonts w:ascii="Times New Roman" w:hAnsi="Times New Roman" w:cs="Times New Roman"/>
              </w:rPr>
              <w:t>security</w:t>
            </w:r>
            <w:proofErr w:type="spellEnd"/>
          </w:p>
        </w:tc>
        <w:tc>
          <w:tcPr>
            <w:tcW w:w="7727" w:type="dxa"/>
            <w:gridSpan w:val="2"/>
          </w:tcPr>
          <w:p w14:paraId="18B19942" w14:textId="729A886F" w:rsidR="00340797" w:rsidRDefault="001C250D" w:rsidP="00340797">
            <w:pPr>
              <w:spacing w:after="60"/>
              <w:rPr>
                <w:rFonts w:ascii="Times New Roman" w:hAnsi="Times New Roman" w:cs="Times New Roman"/>
              </w:rPr>
            </w:pPr>
            <w:r>
              <w:rPr>
                <w:rFonts w:ascii="Times New Roman" w:hAnsi="Times New Roman" w:cs="Times New Roman"/>
              </w:rPr>
              <w:t>10 000 EUR par katru daļu atsevišķi</w:t>
            </w:r>
          </w:p>
          <w:p w14:paraId="4C9AD18B" w14:textId="45F27631" w:rsidR="00340797" w:rsidRPr="00340797" w:rsidRDefault="001C250D" w:rsidP="00340797">
            <w:pPr>
              <w:rPr>
                <w:rFonts w:ascii="Times New Roman" w:hAnsi="Times New Roman" w:cs="Times New Roman"/>
                <w:i/>
                <w:iCs/>
              </w:rPr>
            </w:pPr>
            <w:r>
              <w:rPr>
                <w:rFonts w:ascii="Times New Roman" w:hAnsi="Times New Roman" w:cs="Times New Roman"/>
                <w:i/>
                <w:iCs/>
              </w:rPr>
              <w:t xml:space="preserve">10 000 EUR </w:t>
            </w:r>
            <w:proofErr w:type="spellStart"/>
            <w:r>
              <w:rPr>
                <w:rFonts w:ascii="Times New Roman" w:hAnsi="Times New Roman" w:cs="Times New Roman"/>
                <w:i/>
                <w:iCs/>
              </w:rPr>
              <w:t>for</w:t>
            </w:r>
            <w:proofErr w:type="spellEnd"/>
            <w:r>
              <w:rPr>
                <w:rFonts w:ascii="Times New Roman" w:hAnsi="Times New Roman" w:cs="Times New Roman"/>
                <w:i/>
                <w:iCs/>
              </w:rPr>
              <w:t xml:space="preserve"> </w:t>
            </w:r>
            <w:proofErr w:type="spellStart"/>
            <w:r>
              <w:rPr>
                <w:rFonts w:ascii="Times New Roman" w:hAnsi="Times New Roman" w:cs="Times New Roman"/>
                <w:i/>
                <w:iCs/>
              </w:rPr>
              <w:t>each</w:t>
            </w:r>
            <w:proofErr w:type="spellEnd"/>
            <w:r>
              <w:rPr>
                <w:rFonts w:ascii="Times New Roman" w:hAnsi="Times New Roman" w:cs="Times New Roman"/>
                <w:i/>
                <w:iCs/>
              </w:rPr>
              <w:t xml:space="preserve"> </w:t>
            </w:r>
            <w:proofErr w:type="spellStart"/>
            <w:r>
              <w:rPr>
                <w:rFonts w:ascii="Times New Roman" w:hAnsi="Times New Roman" w:cs="Times New Roman"/>
                <w:i/>
                <w:iCs/>
              </w:rPr>
              <w:t>Lot</w:t>
            </w:r>
            <w:proofErr w:type="spellEnd"/>
            <w:r>
              <w:rPr>
                <w:rFonts w:ascii="Times New Roman" w:hAnsi="Times New Roman" w:cs="Times New Roman"/>
                <w:i/>
                <w:iCs/>
              </w:rPr>
              <w:t xml:space="preserve"> </w:t>
            </w:r>
            <w:proofErr w:type="spellStart"/>
            <w:r w:rsidR="00DD6AC7">
              <w:rPr>
                <w:rFonts w:ascii="Times New Roman" w:hAnsi="Times New Roman" w:cs="Times New Roman"/>
                <w:i/>
                <w:iCs/>
              </w:rPr>
              <w:t>separately</w:t>
            </w:r>
            <w:proofErr w:type="spellEnd"/>
          </w:p>
        </w:tc>
        <w:tc>
          <w:tcPr>
            <w:tcW w:w="4365" w:type="dxa"/>
          </w:tcPr>
          <w:p w14:paraId="22DC7CC3" w14:textId="77777777" w:rsidR="00CC0D76" w:rsidRPr="00F81EA7" w:rsidRDefault="00E355E6" w:rsidP="00CC0D76">
            <w:pPr>
              <w:spacing w:afterLines="60" w:after="144"/>
              <w:ind w:left="40"/>
              <w:rPr>
                <w:rFonts w:ascii="Times New Roman" w:eastAsia="Calibri" w:hAnsi="Times New Roman" w:cs="Times New Roman"/>
              </w:rPr>
            </w:pPr>
            <w:sdt>
              <w:sdtPr>
                <w:rPr>
                  <w:rFonts w:ascii="Times New Roman" w:eastAsia="Calibri" w:hAnsi="Times New Roman" w:cs="Times New Roman"/>
                  <w:iCs/>
                </w:rPr>
                <w:id w:val="-833985492"/>
              </w:sdtPr>
              <w:sdtEndPr/>
              <w:sdtContent>
                <w:sdt>
                  <w:sdtPr>
                    <w:rPr>
                      <w:rFonts w:ascii="Times New Roman" w:eastAsia="Calibri" w:hAnsi="Times New Roman" w:cs="Times New Roman"/>
                      <w:iCs/>
                    </w:rPr>
                    <w:id w:val="1322472229"/>
                    <w14:checkbox>
                      <w14:checked w14:val="0"/>
                      <w14:checkedState w14:val="2612" w14:font="MS Gothic"/>
                      <w14:uncheckedState w14:val="2610" w14:font="MS Gothic"/>
                    </w14:checkbox>
                  </w:sdtPr>
                  <w:sdtEndPr/>
                  <w:sdtContent>
                    <w:r w:rsidR="00CC0D76">
                      <w:rPr>
                        <w:rFonts w:ascii="MS Gothic" w:eastAsia="MS Gothic" w:hAnsi="MS Gothic" w:cs="Times New Roman" w:hint="eastAsia"/>
                        <w:iCs/>
                      </w:rPr>
                      <w:t>☐</w:t>
                    </w:r>
                  </w:sdtContent>
                </w:sdt>
              </w:sdtContent>
            </w:sdt>
            <w:r w:rsidR="00CC0D76" w:rsidRPr="00F81EA7">
              <w:rPr>
                <w:rFonts w:ascii="Times New Roman" w:eastAsia="Calibri" w:hAnsi="Times New Roman" w:cs="Times New Roman"/>
                <w:lang w:bidi="en-GB"/>
              </w:rPr>
              <w:t xml:space="preserve"> Jā / </w:t>
            </w:r>
            <w:proofErr w:type="spellStart"/>
            <w:r w:rsidR="00CC0D76" w:rsidRPr="008D2CDF">
              <w:rPr>
                <w:rFonts w:ascii="Times New Roman" w:eastAsia="Calibri" w:hAnsi="Times New Roman" w:cs="Times New Roman"/>
                <w:lang w:bidi="en-GB"/>
              </w:rPr>
              <w:t>Yes</w:t>
            </w:r>
            <w:proofErr w:type="spellEnd"/>
            <w:r w:rsidR="00CC0D76" w:rsidRPr="00F81EA7">
              <w:rPr>
                <w:rFonts w:ascii="Times New Roman" w:eastAsia="Calibri" w:hAnsi="Times New Roman" w:cs="Times New Roman"/>
                <w:lang w:bidi="en-GB"/>
              </w:rPr>
              <w:t xml:space="preserve">          </w:t>
            </w:r>
            <w:sdt>
              <w:sdtPr>
                <w:rPr>
                  <w:rFonts w:ascii="Times New Roman" w:eastAsia="Calibri" w:hAnsi="Times New Roman" w:cs="Times New Roman"/>
                  <w:iCs/>
                </w:rPr>
                <w:id w:val="304201241"/>
              </w:sdtPr>
              <w:sdtEndPr/>
              <w:sdtContent>
                <w:sdt>
                  <w:sdtPr>
                    <w:rPr>
                      <w:rFonts w:ascii="Times New Roman" w:eastAsia="Calibri" w:hAnsi="Times New Roman" w:cs="Times New Roman"/>
                      <w:iCs/>
                    </w:rPr>
                    <w:id w:val="1038545915"/>
                    <w14:checkbox>
                      <w14:checked w14:val="0"/>
                      <w14:checkedState w14:val="2612" w14:font="MS Gothic"/>
                      <w14:uncheckedState w14:val="2610" w14:font="MS Gothic"/>
                    </w14:checkbox>
                  </w:sdtPr>
                  <w:sdtEndPr/>
                  <w:sdtContent>
                    <w:r w:rsidR="00CC0D76" w:rsidRPr="00F81EA7">
                      <w:rPr>
                        <w:rFonts w:ascii="Segoe UI Symbol" w:eastAsia="MS Gothic" w:hAnsi="Segoe UI Symbol" w:cs="Segoe UI Symbol"/>
                        <w:iCs/>
                      </w:rPr>
                      <w:t>☐</w:t>
                    </w:r>
                  </w:sdtContent>
                </w:sdt>
              </w:sdtContent>
            </w:sdt>
            <w:r w:rsidR="00CC0D76" w:rsidRPr="00F81EA7">
              <w:rPr>
                <w:rFonts w:ascii="Times New Roman" w:eastAsia="Calibri" w:hAnsi="Times New Roman" w:cs="Times New Roman"/>
                <w:lang w:bidi="en-GB"/>
              </w:rPr>
              <w:t xml:space="preserve"> Nē / No</w:t>
            </w:r>
          </w:p>
          <w:p w14:paraId="7FAB19E1" w14:textId="2341708D" w:rsidR="00CC0D76" w:rsidRPr="00F81EA7" w:rsidRDefault="00CC0D76" w:rsidP="00CC0D76">
            <w:pPr>
              <w:rPr>
                <w:rFonts w:ascii="Times New Roman" w:eastAsia="Calibri" w:hAnsi="Times New Roman" w:cs="Times New Roman"/>
                <w:lang w:bidi="en-GB"/>
              </w:rPr>
            </w:pPr>
            <w:r w:rsidRPr="00F81EA7">
              <w:rPr>
                <w:rFonts w:ascii="Times New Roman" w:eastAsia="Calibri" w:hAnsi="Times New Roman" w:cs="Times New Roman"/>
                <w:lang w:bidi="en-GB"/>
              </w:rPr>
              <w:t xml:space="preserve">Ja "Nē", lūdzam, </w:t>
            </w:r>
            <w:r>
              <w:rPr>
                <w:rFonts w:ascii="Times New Roman" w:eastAsia="Calibri" w:hAnsi="Times New Roman" w:cs="Times New Roman"/>
                <w:lang w:bidi="en-GB"/>
              </w:rPr>
              <w:t>piedāvāt</w:t>
            </w:r>
            <w:r w:rsidR="00ED2352">
              <w:rPr>
                <w:rFonts w:ascii="Times New Roman" w:eastAsia="Calibri" w:hAnsi="Times New Roman" w:cs="Times New Roman"/>
                <w:lang w:bidi="en-GB"/>
              </w:rPr>
              <w:t xml:space="preserve"> savu</w:t>
            </w:r>
            <w:r w:rsidRPr="00F81EA7">
              <w:rPr>
                <w:rFonts w:ascii="Times New Roman" w:eastAsia="Calibri" w:hAnsi="Times New Roman" w:cs="Times New Roman"/>
                <w:lang w:bidi="en-GB"/>
              </w:rPr>
              <w:t>:</w:t>
            </w:r>
          </w:p>
          <w:p w14:paraId="620CD328" w14:textId="77777777" w:rsidR="00CC0D76" w:rsidRDefault="00CC0D76" w:rsidP="00CC0D76">
            <w:pPr>
              <w:spacing w:afterLines="60" w:after="144"/>
              <w:ind w:left="40"/>
              <w:rPr>
                <w:rFonts w:ascii="Times New Roman" w:hAnsi="Times New Roman" w:cs="Times New Roman"/>
                <w:i/>
                <w:iCs/>
                <w:lang w:val="en-US"/>
              </w:rPr>
            </w:pPr>
          </w:p>
          <w:p w14:paraId="6A658E98" w14:textId="2414B89E" w:rsidR="00340797" w:rsidRDefault="00CC0D76" w:rsidP="00CC0D76">
            <w:pPr>
              <w:spacing w:afterLines="60" w:after="144"/>
              <w:ind w:left="40"/>
              <w:rPr>
                <w:rFonts w:ascii="Times New Roman" w:eastAsia="Calibri" w:hAnsi="Times New Roman" w:cs="Times New Roman"/>
                <w:iCs/>
              </w:rPr>
            </w:pPr>
            <w:r w:rsidRPr="00BF158C">
              <w:rPr>
                <w:rFonts w:ascii="Times New Roman" w:hAnsi="Times New Roman" w:cs="Times New Roman"/>
                <w:i/>
                <w:iCs/>
                <w:lang w:val="en-US"/>
              </w:rPr>
              <w:t xml:space="preserve">If "No" please provide </w:t>
            </w:r>
            <w:r>
              <w:rPr>
                <w:rFonts w:ascii="Times New Roman" w:hAnsi="Times New Roman" w:cs="Times New Roman"/>
                <w:i/>
                <w:iCs/>
                <w:lang w:val="en-US"/>
              </w:rPr>
              <w:t>your</w:t>
            </w:r>
            <w:r w:rsidR="00ED2352">
              <w:rPr>
                <w:rFonts w:ascii="Times New Roman" w:hAnsi="Times New Roman" w:cs="Times New Roman"/>
                <w:i/>
                <w:iCs/>
                <w:lang w:val="en-US"/>
              </w:rPr>
              <w:t xml:space="preserve"> option</w:t>
            </w:r>
            <w:r>
              <w:rPr>
                <w:rFonts w:ascii="Times New Roman" w:hAnsi="Times New Roman" w:cs="Times New Roman"/>
                <w:i/>
                <w:iCs/>
                <w:lang w:val="en-US"/>
              </w:rPr>
              <w:t>:</w:t>
            </w:r>
          </w:p>
        </w:tc>
      </w:tr>
      <w:tr w:rsidR="00E47A00" w:rsidRPr="00F81EA7" w14:paraId="22137AE3" w14:textId="77777777" w:rsidTr="00426386">
        <w:tblPrEx>
          <w:jc w:val="left"/>
        </w:tblPrEx>
        <w:tc>
          <w:tcPr>
            <w:tcW w:w="964" w:type="dxa"/>
          </w:tcPr>
          <w:p w14:paraId="1AA22388" w14:textId="1555EA78" w:rsidR="00E47A00" w:rsidRPr="00725A81" w:rsidRDefault="00E47A00" w:rsidP="00E47A00">
            <w:pPr>
              <w:pStyle w:val="ListParagraph"/>
              <w:numPr>
                <w:ilvl w:val="0"/>
                <w:numId w:val="22"/>
              </w:numPr>
              <w:tabs>
                <w:tab w:val="left" w:pos="360"/>
              </w:tabs>
              <w:spacing w:before="120"/>
              <w:ind w:right="-133"/>
              <w:jc w:val="center"/>
              <w:rPr>
                <w:rFonts w:ascii="Times New Roman" w:hAnsi="Times New Roman" w:cs="Times New Roman"/>
                <w:b/>
                <w:bCs/>
              </w:rPr>
            </w:pPr>
          </w:p>
        </w:tc>
        <w:tc>
          <w:tcPr>
            <w:tcW w:w="9952" w:type="dxa"/>
            <w:gridSpan w:val="3"/>
          </w:tcPr>
          <w:p w14:paraId="3414B748" w14:textId="1F251506" w:rsidR="00E47A00" w:rsidRDefault="00E47A00" w:rsidP="00E47A00">
            <w:pPr>
              <w:rPr>
                <w:rFonts w:ascii="Times New Roman" w:hAnsi="Times New Roman" w:cs="Times New Roman"/>
              </w:rPr>
            </w:pPr>
            <w:r w:rsidRPr="00E15D05">
              <w:rPr>
                <w:rFonts w:ascii="Times New Roman" w:hAnsi="Times New Roman" w:cs="Times New Roman"/>
              </w:rPr>
              <w:t>Kādi līguma nosacījumi veicinātu jūsu interesi piedalīties iepirkuma procedūrā</w:t>
            </w:r>
            <w:r>
              <w:rPr>
                <w:rFonts w:ascii="Times New Roman" w:hAnsi="Times New Roman" w:cs="Times New Roman"/>
              </w:rPr>
              <w:t xml:space="preserve"> (lūdzu komentēt)</w:t>
            </w:r>
          </w:p>
          <w:p w14:paraId="1A69221A" w14:textId="452909F8" w:rsidR="00E47A00" w:rsidRPr="00BE027C" w:rsidRDefault="00E47A00" w:rsidP="00E47A00">
            <w:pPr>
              <w:rPr>
                <w:rFonts w:ascii="Times New Roman" w:hAnsi="Times New Roman" w:cs="Times New Roman"/>
                <w:lang w:val="en-GB"/>
              </w:rPr>
            </w:pPr>
            <w:r w:rsidRPr="00E15D05">
              <w:rPr>
                <w:rFonts w:ascii="Times New Roman" w:hAnsi="Times New Roman" w:cs="Times New Roman"/>
                <w:lang w:val="en-GB"/>
              </w:rPr>
              <w:t>What terms of the contract would encourage your interest in participating in the procurement procedure</w:t>
            </w:r>
            <w:r>
              <w:rPr>
                <w:rFonts w:ascii="Times New Roman" w:hAnsi="Times New Roman" w:cs="Times New Roman"/>
                <w:lang w:val="en-GB"/>
              </w:rPr>
              <w:t xml:space="preserve"> (please comment)</w:t>
            </w:r>
          </w:p>
        </w:tc>
        <w:tc>
          <w:tcPr>
            <w:tcW w:w="4365" w:type="dxa"/>
          </w:tcPr>
          <w:p w14:paraId="4E4E049B" w14:textId="77777777" w:rsidR="00E47A00" w:rsidRPr="00F81EA7" w:rsidRDefault="00E47A00" w:rsidP="00E47A00">
            <w:pPr>
              <w:spacing w:afterLines="60" w:after="144"/>
              <w:ind w:left="40"/>
              <w:rPr>
                <w:rFonts w:ascii="Segoe UI Symbol" w:eastAsia="MS Gothic" w:hAnsi="Segoe UI Symbol" w:cs="Segoe UI Symbol"/>
                <w:iCs/>
              </w:rPr>
            </w:pPr>
          </w:p>
        </w:tc>
      </w:tr>
      <w:tr w:rsidR="00E47A00" w:rsidRPr="003147C5" w14:paraId="6034274F" w14:textId="77777777" w:rsidTr="00426386">
        <w:trPr>
          <w:cantSplit/>
          <w:jc w:val="center"/>
        </w:trPr>
        <w:tc>
          <w:tcPr>
            <w:tcW w:w="964" w:type="dxa"/>
          </w:tcPr>
          <w:p w14:paraId="48A2D977" w14:textId="27CD0B7E" w:rsidR="00E47A00" w:rsidRPr="00725A81" w:rsidRDefault="00E47A00" w:rsidP="00E47A00">
            <w:pPr>
              <w:pStyle w:val="ListParagraph"/>
              <w:numPr>
                <w:ilvl w:val="1"/>
                <w:numId w:val="22"/>
              </w:numPr>
              <w:tabs>
                <w:tab w:val="left" w:pos="360"/>
              </w:tabs>
              <w:spacing w:before="120"/>
              <w:ind w:right="-133"/>
              <w:jc w:val="center"/>
              <w:rPr>
                <w:rFonts w:ascii="Times New Roman" w:hAnsi="Times New Roman" w:cs="Times New Roman"/>
                <w:b/>
                <w:bCs/>
              </w:rPr>
            </w:pPr>
          </w:p>
        </w:tc>
        <w:tc>
          <w:tcPr>
            <w:tcW w:w="2225" w:type="dxa"/>
          </w:tcPr>
          <w:p w14:paraId="0369FBF9" w14:textId="77777777" w:rsidR="00E47A00" w:rsidRDefault="00E47A00" w:rsidP="00E47A00">
            <w:pPr>
              <w:keepNext/>
              <w:keepLines/>
              <w:rPr>
                <w:rFonts w:ascii="Times New Roman" w:hAnsi="Times New Roman" w:cs="Times New Roman"/>
                <w:lang w:bidi="en-GB"/>
              </w:rPr>
            </w:pPr>
            <w:r w:rsidRPr="00F81EA7">
              <w:rPr>
                <w:rFonts w:ascii="Times New Roman" w:hAnsi="Times New Roman" w:cs="Times New Roman"/>
                <w:lang w:bidi="en-GB"/>
              </w:rPr>
              <w:t>Apmaksas nosacījumi</w:t>
            </w:r>
          </w:p>
          <w:p w14:paraId="2A7D74C9" w14:textId="7A63E119" w:rsidR="00E47A00" w:rsidRPr="00BE027C" w:rsidRDefault="00E47A00" w:rsidP="00E47A00">
            <w:pPr>
              <w:keepNext/>
              <w:keepLines/>
              <w:rPr>
                <w:rFonts w:ascii="Times New Roman" w:hAnsi="Times New Roman" w:cs="Times New Roman"/>
                <w:lang w:val="en-GB" w:bidi="en-GB"/>
              </w:rPr>
            </w:pPr>
            <w:r w:rsidRPr="00D066D4">
              <w:rPr>
                <w:rFonts w:ascii="Times New Roman" w:hAnsi="Times New Roman" w:cs="Times New Roman"/>
                <w:lang w:val="en-GB" w:bidi="en-GB"/>
              </w:rPr>
              <w:t>Payment terms</w:t>
            </w:r>
          </w:p>
        </w:tc>
        <w:tc>
          <w:tcPr>
            <w:tcW w:w="12092" w:type="dxa"/>
            <w:gridSpan w:val="3"/>
          </w:tcPr>
          <w:p w14:paraId="29F61298" w14:textId="025208BF" w:rsidR="00E47A00" w:rsidRPr="00F81EA7" w:rsidRDefault="00E47A00" w:rsidP="00E47A00">
            <w:pPr>
              <w:ind w:left="487"/>
              <w:rPr>
                <w:rFonts w:ascii="Times New Roman" w:hAnsi="Times New Roman" w:cs="Times New Roman"/>
                <w:iCs/>
                <w:color w:val="FF0000"/>
                <w:lang w:val="en-GB"/>
              </w:rPr>
            </w:pPr>
          </w:p>
        </w:tc>
      </w:tr>
      <w:tr w:rsidR="00E47A00" w:rsidRPr="003147C5" w14:paraId="7E6FC241" w14:textId="77777777" w:rsidTr="00426386">
        <w:trPr>
          <w:cantSplit/>
          <w:jc w:val="center"/>
        </w:trPr>
        <w:tc>
          <w:tcPr>
            <w:tcW w:w="964" w:type="dxa"/>
          </w:tcPr>
          <w:p w14:paraId="2EF70BFF" w14:textId="5CB9ED02" w:rsidR="00E47A00" w:rsidRPr="00AC1712" w:rsidRDefault="00E47A00" w:rsidP="00E47A00">
            <w:pPr>
              <w:pStyle w:val="ListParagraph"/>
              <w:numPr>
                <w:ilvl w:val="1"/>
                <w:numId w:val="22"/>
              </w:numPr>
              <w:tabs>
                <w:tab w:val="left" w:pos="360"/>
              </w:tabs>
              <w:spacing w:before="120"/>
              <w:ind w:right="-133"/>
              <w:rPr>
                <w:rFonts w:ascii="Times New Roman" w:hAnsi="Times New Roman" w:cs="Times New Roman"/>
                <w:b/>
                <w:bCs/>
              </w:rPr>
            </w:pPr>
          </w:p>
        </w:tc>
        <w:tc>
          <w:tcPr>
            <w:tcW w:w="2225" w:type="dxa"/>
          </w:tcPr>
          <w:p w14:paraId="3A4BEDB1" w14:textId="77777777" w:rsidR="00E47A00" w:rsidRDefault="00E47A00" w:rsidP="00E47A00">
            <w:pPr>
              <w:rPr>
                <w:rFonts w:ascii="Times New Roman" w:hAnsi="Times New Roman" w:cs="Times New Roman"/>
              </w:rPr>
            </w:pPr>
            <w:r w:rsidRPr="00F81EA7">
              <w:rPr>
                <w:rFonts w:ascii="Times New Roman" w:hAnsi="Times New Roman" w:cs="Times New Roman"/>
                <w:lang w:bidi="en-GB"/>
              </w:rPr>
              <w:t>Avansa maksājums</w:t>
            </w:r>
            <w:r w:rsidRPr="00F81EA7">
              <w:rPr>
                <w:rFonts w:ascii="Times New Roman" w:hAnsi="Times New Roman" w:cs="Times New Roman"/>
              </w:rPr>
              <w:t xml:space="preserve"> </w:t>
            </w:r>
          </w:p>
          <w:p w14:paraId="5693F506" w14:textId="0BBD696B" w:rsidR="00E47A00" w:rsidRPr="00F820C3" w:rsidRDefault="00E47A00" w:rsidP="00E47A00">
            <w:pPr>
              <w:rPr>
                <w:rFonts w:ascii="Times New Roman" w:hAnsi="Times New Roman" w:cs="Times New Roman"/>
                <w:lang w:val="en-GB"/>
              </w:rPr>
            </w:pPr>
            <w:r w:rsidRPr="00D066D4">
              <w:rPr>
                <w:rFonts w:ascii="Times New Roman" w:hAnsi="Times New Roman" w:cs="Times New Roman"/>
                <w:lang w:val="en-GB" w:bidi="en-GB"/>
              </w:rPr>
              <w:t>Advance payment</w:t>
            </w:r>
          </w:p>
        </w:tc>
        <w:tc>
          <w:tcPr>
            <w:tcW w:w="7727" w:type="dxa"/>
            <w:gridSpan w:val="2"/>
          </w:tcPr>
          <w:p w14:paraId="2921640E" w14:textId="33BEB8A6" w:rsidR="00E47A00" w:rsidRPr="00F81EA7" w:rsidRDefault="00E47A00" w:rsidP="00E47A00">
            <w:pPr>
              <w:keepNext/>
              <w:rPr>
                <w:rFonts w:ascii="Times New Roman" w:hAnsi="Times New Roman" w:cs="Times New Roman"/>
                <w:lang w:bidi="en-GB"/>
              </w:rPr>
            </w:pPr>
          </w:p>
        </w:tc>
        <w:tc>
          <w:tcPr>
            <w:tcW w:w="4365" w:type="dxa"/>
          </w:tcPr>
          <w:p w14:paraId="052BDAA6" w14:textId="561211F1" w:rsidR="00E47A00" w:rsidRPr="00F81EA7" w:rsidRDefault="00E47A00" w:rsidP="00E47A00">
            <w:pPr>
              <w:ind w:left="487"/>
              <w:rPr>
                <w:rFonts w:ascii="Times New Roman" w:hAnsi="Times New Roman" w:cs="Times New Roman"/>
                <w:iCs/>
                <w:color w:val="FF0000"/>
                <w:lang w:val="en-GB"/>
              </w:rPr>
            </w:pPr>
          </w:p>
        </w:tc>
      </w:tr>
      <w:tr w:rsidR="00E47A00" w:rsidRPr="003147C5" w14:paraId="0F012B4C" w14:textId="77777777" w:rsidTr="00426386">
        <w:trPr>
          <w:cantSplit/>
          <w:jc w:val="center"/>
        </w:trPr>
        <w:tc>
          <w:tcPr>
            <w:tcW w:w="964" w:type="dxa"/>
          </w:tcPr>
          <w:p w14:paraId="5DD175DE" w14:textId="20ABFECE" w:rsidR="00E47A00" w:rsidRPr="00725A81" w:rsidRDefault="00E47A00" w:rsidP="00E47A00">
            <w:pPr>
              <w:pStyle w:val="ListParagraph"/>
              <w:numPr>
                <w:ilvl w:val="1"/>
                <w:numId w:val="22"/>
              </w:numPr>
              <w:tabs>
                <w:tab w:val="left" w:pos="360"/>
              </w:tabs>
              <w:spacing w:before="120"/>
              <w:jc w:val="center"/>
              <w:rPr>
                <w:rFonts w:ascii="Times New Roman" w:hAnsi="Times New Roman" w:cs="Times New Roman"/>
                <w:b/>
                <w:bCs/>
              </w:rPr>
            </w:pPr>
          </w:p>
        </w:tc>
        <w:tc>
          <w:tcPr>
            <w:tcW w:w="2225" w:type="dxa"/>
          </w:tcPr>
          <w:p w14:paraId="1ED6BC5F" w14:textId="77777777" w:rsidR="00E47A00" w:rsidRDefault="00E47A00" w:rsidP="00E47A00">
            <w:pPr>
              <w:rPr>
                <w:rFonts w:ascii="Times New Roman" w:hAnsi="Times New Roman" w:cs="Times New Roman"/>
              </w:rPr>
            </w:pPr>
            <w:r>
              <w:rPr>
                <w:rFonts w:ascii="Times New Roman" w:hAnsi="Times New Roman" w:cs="Times New Roman"/>
              </w:rPr>
              <w:t>Citi nosacījumi</w:t>
            </w:r>
          </w:p>
          <w:p w14:paraId="47A3AF13" w14:textId="5D0B5B25" w:rsidR="00E47A00" w:rsidRPr="00F820C3" w:rsidRDefault="00E47A00" w:rsidP="00E47A00">
            <w:pPr>
              <w:rPr>
                <w:rFonts w:ascii="Times New Roman" w:hAnsi="Times New Roman" w:cs="Times New Roman"/>
                <w:lang w:val="en-GB"/>
              </w:rPr>
            </w:pPr>
            <w:r w:rsidRPr="00D066D4">
              <w:rPr>
                <w:rFonts w:ascii="Times New Roman" w:hAnsi="Times New Roman" w:cs="Times New Roman"/>
                <w:lang w:val="en-GB"/>
              </w:rPr>
              <w:t>Other conditions</w:t>
            </w:r>
          </w:p>
        </w:tc>
        <w:tc>
          <w:tcPr>
            <w:tcW w:w="12092" w:type="dxa"/>
            <w:gridSpan w:val="3"/>
          </w:tcPr>
          <w:p w14:paraId="6A851846" w14:textId="77777777" w:rsidR="00E47A00" w:rsidRDefault="00E47A00" w:rsidP="00E47A00">
            <w:pPr>
              <w:spacing w:afterLines="60" w:after="144"/>
              <w:ind w:left="40"/>
              <w:rPr>
                <w:rFonts w:ascii="Times New Roman" w:eastAsia="Calibri" w:hAnsi="Times New Roman" w:cs="Times New Roman"/>
                <w:iCs/>
              </w:rPr>
            </w:pPr>
          </w:p>
        </w:tc>
      </w:tr>
      <w:tr w:rsidR="00E47A00" w:rsidRPr="003147C5" w14:paraId="69A80A10" w14:textId="77777777" w:rsidTr="009D1B9E">
        <w:trPr>
          <w:cantSplit/>
          <w:trHeight w:val="497"/>
          <w:jc w:val="center"/>
        </w:trPr>
        <w:tc>
          <w:tcPr>
            <w:tcW w:w="964" w:type="dxa"/>
          </w:tcPr>
          <w:p w14:paraId="171B77F4" w14:textId="434D38F9" w:rsidR="00E47A00" w:rsidRPr="00725A81" w:rsidRDefault="00E47A00" w:rsidP="00E47A00">
            <w:pPr>
              <w:pStyle w:val="ListParagraph"/>
              <w:numPr>
                <w:ilvl w:val="0"/>
                <w:numId w:val="22"/>
              </w:numPr>
              <w:tabs>
                <w:tab w:val="left" w:pos="360"/>
              </w:tabs>
              <w:spacing w:before="120"/>
              <w:jc w:val="center"/>
              <w:rPr>
                <w:rFonts w:ascii="Times New Roman" w:hAnsi="Times New Roman" w:cs="Times New Roman"/>
                <w:b/>
                <w:bCs/>
              </w:rPr>
            </w:pPr>
          </w:p>
        </w:tc>
        <w:tc>
          <w:tcPr>
            <w:tcW w:w="7395" w:type="dxa"/>
            <w:gridSpan w:val="2"/>
          </w:tcPr>
          <w:p w14:paraId="36F99676" w14:textId="22409FD6" w:rsidR="00E47A00" w:rsidRPr="00F81EA7" w:rsidRDefault="00E47A00" w:rsidP="00E47A00">
            <w:pPr>
              <w:rPr>
                <w:rFonts w:ascii="Times New Roman" w:hAnsi="Times New Roman" w:cs="Times New Roman"/>
                <w:b/>
                <w:bCs/>
                <w:lang w:bidi="en-GB"/>
              </w:rPr>
            </w:pPr>
            <w:r w:rsidRPr="00F81EA7">
              <w:rPr>
                <w:rFonts w:ascii="Times New Roman" w:hAnsi="Times New Roman" w:cs="Times New Roman"/>
                <w:b/>
                <w:bCs/>
                <w:lang w:bidi="en-GB"/>
              </w:rPr>
              <w:t>Komentāri, ieteikumi vai jautājumi par iepirkuma procedūru:</w:t>
            </w:r>
          </w:p>
          <w:p w14:paraId="0268DD55" w14:textId="035CDBC6" w:rsidR="00E47A00" w:rsidRPr="009D1B9E" w:rsidRDefault="00E47A00" w:rsidP="00E47A00">
            <w:pPr>
              <w:rPr>
                <w:rFonts w:ascii="Times New Roman" w:hAnsi="Times New Roman" w:cs="Times New Roman"/>
                <w:b/>
                <w:bCs/>
                <w:lang w:val="en-GB" w:bidi="en-GB"/>
              </w:rPr>
            </w:pPr>
            <w:r w:rsidRPr="00653770">
              <w:rPr>
                <w:rFonts w:ascii="Times New Roman" w:hAnsi="Times New Roman" w:cs="Times New Roman"/>
                <w:b/>
                <w:bCs/>
                <w:lang w:val="en-GB" w:bidi="en-GB"/>
              </w:rPr>
              <w:t>Comments, suggestions or questions about the procurement procedure:</w:t>
            </w:r>
          </w:p>
        </w:tc>
        <w:tc>
          <w:tcPr>
            <w:tcW w:w="6922" w:type="dxa"/>
            <w:gridSpan w:val="2"/>
          </w:tcPr>
          <w:p w14:paraId="0BFFA6A0" w14:textId="35D0A02D" w:rsidR="00E47A00" w:rsidRPr="00F81EA7" w:rsidRDefault="00E47A00" w:rsidP="00E47A00">
            <w:pPr>
              <w:spacing w:afterLines="60" w:after="144"/>
              <w:ind w:left="40"/>
              <w:rPr>
                <w:rFonts w:ascii="Times New Roman" w:eastAsia="MS Gothic" w:hAnsi="Times New Roman" w:cs="Times New Roman"/>
                <w:iCs/>
              </w:rPr>
            </w:pPr>
            <w:r>
              <w:rPr>
                <w:rFonts w:ascii="Times New Roman" w:eastAsia="MS Gothic" w:hAnsi="Times New Roman" w:cs="Times New Roman"/>
                <w:iCs/>
              </w:rPr>
              <w:t>…</w:t>
            </w:r>
          </w:p>
        </w:tc>
      </w:tr>
      <w:tr w:rsidR="00E47A00" w:rsidRPr="003147C5" w14:paraId="30812566" w14:textId="77777777" w:rsidTr="00426386">
        <w:trPr>
          <w:cantSplit/>
          <w:jc w:val="center"/>
        </w:trPr>
        <w:tc>
          <w:tcPr>
            <w:tcW w:w="964" w:type="dxa"/>
          </w:tcPr>
          <w:p w14:paraId="0D93A7A4" w14:textId="0EE9C5AB" w:rsidR="00E47A00" w:rsidRPr="00725A81" w:rsidRDefault="00E47A00" w:rsidP="00E47A00">
            <w:pPr>
              <w:pStyle w:val="ListParagraph"/>
              <w:numPr>
                <w:ilvl w:val="0"/>
                <w:numId w:val="22"/>
              </w:numPr>
              <w:tabs>
                <w:tab w:val="left" w:pos="360"/>
              </w:tabs>
              <w:spacing w:before="120"/>
              <w:jc w:val="center"/>
              <w:rPr>
                <w:rFonts w:ascii="Times New Roman" w:hAnsi="Times New Roman" w:cs="Times New Roman"/>
                <w:b/>
                <w:bCs/>
              </w:rPr>
            </w:pPr>
          </w:p>
        </w:tc>
        <w:tc>
          <w:tcPr>
            <w:tcW w:w="7395" w:type="dxa"/>
            <w:gridSpan w:val="2"/>
            <w:vAlign w:val="center"/>
          </w:tcPr>
          <w:p w14:paraId="2EC0C596" w14:textId="77777777" w:rsidR="00E47A00" w:rsidRPr="00F81EA7" w:rsidRDefault="00E47A00" w:rsidP="00E47A00">
            <w:pPr>
              <w:widowControl w:val="0"/>
              <w:rPr>
                <w:rFonts w:ascii="Times New Roman" w:hAnsi="Times New Roman" w:cs="Times New Roman"/>
                <w:i/>
                <w:iCs/>
                <w:color w:val="000000" w:themeColor="text1"/>
              </w:rPr>
            </w:pPr>
            <w:r w:rsidRPr="00F81EA7">
              <w:rPr>
                <w:rFonts w:ascii="Times New Roman" w:hAnsi="Times New Roman" w:cs="Times New Roman"/>
                <w:color w:val="000000" w:themeColor="text1"/>
              </w:rPr>
              <w:t xml:space="preserve">Iesniedzēja nosaukums / </w:t>
            </w:r>
            <w:r w:rsidRPr="00A304A8">
              <w:rPr>
                <w:rFonts w:ascii="Times New Roman" w:hAnsi="Times New Roman" w:cs="Times New Roman"/>
                <w:i/>
                <w:iCs/>
                <w:color w:val="000000" w:themeColor="text1"/>
                <w:lang w:val="en-GB"/>
              </w:rPr>
              <w:t>Applicant's name</w:t>
            </w:r>
          </w:p>
          <w:p w14:paraId="6FFEA812" w14:textId="77777777" w:rsidR="00E47A00" w:rsidRPr="00F81EA7" w:rsidRDefault="00E47A00" w:rsidP="00E47A00">
            <w:pPr>
              <w:widowControl w:val="0"/>
              <w:rPr>
                <w:rFonts w:ascii="Times New Roman" w:hAnsi="Times New Roman" w:cs="Times New Roman"/>
                <w:i/>
                <w:iCs/>
                <w:color w:val="000000" w:themeColor="text1"/>
              </w:rPr>
            </w:pPr>
            <w:r w:rsidRPr="00F81EA7">
              <w:rPr>
                <w:rFonts w:ascii="Times New Roman" w:hAnsi="Times New Roman" w:cs="Times New Roman"/>
                <w:color w:val="000000" w:themeColor="text1"/>
              </w:rPr>
              <w:t xml:space="preserve">Reģistrācijas numurs / </w:t>
            </w:r>
            <w:r w:rsidRPr="00A304A8">
              <w:rPr>
                <w:rFonts w:ascii="Times New Roman" w:hAnsi="Times New Roman" w:cs="Times New Roman"/>
                <w:i/>
                <w:iCs/>
                <w:color w:val="000000" w:themeColor="text1"/>
                <w:lang w:val="en-GB"/>
              </w:rPr>
              <w:t>Registration number</w:t>
            </w:r>
          </w:p>
          <w:p w14:paraId="1782B965" w14:textId="77777777" w:rsidR="00E47A00" w:rsidRPr="00F81EA7" w:rsidRDefault="00E47A00" w:rsidP="00E47A00">
            <w:pPr>
              <w:widowControl w:val="0"/>
              <w:rPr>
                <w:rFonts w:ascii="Times New Roman" w:hAnsi="Times New Roman" w:cs="Times New Roman"/>
                <w:i/>
                <w:iCs/>
                <w:color w:val="000000" w:themeColor="text1"/>
              </w:rPr>
            </w:pPr>
            <w:r w:rsidRPr="00F81EA7">
              <w:rPr>
                <w:rFonts w:ascii="Times New Roman" w:hAnsi="Times New Roman" w:cs="Times New Roman"/>
                <w:color w:val="000000" w:themeColor="text1"/>
              </w:rPr>
              <w:t xml:space="preserve">Kontaktpersona / </w:t>
            </w:r>
            <w:r w:rsidRPr="00A304A8">
              <w:rPr>
                <w:rFonts w:ascii="Times New Roman" w:hAnsi="Times New Roman" w:cs="Times New Roman"/>
                <w:i/>
                <w:iCs/>
                <w:color w:val="000000" w:themeColor="text1"/>
                <w:lang w:val="en-GB"/>
              </w:rPr>
              <w:t>Contact person</w:t>
            </w:r>
          </w:p>
          <w:p w14:paraId="0D0F1F1A" w14:textId="77777777" w:rsidR="00E47A00" w:rsidRPr="00F81EA7" w:rsidRDefault="00E47A00" w:rsidP="00E47A00">
            <w:pPr>
              <w:widowControl w:val="0"/>
              <w:rPr>
                <w:rFonts w:ascii="Times New Roman" w:hAnsi="Times New Roman" w:cs="Times New Roman"/>
                <w:color w:val="000000" w:themeColor="text1"/>
              </w:rPr>
            </w:pPr>
            <w:r w:rsidRPr="00F81EA7">
              <w:rPr>
                <w:rFonts w:ascii="Times New Roman" w:hAnsi="Times New Roman" w:cs="Times New Roman"/>
                <w:color w:val="000000" w:themeColor="text1"/>
              </w:rPr>
              <w:t xml:space="preserve">Vārds, uzvārds / </w:t>
            </w:r>
            <w:r w:rsidRPr="00A304A8">
              <w:rPr>
                <w:rFonts w:ascii="Times New Roman" w:hAnsi="Times New Roman" w:cs="Times New Roman"/>
                <w:i/>
                <w:iCs/>
                <w:color w:val="000000" w:themeColor="text1"/>
                <w:lang w:val="en-GB"/>
              </w:rPr>
              <w:t>Name, surname</w:t>
            </w:r>
            <w:r w:rsidRPr="00F81EA7">
              <w:rPr>
                <w:rFonts w:ascii="Times New Roman" w:hAnsi="Times New Roman" w:cs="Times New Roman"/>
                <w:i/>
                <w:iCs/>
                <w:color w:val="000000" w:themeColor="text1"/>
              </w:rPr>
              <w:t xml:space="preserve"> </w:t>
            </w:r>
          </w:p>
          <w:p w14:paraId="1828DFE5" w14:textId="77777777" w:rsidR="00E47A00" w:rsidRPr="00F81EA7" w:rsidRDefault="00E47A00" w:rsidP="00E47A00">
            <w:pPr>
              <w:widowControl w:val="0"/>
              <w:rPr>
                <w:rFonts w:ascii="Times New Roman" w:hAnsi="Times New Roman" w:cs="Times New Roman"/>
                <w:color w:val="000000" w:themeColor="text1"/>
              </w:rPr>
            </w:pPr>
            <w:r w:rsidRPr="00F81EA7">
              <w:rPr>
                <w:rFonts w:ascii="Times New Roman" w:hAnsi="Times New Roman" w:cs="Times New Roman"/>
                <w:color w:val="000000" w:themeColor="text1"/>
              </w:rPr>
              <w:t xml:space="preserve">Telefons / </w:t>
            </w:r>
            <w:r w:rsidRPr="00A304A8">
              <w:rPr>
                <w:rFonts w:ascii="Times New Roman" w:hAnsi="Times New Roman" w:cs="Times New Roman"/>
                <w:i/>
                <w:iCs/>
                <w:color w:val="000000" w:themeColor="text1"/>
                <w:lang w:val="en-GB"/>
              </w:rPr>
              <w:t>Phone</w:t>
            </w:r>
          </w:p>
          <w:p w14:paraId="7492F101" w14:textId="7322178D" w:rsidR="00E47A00" w:rsidRPr="00F81EA7" w:rsidRDefault="00E47A00" w:rsidP="00E47A00">
            <w:pPr>
              <w:widowControl w:val="0"/>
              <w:rPr>
                <w:rFonts w:ascii="Times New Roman" w:hAnsi="Times New Roman" w:cs="Times New Roman"/>
                <w:i/>
                <w:iCs/>
                <w:color w:val="000000" w:themeColor="text1"/>
              </w:rPr>
            </w:pPr>
            <w:r w:rsidRPr="00F81EA7">
              <w:rPr>
                <w:rFonts w:ascii="Times New Roman" w:hAnsi="Times New Roman" w:cs="Times New Roman"/>
                <w:color w:val="000000" w:themeColor="text1"/>
              </w:rPr>
              <w:t xml:space="preserve">E-pasts / </w:t>
            </w:r>
            <w:r w:rsidRPr="00A304A8">
              <w:rPr>
                <w:rFonts w:ascii="Times New Roman" w:hAnsi="Times New Roman" w:cs="Times New Roman"/>
                <w:i/>
                <w:iCs/>
                <w:color w:val="000000" w:themeColor="text1"/>
                <w:lang w:val="en-GB"/>
              </w:rPr>
              <w:t>e-mail</w:t>
            </w:r>
          </w:p>
        </w:tc>
        <w:tc>
          <w:tcPr>
            <w:tcW w:w="6922" w:type="dxa"/>
            <w:gridSpan w:val="2"/>
          </w:tcPr>
          <w:p w14:paraId="44349692" w14:textId="10C18302" w:rsidR="00E47A00" w:rsidRPr="00F81EA7" w:rsidRDefault="00E47A00" w:rsidP="00E47A00">
            <w:pPr>
              <w:spacing w:afterLines="60" w:after="144"/>
              <w:ind w:left="40"/>
              <w:rPr>
                <w:rFonts w:ascii="Times New Roman" w:eastAsia="MS Gothic" w:hAnsi="Times New Roman" w:cs="Times New Roman"/>
                <w:iCs/>
              </w:rPr>
            </w:pPr>
            <w:r>
              <w:rPr>
                <w:rFonts w:ascii="Times New Roman" w:eastAsia="MS Gothic" w:hAnsi="Times New Roman" w:cs="Times New Roman"/>
                <w:iCs/>
              </w:rPr>
              <w:t>…</w:t>
            </w:r>
          </w:p>
        </w:tc>
      </w:tr>
    </w:tbl>
    <w:p w14:paraId="235FE5E0" w14:textId="632B4A8A" w:rsidR="00A2326A" w:rsidRPr="007E4D7A" w:rsidRDefault="00A2326A" w:rsidP="00A2326A">
      <w:pPr>
        <w:rPr>
          <w:rFonts w:ascii="Times New Roman" w:eastAsia="Times New Roman" w:hAnsi="Times New Roman" w:cs="Times New Roman"/>
          <w:i/>
          <w:iCs/>
          <w:u w:val="single"/>
          <w:lang w:eastAsia="lv-LV"/>
        </w:rPr>
      </w:pPr>
      <w:r w:rsidRPr="007E4D7A">
        <w:rPr>
          <w:rFonts w:ascii="Times New Roman" w:eastAsia="Times New Roman" w:hAnsi="Times New Roman" w:cs="Times New Roman"/>
          <w:u w:val="single"/>
          <w:lang w:eastAsia="lv-LV"/>
        </w:rPr>
        <w:t xml:space="preserve">Lūdzu  nosūtīt </w:t>
      </w:r>
      <w:r w:rsidR="00C157A3" w:rsidRPr="007E4D7A">
        <w:rPr>
          <w:rFonts w:ascii="Times New Roman" w:eastAsia="Times New Roman" w:hAnsi="Times New Roman" w:cs="Times New Roman"/>
          <w:u w:val="single"/>
          <w:lang w:eastAsia="lv-LV"/>
        </w:rPr>
        <w:t>aizpildīto</w:t>
      </w:r>
      <w:r w:rsidRPr="007E4D7A">
        <w:rPr>
          <w:rFonts w:ascii="Times New Roman" w:eastAsia="Times New Roman" w:hAnsi="Times New Roman" w:cs="Times New Roman"/>
          <w:u w:val="single"/>
          <w:lang w:eastAsia="lv-LV"/>
        </w:rPr>
        <w:t xml:space="preserve"> veidlapu uz e-pasta adresi: </w:t>
      </w:r>
      <w:r w:rsidR="007765EA">
        <w:rPr>
          <w:rFonts w:ascii="Times New Roman" w:eastAsia="Times New Roman" w:hAnsi="Times New Roman" w:cs="Times New Roman"/>
          <w:i/>
          <w:iCs/>
          <w:u w:val="single"/>
          <w:lang w:eastAsia="lv-LV"/>
        </w:rPr>
        <w:t>edgars.miezitis</w:t>
      </w:r>
      <w:r w:rsidRPr="007E4D7A">
        <w:rPr>
          <w:rFonts w:ascii="Times New Roman" w:eastAsia="Times New Roman" w:hAnsi="Times New Roman" w:cs="Times New Roman"/>
          <w:i/>
          <w:iCs/>
          <w:u w:val="single"/>
          <w:lang w:eastAsia="lv-LV"/>
        </w:rPr>
        <w:t>@latvenergo.lv</w:t>
      </w:r>
    </w:p>
    <w:p w14:paraId="7ADDE113" w14:textId="5C0C281D" w:rsidR="00A139E5" w:rsidRPr="009D1B9E" w:rsidRDefault="00A2326A" w:rsidP="009D1B9E">
      <w:pPr>
        <w:pStyle w:val="FootnoteText"/>
        <w:rPr>
          <w:sz w:val="22"/>
          <w:szCs w:val="22"/>
          <w:u w:val="single"/>
          <w:lang w:val="lv-LV"/>
        </w:rPr>
      </w:pPr>
      <w:r w:rsidRPr="007E4D7A">
        <w:rPr>
          <w:sz w:val="22"/>
          <w:szCs w:val="22"/>
          <w:u w:val="single"/>
          <w:lang w:val="en-GB" w:eastAsia="lv-LV"/>
        </w:rPr>
        <w:t>Please send th</w:t>
      </w:r>
      <w:r w:rsidR="00C157A3" w:rsidRPr="007E4D7A">
        <w:rPr>
          <w:sz w:val="22"/>
          <w:szCs w:val="22"/>
          <w:u w:val="single"/>
          <w:lang w:val="en-GB" w:eastAsia="lv-LV"/>
        </w:rPr>
        <w:t xml:space="preserve">e completed </w:t>
      </w:r>
      <w:r w:rsidRPr="007E4D7A">
        <w:rPr>
          <w:sz w:val="22"/>
          <w:szCs w:val="22"/>
          <w:u w:val="single"/>
          <w:lang w:val="en-GB" w:eastAsia="lv-LV"/>
        </w:rPr>
        <w:t xml:space="preserve">checklist to the e-mail address: </w:t>
      </w:r>
      <w:r w:rsidR="007765EA">
        <w:rPr>
          <w:i/>
          <w:iCs/>
          <w:sz w:val="22"/>
          <w:szCs w:val="22"/>
          <w:u w:val="single"/>
          <w:lang w:val="en-GB" w:eastAsia="lv-LV"/>
        </w:rPr>
        <w:t>edgars.miezitis</w:t>
      </w:r>
      <w:r w:rsidRPr="007E4D7A">
        <w:rPr>
          <w:i/>
          <w:iCs/>
          <w:sz w:val="22"/>
          <w:szCs w:val="22"/>
          <w:u w:val="single"/>
          <w:lang w:val="en-GB" w:eastAsia="lv-LV"/>
        </w:rPr>
        <w:t>@latvenergo.lv</w:t>
      </w:r>
    </w:p>
    <w:sectPr w:rsidR="00A139E5" w:rsidRPr="009D1B9E" w:rsidSect="00D405B9">
      <w:footerReference w:type="default" r:id="rId14"/>
      <w:pgSz w:w="16838" w:h="11906" w:orient="landscape"/>
      <w:pgMar w:top="1134" w:right="1134" w:bottom="1134" w:left="1134" w:header="709" w:footer="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17A76" w14:textId="77777777" w:rsidR="00D3529E" w:rsidRDefault="00D3529E" w:rsidP="00B17988">
      <w:pPr>
        <w:spacing w:after="0" w:line="240" w:lineRule="auto"/>
      </w:pPr>
      <w:r>
        <w:separator/>
      </w:r>
    </w:p>
  </w:endnote>
  <w:endnote w:type="continuationSeparator" w:id="0">
    <w:p w14:paraId="7A43C00B" w14:textId="77777777" w:rsidR="00D3529E" w:rsidRDefault="00D3529E" w:rsidP="00B17988">
      <w:pPr>
        <w:spacing w:after="0" w:line="240" w:lineRule="auto"/>
      </w:pPr>
      <w:r>
        <w:continuationSeparator/>
      </w:r>
    </w:p>
  </w:endnote>
  <w:endnote w:type="continuationNotice" w:id="1">
    <w:p w14:paraId="601C22ED" w14:textId="77777777" w:rsidR="00D3529E" w:rsidRDefault="00D352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RobustaTLPro-Medium">
    <w:altName w:val="Cambria"/>
    <w:panose1 w:val="00000000000000000000"/>
    <w:charset w:val="00"/>
    <w:family w:val="roman"/>
    <w:notTrueType/>
    <w:pitch w:val="default"/>
  </w:font>
  <w:font w:name="TimesNewRoman">
    <w:altName w:val="MS Gothic"/>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760601"/>
      <w:docPartObj>
        <w:docPartGallery w:val="Page Numbers (Bottom of Page)"/>
        <w:docPartUnique/>
      </w:docPartObj>
    </w:sdtPr>
    <w:sdtEndPr>
      <w:rPr>
        <w:noProof/>
      </w:rPr>
    </w:sdtEndPr>
    <w:sdtContent>
      <w:p w14:paraId="586441D9" w14:textId="77777777" w:rsidR="00A31A6F" w:rsidRDefault="00A31A6F">
        <w:pPr>
          <w:pStyle w:val="Footer"/>
          <w:jc w:val="right"/>
        </w:pPr>
        <w:r>
          <w:fldChar w:fldCharType="begin"/>
        </w:r>
        <w:r>
          <w:instrText xml:space="preserve"> PAGE   \* MERGEFORMAT </w:instrText>
        </w:r>
        <w:r>
          <w:fldChar w:fldCharType="separate"/>
        </w:r>
        <w:r w:rsidR="008E5FBE">
          <w:rPr>
            <w:noProof/>
          </w:rPr>
          <w:t>1</w:t>
        </w:r>
        <w:r>
          <w:rPr>
            <w:noProof/>
          </w:rPr>
          <w:fldChar w:fldCharType="end"/>
        </w:r>
      </w:p>
    </w:sdtContent>
  </w:sdt>
  <w:p w14:paraId="193F0869" w14:textId="77777777" w:rsidR="00A31A6F" w:rsidRDefault="00A31A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EA0DE" w14:textId="77777777" w:rsidR="00D3529E" w:rsidRDefault="00D3529E" w:rsidP="00B17988">
      <w:pPr>
        <w:spacing w:after="0" w:line="240" w:lineRule="auto"/>
      </w:pPr>
      <w:r>
        <w:separator/>
      </w:r>
    </w:p>
  </w:footnote>
  <w:footnote w:type="continuationSeparator" w:id="0">
    <w:p w14:paraId="526CA647" w14:textId="77777777" w:rsidR="00D3529E" w:rsidRDefault="00D3529E" w:rsidP="00B17988">
      <w:pPr>
        <w:spacing w:after="0" w:line="240" w:lineRule="auto"/>
      </w:pPr>
      <w:r>
        <w:continuationSeparator/>
      </w:r>
    </w:p>
  </w:footnote>
  <w:footnote w:type="continuationNotice" w:id="1">
    <w:p w14:paraId="3920201E" w14:textId="77777777" w:rsidR="00D3529E" w:rsidRDefault="00D3529E">
      <w:pPr>
        <w:spacing w:after="0" w:line="240" w:lineRule="auto"/>
      </w:pPr>
    </w:p>
  </w:footnote>
  <w:footnote w:id="2">
    <w:p w14:paraId="7695A982" w14:textId="77777777" w:rsidR="00E50475" w:rsidRPr="004C5EB7" w:rsidRDefault="00E50475" w:rsidP="00583255">
      <w:pPr>
        <w:pStyle w:val="FootnoteText"/>
        <w:rPr>
          <w:sz w:val="18"/>
          <w:szCs w:val="18"/>
          <w:lang w:val="lv-LV"/>
        </w:rPr>
      </w:pPr>
      <w:r w:rsidRPr="004C5EB7">
        <w:rPr>
          <w:rStyle w:val="FootnoteReference"/>
          <w:sz w:val="18"/>
          <w:szCs w:val="18"/>
        </w:rPr>
        <w:footnoteRef/>
      </w:r>
      <w:r w:rsidRPr="005D1A97">
        <w:rPr>
          <w:sz w:val="18"/>
          <w:szCs w:val="18"/>
          <w:lang w:val="lv-LV"/>
        </w:rPr>
        <w:t xml:space="preserve"> https://likumi.lv/ta/id/288730-sabiedrisko-pakalpojumu-sniedzeju-iepirkumu-likums</w:t>
      </w:r>
    </w:p>
  </w:footnote>
  <w:footnote w:id="3">
    <w:p w14:paraId="7EC1D245" w14:textId="77777777" w:rsidR="00E50475" w:rsidRPr="00CD58A2" w:rsidRDefault="00E50475" w:rsidP="000020B8">
      <w:pPr>
        <w:pStyle w:val="FootnoteText"/>
        <w:rPr>
          <w:lang w:val="lv-LV"/>
        </w:rPr>
      </w:pPr>
      <w:r>
        <w:rPr>
          <w:rStyle w:val="FootnoteReference"/>
        </w:rPr>
        <w:footnoteRef/>
      </w:r>
      <w:r w:rsidRPr="005D1A97">
        <w:rPr>
          <w:lang w:val="lv-LV"/>
        </w:rPr>
        <w:t xml:space="preserve"> </w:t>
      </w:r>
      <w:r w:rsidRPr="00437E5A">
        <w:rPr>
          <w:color w:val="44546A" w:themeColor="text2"/>
          <w:sz w:val="18"/>
          <w:szCs w:val="18"/>
          <w:lang w:val="lv-LV"/>
        </w:rPr>
        <w:t>https://likumi.lv/ta/en/en/id/288730-law-on-the-procurements-of-public-service-providers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F5F"/>
    <w:multiLevelType w:val="hybridMultilevel"/>
    <w:tmpl w:val="1108BB3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2436315"/>
    <w:multiLevelType w:val="hybridMultilevel"/>
    <w:tmpl w:val="9850E448"/>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39354EE"/>
    <w:multiLevelType w:val="hybridMultilevel"/>
    <w:tmpl w:val="DA301F42"/>
    <w:lvl w:ilvl="0" w:tplc="F4A03612">
      <w:start w:val="2"/>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CCD457D"/>
    <w:multiLevelType w:val="multilevel"/>
    <w:tmpl w:val="0B5E8CF2"/>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732F38"/>
    <w:multiLevelType w:val="multilevel"/>
    <w:tmpl w:val="DC00993C"/>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11690BAF"/>
    <w:multiLevelType w:val="multilevel"/>
    <w:tmpl w:val="EDB4BF02"/>
    <w:lvl w:ilvl="0">
      <w:start w:val="4"/>
      <w:numFmt w:val="decimal"/>
      <w:lvlText w:val="%1"/>
      <w:lvlJc w:val="left"/>
      <w:pPr>
        <w:ind w:left="480" w:hanging="480"/>
      </w:pPr>
      <w:rPr>
        <w:rFonts w:hint="default"/>
      </w:rPr>
    </w:lvl>
    <w:lvl w:ilvl="1">
      <w:start w:val="4"/>
      <w:numFmt w:val="decimal"/>
      <w:lvlText w:val="%1.%2"/>
      <w:lvlJc w:val="left"/>
      <w:pPr>
        <w:ind w:left="1380" w:hanging="480"/>
      </w:pPr>
      <w:rPr>
        <w:rFonts w:hint="default"/>
      </w:rPr>
    </w:lvl>
    <w:lvl w:ilvl="2">
      <w:start w:val="3"/>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147460EE"/>
    <w:multiLevelType w:val="hybridMultilevel"/>
    <w:tmpl w:val="95345A48"/>
    <w:lvl w:ilvl="0" w:tplc="6456CCFC">
      <w:start w:val="1"/>
      <w:numFmt w:val="lowerLetter"/>
      <w:lvlText w:val="%1)"/>
      <w:lvlJc w:val="left"/>
      <w:pPr>
        <w:ind w:left="720" w:hanging="360"/>
      </w:pPr>
      <w:rPr>
        <w:rFonts w:asciiTheme="minorHAnsi" w:hAnsiTheme="minorHAnsi" w:cstheme="minorBidi"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55A4441"/>
    <w:multiLevelType w:val="hybridMultilevel"/>
    <w:tmpl w:val="6FBC0C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65E55A5"/>
    <w:multiLevelType w:val="multilevel"/>
    <w:tmpl w:val="9F167A44"/>
    <w:lvl w:ilvl="0">
      <w:start w:val="13"/>
      <w:numFmt w:val="decimal"/>
      <w:pStyle w:val="ListBullet5"/>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0238D2"/>
    <w:multiLevelType w:val="hybridMultilevel"/>
    <w:tmpl w:val="29864078"/>
    <w:lvl w:ilvl="0" w:tplc="0426000F">
      <w:start w:val="1"/>
      <w:numFmt w:val="decimal"/>
      <w:lvlText w:val="%1."/>
      <w:lvlJc w:val="left"/>
      <w:pPr>
        <w:ind w:left="720" w:hanging="360"/>
      </w:pPr>
      <w:rPr>
        <w:rFonts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FA2175"/>
    <w:multiLevelType w:val="hybridMultilevel"/>
    <w:tmpl w:val="7E2E0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152D8C"/>
    <w:multiLevelType w:val="hybridMultilevel"/>
    <w:tmpl w:val="EDAA35CA"/>
    <w:lvl w:ilvl="0" w:tplc="B58C2C3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0FB7C17"/>
    <w:multiLevelType w:val="hybridMultilevel"/>
    <w:tmpl w:val="C04834D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21B3070"/>
    <w:multiLevelType w:val="hybridMultilevel"/>
    <w:tmpl w:val="B43CEF4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225D7ECC"/>
    <w:multiLevelType w:val="hybridMultilevel"/>
    <w:tmpl w:val="334A23E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15:restartNumberingAfterBreak="0">
    <w:nsid w:val="264B3F3F"/>
    <w:multiLevelType w:val="hybridMultilevel"/>
    <w:tmpl w:val="F7DC496C"/>
    <w:lvl w:ilvl="0" w:tplc="364ECDE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0C1BEA"/>
    <w:multiLevelType w:val="multilevel"/>
    <w:tmpl w:val="312013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C70455"/>
    <w:multiLevelType w:val="hybridMultilevel"/>
    <w:tmpl w:val="B808BE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0177059"/>
    <w:multiLevelType w:val="hybridMultilevel"/>
    <w:tmpl w:val="95AEC7D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10A6EA2"/>
    <w:multiLevelType w:val="multilevel"/>
    <w:tmpl w:val="36C8E98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C35361"/>
    <w:multiLevelType w:val="hybridMultilevel"/>
    <w:tmpl w:val="80887A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7CA5D5C"/>
    <w:multiLevelType w:val="hybridMultilevel"/>
    <w:tmpl w:val="F87E8C32"/>
    <w:lvl w:ilvl="0" w:tplc="0426000F">
      <w:start w:val="1"/>
      <w:numFmt w:val="decimal"/>
      <w:lvlText w:val="%1."/>
      <w:lvlJc w:val="left"/>
      <w:pPr>
        <w:ind w:left="360" w:hanging="360"/>
      </w:pPr>
      <w:rPr>
        <w:rFonts w:hint="default"/>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8053E37"/>
    <w:multiLevelType w:val="hybridMultilevel"/>
    <w:tmpl w:val="2FA2DD8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4B670463"/>
    <w:multiLevelType w:val="hybridMultilevel"/>
    <w:tmpl w:val="5ABE88AA"/>
    <w:lvl w:ilvl="0" w:tplc="41F84C7A">
      <w:start w:val="1"/>
      <w:numFmt w:val="decimal"/>
      <w:lvlText w:val="%1."/>
      <w:lvlJc w:val="left"/>
      <w:pPr>
        <w:ind w:left="720" w:hanging="660"/>
      </w:pPr>
      <w:rPr>
        <w:rFonts w:eastAsiaTheme="minorHAnsi"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4" w15:restartNumberingAfterBreak="0">
    <w:nsid w:val="4ED808DD"/>
    <w:multiLevelType w:val="hybridMultilevel"/>
    <w:tmpl w:val="63F05E1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5" w15:restartNumberingAfterBreak="0">
    <w:nsid w:val="4F215EE1"/>
    <w:multiLevelType w:val="hybridMultilevel"/>
    <w:tmpl w:val="6966F56C"/>
    <w:lvl w:ilvl="0" w:tplc="F4A03612">
      <w:start w:val="2"/>
      <w:numFmt w:val="bullet"/>
      <w:lvlText w:val="-"/>
      <w:lvlJc w:val="left"/>
      <w:pPr>
        <w:ind w:left="889" w:hanging="360"/>
      </w:pPr>
      <w:rPr>
        <w:rFonts w:ascii="Times New Roman" w:eastAsiaTheme="minorHAnsi" w:hAnsi="Times New Roman" w:cs="Times New Roman" w:hint="default"/>
      </w:rPr>
    </w:lvl>
    <w:lvl w:ilvl="1" w:tplc="04260003" w:tentative="1">
      <w:start w:val="1"/>
      <w:numFmt w:val="bullet"/>
      <w:lvlText w:val="o"/>
      <w:lvlJc w:val="left"/>
      <w:pPr>
        <w:ind w:left="1609" w:hanging="360"/>
      </w:pPr>
      <w:rPr>
        <w:rFonts w:ascii="Courier New" w:hAnsi="Courier New" w:cs="Courier New" w:hint="default"/>
      </w:rPr>
    </w:lvl>
    <w:lvl w:ilvl="2" w:tplc="04260005" w:tentative="1">
      <w:start w:val="1"/>
      <w:numFmt w:val="bullet"/>
      <w:lvlText w:val=""/>
      <w:lvlJc w:val="left"/>
      <w:pPr>
        <w:ind w:left="2329" w:hanging="360"/>
      </w:pPr>
      <w:rPr>
        <w:rFonts w:ascii="Wingdings" w:hAnsi="Wingdings" w:hint="default"/>
      </w:rPr>
    </w:lvl>
    <w:lvl w:ilvl="3" w:tplc="04260001" w:tentative="1">
      <w:start w:val="1"/>
      <w:numFmt w:val="bullet"/>
      <w:lvlText w:val=""/>
      <w:lvlJc w:val="left"/>
      <w:pPr>
        <w:ind w:left="3049" w:hanging="360"/>
      </w:pPr>
      <w:rPr>
        <w:rFonts w:ascii="Symbol" w:hAnsi="Symbol" w:hint="default"/>
      </w:rPr>
    </w:lvl>
    <w:lvl w:ilvl="4" w:tplc="04260003" w:tentative="1">
      <w:start w:val="1"/>
      <w:numFmt w:val="bullet"/>
      <w:lvlText w:val="o"/>
      <w:lvlJc w:val="left"/>
      <w:pPr>
        <w:ind w:left="3769" w:hanging="360"/>
      </w:pPr>
      <w:rPr>
        <w:rFonts w:ascii="Courier New" w:hAnsi="Courier New" w:cs="Courier New" w:hint="default"/>
      </w:rPr>
    </w:lvl>
    <w:lvl w:ilvl="5" w:tplc="04260005" w:tentative="1">
      <w:start w:val="1"/>
      <w:numFmt w:val="bullet"/>
      <w:lvlText w:val=""/>
      <w:lvlJc w:val="left"/>
      <w:pPr>
        <w:ind w:left="4489" w:hanging="360"/>
      </w:pPr>
      <w:rPr>
        <w:rFonts w:ascii="Wingdings" w:hAnsi="Wingdings" w:hint="default"/>
      </w:rPr>
    </w:lvl>
    <w:lvl w:ilvl="6" w:tplc="04260001" w:tentative="1">
      <w:start w:val="1"/>
      <w:numFmt w:val="bullet"/>
      <w:lvlText w:val=""/>
      <w:lvlJc w:val="left"/>
      <w:pPr>
        <w:ind w:left="5209" w:hanging="360"/>
      </w:pPr>
      <w:rPr>
        <w:rFonts w:ascii="Symbol" w:hAnsi="Symbol" w:hint="default"/>
      </w:rPr>
    </w:lvl>
    <w:lvl w:ilvl="7" w:tplc="04260003" w:tentative="1">
      <w:start w:val="1"/>
      <w:numFmt w:val="bullet"/>
      <w:lvlText w:val="o"/>
      <w:lvlJc w:val="left"/>
      <w:pPr>
        <w:ind w:left="5929" w:hanging="360"/>
      </w:pPr>
      <w:rPr>
        <w:rFonts w:ascii="Courier New" w:hAnsi="Courier New" w:cs="Courier New" w:hint="default"/>
      </w:rPr>
    </w:lvl>
    <w:lvl w:ilvl="8" w:tplc="04260005" w:tentative="1">
      <w:start w:val="1"/>
      <w:numFmt w:val="bullet"/>
      <w:lvlText w:val=""/>
      <w:lvlJc w:val="left"/>
      <w:pPr>
        <w:ind w:left="6649" w:hanging="360"/>
      </w:pPr>
      <w:rPr>
        <w:rFonts w:ascii="Wingdings" w:hAnsi="Wingdings" w:hint="default"/>
      </w:rPr>
    </w:lvl>
  </w:abstractNum>
  <w:abstractNum w:abstractNumId="26" w15:restartNumberingAfterBreak="0">
    <w:nsid w:val="4FE55D40"/>
    <w:multiLevelType w:val="hybridMultilevel"/>
    <w:tmpl w:val="1F9AA2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32C15A2"/>
    <w:multiLevelType w:val="hybridMultilevel"/>
    <w:tmpl w:val="6128BB12"/>
    <w:lvl w:ilvl="0" w:tplc="04260001">
      <w:start w:val="1"/>
      <w:numFmt w:val="bullet"/>
      <w:lvlText w:val=""/>
      <w:lvlJc w:val="left"/>
      <w:pPr>
        <w:ind w:left="720" w:hanging="360"/>
      </w:pPr>
      <w:rPr>
        <w:rFonts w:ascii="Symbol" w:hAnsi="Symbol" w:hint="default"/>
      </w:rPr>
    </w:lvl>
    <w:lvl w:ilvl="1" w:tplc="1B2CD5AC">
      <w:start w:val="2"/>
      <w:numFmt w:val="bullet"/>
      <w:lvlText w:val="•"/>
      <w:lvlJc w:val="left"/>
      <w:pPr>
        <w:ind w:left="1440" w:hanging="360"/>
      </w:pPr>
      <w:rPr>
        <w:rFonts w:ascii="Times New Roman" w:eastAsiaTheme="minorHAns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57A93B08"/>
    <w:multiLevelType w:val="hybridMultilevel"/>
    <w:tmpl w:val="A81266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58BF688C"/>
    <w:multiLevelType w:val="multilevel"/>
    <w:tmpl w:val="10FC134A"/>
    <w:lvl w:ilvl="0">
      <w:start w:val="4"/>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30" w15:restartNumberingAfterBreak="0">
    <w:nsid w:val="58F61D40"/>
    <w:multiLevelType w:val="hybridMultilevel"/>
    <w:tmpl w:val="B5BEB8DE"/>
    <w:lvl w:ilvl="0" w:tplc="2272BE78">
      <w:start w:val="5"/>
      <w:numFmt w:val="bullet"/>
      <w:lvlText w:val=""/>
      <w:lvlJc w:val="left"/>
      <w:pPr>
        <w:ind w:left="720" w:hanging="360"/>
      </w:pPr>
      <w:rPr>
        <w:rFonts w:ascii="Symbol" w:eastAsia="Times New Roman" w:hAnsi="Symbol" w:cs="Times New Roman" w:hint="default"/>
        <w:i/>
        <w:color w:val="FF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A8850A0"/>
    <w:multiLevelType w:val="multilevel"/>
    <w:tmpl w:val="72661F2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5B576994"/>
    <w:multiLevelType w:val="hybridMultilevel"/>
    <w:tmpl w:val="13F62C72"/>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3" w15:restartNumberingAfterBreak="0">
    <w:nsid w:val="5E262995"/>
    <w:multiLevelType w:val="multilevel"/>
    <w:tmpl w:val="FF9CBC9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08D584D"/>
    <w:multiLevelType w:val="hybridMultilevel"/>
    <w:tmpl w:val="DBA00E08"/>
    <w:lvl w:ilvl="0" w:tplc="9C9CACA6">
      <w:start w:val="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AB45F7"/>
    <w:multiLevelType w:val="hybridMultilevel"/>
    <w:tmpl w:val="A7FCF4E8"/>
    <w:lvl w:ilvl="0" w:tplc="02F01360">
      <w:start w:val="3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E96926"/>
    <w:multiLevelType w:val="hybridMultilevel"/>
    <w:tmpl w:val="25E07EF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6DC65D1"/>
    <w:multiLevelType w:val="multilevel"/>
    <w:tmpl w:val="9872F3F4"/>
    <w:lvl w:ilvl="0">
      <w:start w:val="4"/>
      <w:numFmt w:val="decimal"/>
      <w:lvlText w:val="%1"/>
      <w:lvlJc w:val="left"/>
      <w:pPr>
        <w:ind w:left="660" w:hanging="660"/>
      </w:pPr>
      <w:rPr>
        <w:rFonts w:hint="default"/>
      </w:rPr>
    </w:lvl>
    <w:lvl w:ilvl="1">
      <w:start w:val="3"/>
      <w:numFmt w:val="decimal"/>
      <w:lvlText w:val="%1.%2"/>
      <w:lvlJc w:val="left"/>
      <w:pPr>
        <w:ind w:left="947" w:hanging="660"/>
      </w:pPr>
      <w:rPr>
        <w:rFonts w:hint="default"/>
      </w:rPr>
    </w:lvl>
    <w:lvl w:ilvl="2">
      <w:start w:val="7"/>
      <w:numFmt w:val="decimal"/>
      <w:lvlText w:val="%1.%2.%3"/>
      <w:lvlJc w:val="left"/>
      <w:pPr>
        <w:ind w:left="1294" w:hanging="720"/>
      </w:pPr>
      <w:rPr>
        <w:rFonts w:hint="default"/>
      </w:rPr>
    </w:lvl>
    <w:lvl w:ilvl="3">
      <w:start w:val="2"/>
      <w:numFmt w:val="decimal"/>
      <w:lvlText w:val="%1.%2.%3.%4"/>
      <w:lvlJc w:val="left"/>
      <w:pPr>
        <w:ind w:left="1581" w:hanging="720"/>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4096" w:hanging="1800"/>
      </w:pPr>
      <w:rPr>
        <w:rFonts w:hint="default"/>
      </w:rPr>
    </w:lvl>
  </w:abstractNum>
  <w:abstractNum w:abstractNumId="38" w15:restartNumberingAfterBreak="0">
    <w:nsid w:val="66E70B18"/>
    <w:multiLevelType w:val="hybridMultilevel"/>
    <w:tmpl w:val="9858082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A93640F"/>
    <w:multiLevelType w:val="hybridMultilevel"/>
    <w:tmpl w:val="DF5A08A2"/>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0" w15:restartNumberingAfterBreak="0">
    <w:nsid w:val="6AC26048"/>
    <w:multiLevelType w:val="hybridMultilevel"/>
    <w:tmpl w:val="0D4C783A"/>
    <w:lvl w:ilvl="0" w:tplc="28A46AEA">
      <w:start w:val="1"/>
      <w:numFmt w:val="decimal"/>
      <w:lvlText w:val="%1)"/>
      <w:lvlJc w:val="left"/>
      <w:pPr>
        <w:ind w:left="278" w:hanging="360"/>
      </w:pPr>
      <w:rPr>
        <w:rFonts w:hint="default"/>
      </w:rPr>
    </w:lvl>
    <w:lvl w:ilvl="1" w:tplc="04260019" w:tentative="1">
      <w:start w:val="1"/>
      <w:numFmt w:val="lowerLetter"/>
      <w:lvlText w:val="%2."/>
      <w:lvlJc w:val="left"/>
      <w:pPr>
        <w:ind w:left="998" w:hanging="360"/>
      </w:pPr>
    </w:lvl>
    <w:lvl w:ilvl="2" w:tplc="0426001B" w:tentative="1">
      <w:start w:val="1"/>
      <w:numFmt w:val="lowerRoman"/>
      <w:lvlText w:val="%3."/>
      <w:lvlJc w:val="right"/>
      <w:pPr>
        <w:ind w:left="1718" w:hanging="180"/>
      </w:pPr>
    </w:lvl>
    <w:lvl w:ilvl="3" w:tplc="0426000F" w:tentative="1">
      <w:start w:val="1"/>
      <w:numFmt w:val="decimal"/>
      <w:lvlText w:val="%4."/>
      <w:lvlJc w:val="left"/>
      <w:pPr>
        <w:ind w:left="2438" w:hanging="360"/>
      </w:pPr>
    </w:lvl>
    <w:lvl w:ilvl="4" w:tplc="04260019" w:tentative="1">
      <w:start w:val="1"/>
      <w:numFmt w:val="lowerLetter"/>
      <w:lvlText w:val="%5."/>
      <w:lvlJc w:val="left"/>
      <w:pPr>
        <w:ind w:left="3158" w:hanging="360"/>
      </w:pPr>
    </w:lvl>
    <w:lvl w:ilvl="5" w:tplc="0426001B" w:tentative="1">
      <w:start w:val="1"/>
      <w:numFmt w:val="lowerRoman"/>
      <w:lvlText w:val="%6."/>
      <w:lvlJc w:val="right"/>
      <w:pPr>
        <w:ind w:left="3878" w:hanging="180"/>
      </w:pPr>
    </w:lvl>
    <w:lvl w:ilvl="6" w:tplc="0426000F" w:tentative="1">
      <w:start w:val="1"/>
      <w:numFmt w:val="decimal"/>
      <w:lvlText w:val="%7."/>
      <w:lvlJc w:val="left"/>
      <w:pPr>
        <w:ind w:left="4598" w:hanging="360"/>
      </w:pPr>
    </w:lvl>
    <w:lvl w:ilvl="7" w:tplc="04260019" w:tentative="1">
      <w:start w:val="1"/>
      <w:numFmt w:val="lowerLetter"/>
      <w:lvlText w:val="%8."/>
      <w:lvlJc w:val="left"/>
      <w:pPr>
        <w:ind w:left="5318" w:hanging="360"/>
      </w:pPr>
    </w:lvl>
    <w:lvl w:ilvl="8" w:tplc="0426001B" w:tentative="1">
      <w:start w:val="1"/>
      <w:numFmt w:val="lowerRoman"/>
      <w:lvlText w:val="%9."/>
      <w:lvlJc w:val="right"/>
      <w:pPr>
        <w:ind w:left="6038" w:hanging="180"/>
      </w:pPr>
    </w:lvl>
  </w:abstractNum>
  <w:abstractNum w:abstractNumId="41" w15:restartNumberingAfterBreak="0">
    <w:nsid w:val="6F3229E9"/>
    <w:multiLevelType w:val="hybridMultilevel"/>
    <w:tmpl w:val="4882194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5940A88"/>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6394285"/>
    <w:multiLevelType w:val="multilevel"/>
    <w:tmpl w:val="B5364CBC"/>
    <w:lvl w:ilvl="0">
      <w:start w:val="1"/>
      <w:numFmt w:val="decimal"/>
      <w:pStyle w:val="1nadpis"/>
      <w:lvlText w:val="%1."/>
      <w:lvlJc w:val="left"/>
      <w:pPr>
        <w:ind w:left="360" w:hanging="360"/>
      </w:pPr>
      <w:rPr>
        <w:rFonts w:ascii="Calibri" w:hAnsi="Calibri" w:hint="default"/>
        <w:caps w:val="0"/>
        <w:strike w:val="0"/>
        <w:dstrike w:val="0"/>
        <w:vanish w:val="0"/>
        <w:color w:val="auto"/>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nadpis"/>
      <w:lvlText w:val="%1.%2"/>
      <w:lvlJc w:val="left"/>
      <w:pPr>
        <w:tabs>
          <w:tab w:val="num" w:pos="2419"/>
        </w:tabs>
        <w:ind w:left="2419" w:hanging="576"/>
      </w:pPr>
      <w:rPr>
        <w:rFonts w:hint="default"/>
      </w:rPr>
    </w:lvl>
    <w:lvl w:ilvl="2">
      <w:start w:val="1"/>
      <w:numFmt w:val="decimal"/>
      <w:pStyle w:val="3nadpis"/>
      <w:lvlText w:val="%1.%2.%3"/>
      <w:lvlJc w:val="left"/>
      <w:pPr>
        <w:tabs>
          <w:tab w:val="num" w:pos="720"/>
        </w:tabs>
        <w:ind w:left="720" w:hanging="720"/>
      </w:pPr>
      <w:rPr>
        <w:rFonts w:hint="default"/>
      </w:rPr>
    </w:lvl>
    <w:lvl w:ilvl="3">
      <w:start w:val="1"/>
      <w:numFmt w:val="decimal"/>
      <w:pStyle w:val="4nadpis"/>
      <w:lvlText w:val="%1.%2.%3.%4"/>
      <w:lvlJc w:val="left"/>
      <w:pPr>
        <w:tabs>
          <w:tab w:val="num" w:pos="1573"/>
        </w:tabs>
        <w:ind w:left="1573"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93C4952"/>
    <w:multiLevelType w:val="hybridMultilevel"/>
    <w:tmpl w:val="2340A4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A4153BD"/>
    <w:multiLevelType w:val="multilevel"/>
    <w:tmpl w:val="8A2E9A7A"/>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8B44C8"/>
    <w:multiLevelType w:val="hybridMultilevel"/>
    <w:tmpl w:val="EE281F5E"/>
    <w:lvl w:ilvl="0" w:tplc="04260019">
      <w:start w:val="1"/>
      <w:numFmt w:val="lowerLetter"/>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7E1F3423"/>
    <w:multiLevelType w:val="hybridMultilevel"/>
    <w:tmpl w:val="9B1E6D9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665469419">
    <w:abstractNumId w:val="7"/>
  </w:num>
  <w:num w:numId="2" w16cid:durableId="239367537">
    <w:abstractNumId w:val="1"/>
  </w:num>
  <w:num w:numId="3" w16cid:durableId="179782687">
    <w:abstractNumId w:val="46"/>
  </w:num>
  <w:num w:numId="4" w16cid:durableId="790439056">
    <w:abstractNumId w:val="39"/>
  </w:num>
  <w:num w:numId="5" w16cid:durableId="876090399">
    <w:abstractNumId w:val="42"/>
  </w:num>
  <w:num w:numId="6" w16cid:durableId="999308716">
    <w:abstractNumId w:val="6"/>
  </w:num>
  <w:num w:numId="7" w16cid:durableId="385447797">
    <w:abstractNumId w:val="9"/>
  </w:num>
  <w:num w:numId="8" w16cid:durableId="198277382">
    <w:abstractNumId w:val="21"/>
  </w:num>
  <w:num w:numId="9" w16cid:durableId="1198591417">
    <w:abstractNumId w:val="15"/>
  </w:num>
  <w:num w:numId="10" w16cid:durableId="2073769042">
    <w:abstractNumId w:val="34"/>
  </w:num>
  <w:num w:numId="11" w16cid:durableId="437724622">
    <w:abstractNumId w:val="35"/>
  </w:num>
  <w:num w:numId="12" w16cid:durableId="1857189911">
    <w:abstractNumId w:val="43"/>
  </w:num>
  <w:num w:numId="13" w16cid:durableId="802312727">
    <w:abstractNumId w:val="33"/>
  </w:num>
  <w:num w:numId="14" w16cid:durableId="1035421819">
    <w:abstractNumId w:val="37"/>
  </w:num>
  <w:num w:numId="15" w16cid:durableId="1827932701">
    <w:abstractNumId w:val="5"/>
  </w:num>
  <w:num w:numId="16" w16cid:durableId="262962916">
    <w:abstractNumId w:val="10"/>
  </w:num>
  <w:num w:numId="17" w16cid:durableId="1172915321">
    <w:abstractNumId w:val="29"/>
  </w:num>
  <w:num w:numId="18" w16cid:durableId="226115622">
    <w:abstractNumId w:val="16"/>
  </w:num>
  <w:num w:numId="19" w16cid:durableId="1776442698">
    <w:abstractNumId w:val="3"/>
  </w:num>
  <w:num w:numId="20" w16cid:durableId="227501259">
    <w:abstractNumId w:val="45"/>
  </w:num>
  <w:num w:numId="21" w16cid:durableId="2075619730">
    <w:abstractNumId w:val="19"/>
  </w:num>
  <w:num w:numId="22" w16cid:durableId="1735275183">
    <w:abstractNumId w:val="4"/>
  </w:num>
  <w:num w:numId="23" w16cid:durableId="1163547080">
    <w:abstractNumId w:val="41"/>
  </w:num>
  <w:num w:numId="24" w16cid:durableId="1705785688">
    <w:abstractNumId w:val="30"/>
  </w:num>
  <w:num w:numId="25" w16cid:durableId="1022513948">
    <w:abstractNumId w:val="38"/>
  </w:num>
  <w:num w:numId="26" w16cid:durableId="1686666955">
    <w:abstractNumId w:val="0"/>
  </w:num>
  <w:num w:numId="27" w16cid:durableId="65029575">
    <w:abstractNumId w:val="17"/>
  </w:num>
  <w:num w:numId="28" w16cid:durableId="1422490214">
    <w:abstractNumId w:val="36"/>
  </w:num>
  <w:num w:numId="29" w16cid:durableId="1792631105">
    <w:abstractNumId w:val="8"/>
  </w:num>
  <w:num w:numId="30" w16cid:durableId="685330372">
    <w:abstractNumId w:val="28"/>
  </w:num>
  <w:num w:numId="31" w16cid:durableId="1086808266">
    <w:abstractNumId w:val="2"/>
  </w:num>
  <w:num w:numId="32" w16cid:durableId="487213362">
    <w:abstractNumId w:val="25"/>
  </w:num>
  <w:num w:numId="33" w16cid:durableId="790712735">
    <w:abstractNumId w:val="32"/>
  </w:num>
  <w:num w:numId="34" w16cid:durableId="650673444">
    <w:abstractNumId w:val="12"/>
  </w:num>
  <w:num w:numId="35" w16cid:durableId="1409232622">
    <w:abstractNumId w:val="11"/>
  </w:num>
  <w:num w:numId="36" w16cid:durableId="1349410930">
    <w:abstractNumId w:val="18"/>
  </w:num>
  <w:num w:numId="37" w16cid:durableId="556211862">
    <w:abstractNumId w:val="14"/>
  </w:num>
  <w:num w:numId="38" w16cid:durableId="1450197710">
    <w:abstractNumId w:val="23"/>
  </w:num>
  <w:num w:numId="39" w16cid:durableId="1383017396">
    <w:abstractNumId w:val="27"/>
  </w:num>
  <w:num w:numId="40" w16cid:durableId="2106027284">
    <w:abstractNumId w:val="44"/>
  </w:num>
  <w:num w:numId="41" w16cid:durableId="437219512">
    <w:abstractNumId w:val="13"/>
  </w:num>
  <w:num w:numId="42" w16cid:durableId="1576279146">
    <w:abstractNumId w:val="26"/>
  </w:num>
  <w:num w:numId="43" w16cid:durableId="1671567777">
    <w:abstractNumId w:val="47"/>
  </w:num>
  <w:num w:numId="44" w16cid:durableId="1051617835">
    <w:abstractNumId w:val="22"/>
  </w:num>
  <w:num w:numId="45" w16cid:durableId="2027556105">
    <w:abstractNumId w:val="20"/>
  </w:num>
  <w:num w:numId="46" w16cid:durableId="1231693095">
    <w:abstractNumId w:val="40"/>
  </w:num>
  <w:num w:numId="47" w16cid:durableId="1609003864">
    <w:abstractNumId w:val="31"/>
  </w:num>
  <w:num w:numId="48" w16cid:durableId="206008730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5E2"/>
    <w:rsid w:val="000010D6"/>
    <w:rsid w:val="000079CF"/>
    <w:rsid w:val="00016227"/>
    <w:rsid w:val="000273A8"/>
    <w:rsid w:val="00030812"/>
    <w:rsid w:val="00035F33"/>
    <w:rsid w:val="00043A45"/>
    <w:rsid w:val="00056A6B"/>
    <w:rsid w:val="0005744F"/>
    <w:rsid w:val="00061057"/>
    <w:rsid w:val="00062B94"/>
    <w:rsid w:val="00071AB2"/>
    <w:rsid w:val="00075983"/>
    <w:rsid w:val="00082DDA"/>
    <w:rsid w:val="00082E9F"/>
    <w:rsid w:val="00083B0C"/>
    <w:rsid w:val="00083C2F"/>
    <w:rsid w:val="000A2332"/>
    <w:rsid w:val="000C3605"/>
    <w:rsid w:val="000C4BDD"/>
    <w:rsid w:val="000C5AF2"/>
    <w:rsid w:val="000C6391"/>
    <w:rsid w:val="000D7AC7"/>
    <w:rsid w:val="000E4D8F"/>
    <w:rsid w:val="000E5F51"/>
    <w:rsid w:val="000E7074"/>
    <w:rsid w:val="000E7CDB"/>
    <w:rsid w:val="000F293A"/>
    <w:rsid w:val="000F4F0E"/>
    <w:rsid w:val="00102383"/>
    <w:rsid w:val="00107903"/>
    <w:rsid w:val="001122A6"/>
    <w:rsid w:val="00116925"/>
    <w:rsid w:val="00123C55"/>
    <w:rsid w:val="00124C0E"/>
    <w:rsid w:val="00126AD4"/>
    <w:rsid w:val="001365F1"/>
    <w:rsid w:val="00136D33"/>
    <w:rsid w:val="0013723A"/>
    <w:rsid w:val="0013752E"/>
    <w:rsid w:val="001463E8"/>
    <w:rsid w:val="0015060D"/>
    <w:rsid w:val="00165B19"/>
    <w:rsid w:val="00173D35"/>
    <w:rsid w:val="001774F1"/>
    <w:rsid w:val="001818E7"/>
    <w:rsid w:val="00183729"/>
    <w:rsid w:val="00185D9B"/>
    <w:rsid w:val="00185F04"/>
    <w:rsid w:val="001874BF"/>
    <w:rsid w:val="00192628"/>
    <w:rsid w:val="00193FD1"/>
    <w:rsid w:val="00194B79"/>
    <w:rsid w:val="00197360"/>
    <w:rsid w:val="001A3752"/>
    <w:rsid w:val="001A7C98"/>
    <w:rsid w:val="001B0BEB"/>
    <w:rsid w:val="001B1812"/>
    <w:rsid w:val="001B4A21"/>
    <w:rsid w:val="001B5EFF"/>
    <w:rsid w:val="001B7520"/>
    <w:rsid w:val="001C1357"/>
    <w:rsid w:val="001C250D"/>
    <w:rsid w:val="001C3368"/>
    <w:rsid w:val="001C646D"/>
    <w:rsid w:val="001D10B6"/>
    <w:rsid w:val="001D5F8B"/>
    <w:rsid w:val="00202649"/>
    <w:rsid w:val="0020591F"/>
    <w:rsid w:val="00212FC3"/>
    <w:rsid w:val="002134E0"/>
    <w:rsid w:val="00221F1C"/>
    <w:rsid w:val="00224224"/>
    <w:rsid w:val="00233B48"/>
    <w:rsid w:val="00235FDF"/>
    <w:rsid w:val="002401DF"/>
    <w:rsid w:val="00246BE3"/>
    <w:rsid w:val="00247B25"/>
    <w:rsid w:val="002553B6"/>
    <w:rsid w:val="00257128"/>
    <w:rsid w:val="0026047C"/>
    <w:rsid w:val="002624F8"/>
    <w:rsid w:val="00270FC7"/>
    <w:rsid w:val="002732FB"/>
    <w:rsid w:val="00282992"/>
    <w:rsid w:val="00293AFF"/>
    <w:rsid w:val="0029454F"/>
    <w:rsid w:val="00294AE5"/>
    <w:rsid w:val="002B03E2"/>
    <w:rsid w:val="002B360E"/>
    <w:rsid w:val="002B6105"/>
    <w:rsid w:val="002C48BF"/>
    <w:rsid w:val="002C69DC"/>
    <w:rsid w:val="002D2150"/>
    <w:rsid w:val="002E1991"/>
    <w:rsid w:val="002E3774"/>
    <w:rsid w:val="002E5D7B"/>
    <w:rsid w:val="002E7817"/>
    <w:rsid w:val="00300A5E"/>
    <w:rsid w:val="003049E3"/>
    <w:rsid w:val="003077CF"/>
    <w:rsid w:val="003123A2"/>
    <w:rsid w:val="003147C5"/>
    <w:rsid w:val="00322DDA"/>
    <w:rsid w:val="0033724A"/>
    <w:rsid w:val="00340797"/>
    <w:rsid w:val="00345D41"/>
    <w:rsid w:val="00353C9E"/>
    <w:rsid w:val="003702EA"/>
    <w:rsid w:val="00371ECA"/>
    <w:rsid w:val="00372E64"/>
    <w:rsid w:val="00376F4D"/>
    <w:rsid w:val="00386CFF"/>
    <w:rsid w:val="00391902"/>
    <w:rsid w:val="003940D4"/>
    <w:rsid w:val="00394C2A"/>
    <w:rsid w:val="00395C1B"/>
    <w:rsid w:val="003B1610"/>
    <w:rsid w:val="003B4D43"/>
    <w:rsid w:val="003B5E55"/>
    <w:rsid w:val="003C1471"/>
    <w:rsid w:val="003C4C3E"/>
    <w:rsid w:val="003C6400"/>
    <w:rsid w:val="003D45A0"/>
    <w:rsid w:val="003E10AA"/>
    <w:rsid w:val="003E6628"/>
    <w:rsid w:val="003F239E"/>
    <w:rsid w:val="003F594C"/>
    <w:rsid w:val="004043F5"/>
    <w:rsid w:val="00405A66"/>
    <w:rsid w:val="004106A5"/>
    <w:rsid w:val="00412045"/>
    <w:rsid w:val="004122C3"/>
    <w:rsid w:val="004145C6"/>
    <w:rsid w:val="0041532F"/>
    <w:rsid w:val="00420DA1"/>
    <w:rsid w:val="0042119B"/>
    <w:rsid w:val="00423668"/>
    <w:rsid w:val="00426386"/>
    <w:rsid w:val="00427B4B"/>
    <w:rsid w:val="0043315B"/>
    <w:rsid w:val="00436544"/>
    <w:rsid w:val="00436B53"/>
    <w:rsid w:val="00437464"/>
    <w:rsid w:val="00440DC7"/>
    <w:rsid w:val="00441053"/>
    <w:rsid w:val="004416A2"/>
    <w:rsid w:val="00441B90"/>
    <w:rsid w:val="004450AA"/>
    <w:rsid w:val="00446252"/>
    <w:rsid w:val="00467567"/>
    <w:rsid w:val="004678A1"/>
    <w:rsid w:val="0047016A"/>
    <w:rsid w:val="00470D17"/>
    <w:rsid w:val="0048795E"/>
    <w:rsid w:val="00491E53"/>
    <w:rsid w:val="00492502"/>
    <w:rsid w:val="0049503D"/>
    <w:rsid w:val="004960C3"/>
    <w:rsid w:val="004A1376"/>
    <w:rsid w:val="004A2F9D"/>
    <w:rsid w:val="004A77E7"/>
    <w:rsid w:val="004C0AAC"/>
    <w:rsid w:val="004C2999"/>
    <w:rsid w:val="004D2942"/>
    <w:rsid w:val="004E4715"/>
    <w:rsid w:val="004E4AF1"/>
    <w:rsid w:val="004E5EAA"/>
    <w:rsid w:val="004F2CD5"/>
    <w:rsid w:val="00504114"/>
    <w:rsid w:val="0050585D"/>
    <w:rsid w:val="005151F4"/>
    <w:rsid w:val="00515EF7"/>
    <w:rsid w:val="00516504"/>
    <w:rsid w:val="005256CB"/>
    <w:rsid w:val="005308FB"/>
    <w:rsid w:val="0053541D"/>
    <w:rsid w:val="005358D9"/>
    <w:rsid w:val="00543D17"/>
    <w:rsid w:val="005455D4"/>
    <w:rsid w:val="0054709C"/>
    <w:rsid w:val="0055515E"/>
    <w:rsid w:val="005564C6"/>
    <w:rsid w:val="00567951"/>
    <w:rsid w:val="005742F3"/>
    <w:rsid w:val="0057435E"/>
    <w:rsid w:val="005817FC"/>
    <w:rsid w:val="005828AE"/>
    <w:rsid w:val="00583255"/>
    <w:rsid w:val="005833F9"/>
    <w:rsid w:val="0059060C"/>
    <w:rsid w:val="0059348F"/>
    <w:rsid w:val="00593F99"/>
    <w:rsid w:val="005943DC"/>
    <w:rsid w:val="005A0B3C"/>
    <w:rsid w:val="005A2601"/>
    <w:rsid w:val="005A34AB"/>
    <w:rsid w:val="005A43F9"/>
    <w:rsid w:val="005A5973"/>
    <w:rsid w:val="005B03C5"/>
    <w:rsid w:val="005B03E7"/>
    <w:rsid w:val="005B2D10"/>
    <w:rsid w:val="005B6C80"/>
    <w:rsid w:val="005C3507"/>
    <w:rsid w:val="005D0894"/>
    <w:rsid w:val="005D1AB1"/>
    <w:rsid w:val="005E0DA5"/>
    <w:rsid w:val="005E17FF"/>
    <w:rsid w:val="005E48AF"/>
    <w:rsid w:val="00601FD5"/>
    <w:rsid w:val="006070E8"/>
    <w:rsid w:val="006072DA"/>
    <w:rsid w:val="00611128"/>
    <w:rsid w:val="006115AC"/>
    <w:rsid w:val="006146B2"/>
    <w:rsid w:val="00615341"/>
    <w:rsid w:val="0062284C"/>
    <w:rsid w:val="00630525"/>
    <w:rsid w:val="0063586C"/>
    <w:rsid w:val="006410F5"/>
    <w:rsid w:val="006463CD"/>
    <w:rsid w:val="0064664D"/>
    <w:rsid w:val="0065230E"/>
    <w:rsid w:val="00653236"/>
    <w:rsid w:val="00653770"/>
    <w:rsid w:val="00654367"/>
    <w:rsid w:val="00656471"/>
    <w:rsid w:val="0066161E"/>
    <w:rsid w:val="00663BF3"/>
    <w:rsid w:val="006648B7"/>
    <w:rsid w:val="006663ED"/>
    <w:rsid w:val="00667CF4"/>
    <w:rsid w:val="00675999"/>
    <w:rsid w:val="00676049"/>
    <w:rsid w:val="006768B6"/>
    <w:rsid w:val="00681DF4"/>
    <w:rsid w:val="00682897"/>
    <w:rsid w:val="006844C0"/>
    <w:rsid w:val="006866DA"/>
    <w:rsid w:val="006915E3"/>
    <w:rsid w:val="006978B5"/>
    <w:rsid w:val="006A08EA"/>
    <w:rsid w:val="006A4C20"/>
    <w:rsid w:val="006B02D4"/>
    <w:rsid w:val="006B314B"/>
    <w:rsid w:val="006B3964"/>
    <w:rsid w:val="006C0F04"/>
    <w:rsid w:val="006C4C2B"/>
    <w:rsid w:val="006C5358"/>
    <w:rsid w:val="006C6387"/>
    <w:rsid w:val="006D0C93"/>
    <w:rsid w:val="006D0F4F"/>
    <w:rsid w:val="006D2418"/>
    <w:rsid w:val="006E06AC"/>
    <w:rsid w:val="006E4A2C"/>
    <w:rsid w:val="006F2274"/>
    <w:rsid w:val="006F7C86"/>
    <w:rsid w:val="007005AE"/>
    <w:rsid w:val="00706251"/>
    <w:rsid w:val="007078DB"/>
    <w:rsid w:val="00712B35"/>
    <w:rsid w:val="00714641"/>
    <w:rsid w:val="00714EF4"/>
    <w:rsid w:val="00714F18"/>
    <w:rsid w:val="007257E4"/>
    <w:rsid w:val="00725A81"/>
    <w:rsid w:val="007267B2"/>
    <w:rsid w:val="00741EF0"/>
    <w:rsid w:val="0074308E"/>
    <w:rsid w:val="007439FE"/>
    <w:rsid w:val="00750D99"/>
    <w:rsid w:val="007537C7"/>
    <w:rsid w:val="00764F8C"/>
    <w:rsid w:val="007722C7"/>
    <w:rsid w:val="007765EA"/>
    <w:rsid w:val="007801F6"/>
    <w:rsid w:val="00787CAC"/>
    <w:rsid w:val="00792FC4"/>
    <w:rsid w:val="007C7CAA"/>
    <w:rsid w:val="007D3CC9"/>
    <w:rsid w:val="007D404A"/>
    <w:rsid w:val="007D7277"/>
    <w:rsid w:val="007E4D7A"/>
    <w:rsid w:val="007E6C4B"/>
    <w:rsid w:val="007F55FC"/>
    <w:rsid w:val="007F7584"/>
    <w:rsid w:val="008064F1"/>
    <w:rsid w:val="008067FF"/>
    <w:rsid w:val="00813DE4"/>
    <w:rsid w:val="00815607"/>
    <w:rsid w:val="00815C7C"/>
    <w:rsid w:val="00826197"/>
    <w:rsid w:val="0082672C"/>
    <w:rsid w:val="00843641"/>
    <w:rsid w:val="008529EF"/>
    <w:rsid w:val="00860909"/>
    <w:rsid w:val="00863893"/>
    <w:rsid w:val="00871C28"/>
    <w:rsid w:val="0087719C"/>
    <w:rsid w:val="00877259"/>
    <w:rsid w:val="00882FAF"/>
    <w:rsid w:val="00886BF3"/>
    <w:rsid w:val="00892E46"/>
    <w:rsid w:val="00897BA1"/>
    <w:rsid w:val="008A0861"/>
    <w:rsid w:val="008A0C4D"/>
    <w:rsid w:val="008A18C7"/>
    <w:rsid w:val="008A74AB"/>
    <w:rsid w:val="008B45C3"/>
    <w:rsid w:val="008B4C85"/>
    <w:rsid w:val="008B4CB1"/>
    <w:rsid w:val="008B5A20"/>
    <w:rsid w:val="008C086F"/>
    <w:rsid w:val="008C2B00"/>
    <w:rsid w:val="008C79C9"/>
    <w:rsid w:val="008D0CDF"/>
    <w:rsid w:val="008D1308"/>
    <w:rsid w:val="008D2CDF"/>
    <w:rsid w:val="008E19A4"/>
    <w:rsid w:val="008E5FBE"/>
    <w:rsid w:val="008E7778"/>
    <w:rsid w:val="008F210B"/>
    <w:rsid w:val="008F2BDD"/>
    <w:rsid w:val="008F4419"/>
    <w:rsid w:val="009024D6"/>
    <w:rsid w:val="00903636"/>
    <w:rsid w:val="009065B3"/>
    <w:rsid w:val="009151DE"/>
    <w:rsid w:val="00917BD3"/>
    <w:rsid w:val="0092040D"/>
    <w:rsid w:val="0092499E"/>
    <w:rsid w:val="009252B8"/>
    <w:rsid w:val="00925BA8"/>
    <w:rsid w:val="00932C98"/>
    <w:rsid w:val="00934A1F"/>
    <w:rsid w:val="00935924"/>
    <w:rsid w:val="0093626C"/>
    <w:rsid w:val="00943518"/>
    <w:rsid w:val="00944769"/>
    <w:rsid w:val="00952CD2"/>
    <w:rsid w:val="00956FB2"/>
    <w:rsid w:val="009648F2"/>
    <w:rsid w:val="00975359"/>
    <w:rsid w:val="00996EA4"/>
    <w:rsid w:val="009A15E7"/>
    <w:rsid w:val="009A2A7B"/>
    <w:rsid w:val="009A50EC"/>
    <w:rsid w:val="009A780D"/>
    <w:rsid w:val="009B3121"/>
    <w:rsid w:val="009B5AD7"/>
    <w:rsid w:val="009C260B"/>
    <w:rsid w:val="009C5230"/>
    <w:rsid w:val="009D071F"/>
    <w:rsid w:val="009D1B9E"/>
    <w:rsid w:val="009D6EDE"/>
    <w:rsid w:val="00A0397A"/>
    <w:rsid w:val="00A11CB0"/>
    <w:rsid w:val="00A12D6B"/>
    <w:rsid w:val="00A139E5"/>
    <w:rsid w:val="00A17522"/>
    <w:rsid w:val="00A2326A"/>
    <w:rsid w:val="00A25331"/>
    <w:rsid w:val="00A26272"/>
    <w:rsid w:val="00A26BAC"/>
    <w:rsid w:val="00A304A8"/>
    <w:rsid w:val="00A31A6F"/>
    <w:rsid w:val="00A34C8D"/>
    <w:rsid w:val="00A402D2"/>
    <w:rsid w:val="00A46C29"/>
    <w:rsid w:val="00A52CCC"/>
    <w:rsid w:val="00A53200"/>
    <w:rsid w:val="00A56558"/>
    <w:rsid w:val="00A56B29"/>
    <w:rsid w:val="00A61D39"/>
    <w:rsid w:val="00A642CF"/>
    <w:rsid w:val="00A64732"/>
    <w:rsid w:val="00A65259"/>
    <w:rsid w:val="00A70365"/>
    <w:rsid w:val="00A704F3"/>
    <w:rsid w:val="00A845A9"/>
    <w:rsid w:val="00A859D2"/>
    <w:rsid w:val="00A87DBE"/>
    <w:rsid w:val="00A92005"/>
    <w:rsid w:val="00A9444E"/>
    <w:rsid w:val="00AA06E3"/>
    <w:rsid w:val="00AA4ACB"/>
    <w:rsid w:val="00AA6298"/>
    <w:rsid w:val="00AB412A"/>
    <w:rsid w:val="00AB4417"/>
    <w:rsid w:val="00AB5383"/>
    <w:rsid w:val="00AB6E61"/>
    <w:rsid w:val="00AC0A86"/>
    <w:rsid w:val="00AC1712"/>
    <w:rsid w:val="00AC7B5A"/>
    <w:rsid w:val="00AD0332"/>
    <w:rsid w:val="00AD3626"/>
    <w:rsid w:val="00AD478A"/>
    <w:rsid w:val="00AD5199"/>
    <w:rsid w:val="00AD5479"/>
    <w:rsid w:val="00AE39A2"/>
    <w:rsid w:val="00AE3E6B"/>
    <w:rsid w:val="00AE62D3"/>
    <w:rsid w:val="00AE7C17"/>
    <w:rsid w:val="00AF0210"/>
    <w:rsid w:val="00AF65E2"/>
    <w:rsid w:val="00AF7671"/>
    <w:rsid w:val="00B01B15"/>
    <w:rsid w:val="00B020E0"/>
    <w:rsid w:val="00B02B0B"/>
    <w:rsid w:val="00B04A86"/>
    <w:rsid w:val="00B17988"/>
    <w:rsid w:val="00B30A3B"/>
    <w:rsid w:val="00B312A1"/>
    <w:rsid w:val="00B40835"/>
    <w:rsid w:val="00B4292F"/>
    <w:rsid w:val="00B45EFE"/>
    <w:rsid w:val="00B50FB1"/>
    <w:rsid w:val="00B51A2B"/>
    <w:rsid w:val="00B53C33"/>
    <w:rsid w:val="00B57E95"/>
    <w:rsid w:val="00B60F58"/>
    <w:rsid w:val="00B614D7"/>
    <w:rsid w:val="00B652AA"/>
    <w:rsid w:val="00B67CFB"/>
    <w:rsid w:val="00B70269"/>
    <w:rsid w:val="00B70C8C"/>
    <w:rsid w:val="00B72534"/>
    <w:rsid w:val="00B8783E"/>
    <w:rsid w:val="00B87DC2"/>
    <w:rsid w:val="00B94298"/>
    <w:rsid w:val="00BA4D0B"/>
    <w:rsid w:val="00BA6BEB"/>
    <w:rsid w:val="00BC268E"/>
    <w:rsid w:val="00BC3F45"/>
    <w:rsid w:val="00BC52EB"/>
    <w:rsid w:val="00BC5E4F"/>
    <w:rsid w:val="00BC791A"/>
    <w:rsid w:val="00BD0ED1"/>
    <w:rsid w:val="00BE027C"/>
    <w:rsid w:val="00BE2989"/>
    <w:rsid w:val="00BE47B5"/>
    <w:rsid w:val="00BF158C"/>
    <w:rsid w:val="00BF246A"/>
    <w:rsid w:val="00BF3219"/>
    <w:rsid w:val="00BF3920"/>
    <w:rsid w:val="00C11CCF"/>
    <w:rsid w:val="00C13E23"/>
    <w:rsid w:val="00C14802"/>
    <w:rsid w:val="00C14DC7"/>
    <w:rsid w:val="00C157A3"/>
    <w:rsid w:val="00C2187F"/>
    <w:rsid w:val="00C231A5"/>
    <w:rsid w:val="00C337FA"/>
    <w:rsid w:val="00C37C6E"/>
    <w:rsid w:val="00C454D0"/>
    <w:rsid w:val="00C471E0"/>
    <w:rsid w:val="00C5076F"/>
    <w:rsid w:val="00C51104"/>
    <w:rsid w:val="00C6376B"/>
    <w:rsid w:val="00C649A4"/>
    <w:rsid w:val="00C65094"/>
    <w:rsid w:val="00C71C3E"/>
    <w:rsid w:val="00C739EE"/>
    <w:rsid w:val="00C85377"/>
    <w:rsid w:val="00CA0172"/>
    <w:rsid w:val="00CA0322"/>
    <w:rsid w:val="00CA13EB"/>
    <w:rsid w:val="00CB11C0"/>
    <w:rsid w:val="00CB1E66"/>
    <w:rsid w:val="00CB261E"/>
    <w:rsid w:val="00CC0D76"/>
    <w:rsid w:val="00CC0F98"/>
    <w:rsid w:val="00CC1B84"/>
    <w:rsid w:val="00CC506D"/>
    <w:rsid w:val="00CD050A"/>
    <w:rsid w:val="00CD05BB"/>
    <w:rsid w:val="00CD1BFD"/>
    <w:rsid w:val="00CD6D85"/>
    <w:rsid w:val="00CE0A8F"/>
    <w:rsid w:val="00CE156D"/>
    <w:rsid w:val="00CE3131"/>
    <w:rsid w:val="00CE7F77"/>
    <w:rsid w:val="00CF103B"/>
    <w:rsid w:val="00CF4817"/>
    <w:rsid w:val="00CF4DAB"/>
    <w:rsid w:val="00CF62A9"/>
    <w:rsid w:val="00D009A1"/>
    <w:rsid w:val="00D02671"/>
    <w:rsid w:val="00D02A44"/>
    <w:rsid w:val="00D066D4"/>
    <w:rsid w:val="00D07DC8"/>
    <w:rsid w:val="00D10C28"/>
    <w:rsid w:val="00D21046"/>
    <w:rsid w:val="00D21844"/>
    <w:rsid w:val="00D338BD"/>
    <w:rsid w:val="00D3529E"/>
    <w:rsid w:val="00D35783"/>
    <w:rsid w:val="00D405B9"/>
    <w:rsid w:val="00D46193"/>
    <w:rsid w:val="00D51506"/>
    <w:rsid w:val="00D54E7E"/>
    <w:rsid w:val="00D56555"/>
    <w:rsid w:val="00D72A98"/>
    <w:rsid w:val="00D740AA"/>
    <w:rsid w:val="00D76528"/>
    <w:rsid w:val="00D8713A"/>
    <w:rsid w:val="00D946F8"/>
    <w:rsid w:val="00D947D0"/>
    <w:rsid w:val="00D96F57"/>
    <w:rsid w:val="00D97DAF"/>
    <w:rsid w:val="00DA1B35"/>
    <w:rsid w:val="00DA304C"/>
    <w:rsid w:val="00DB0687"/>
    <w:rsid w:val="00DB1B0D"/>
    <w:rsid w:val="00DB4898"/>
    <w:rsid w:val="00DB4B34"/>
    <w:rsid w:val="00DC50EE"/>
    <w:rsid w:val="00DD0ED2"/>
    <w:rsid w:val="00DD1C2A"/>
    <w:rsid w:val="00DD6AC7"/>
    <w:rsid w:val="00DE0D31"/>
    <w:rsid w:val="00DE29EE"/>
    <w:rsid w:val="00DF00E2"/>
    <w:rsid w:val="00DF0BB4"/>
    <w:rsid w:val="00E001C7"/>
    <w:rsid w:val="00E00E82"/>
    <w:rsid w:val="00E07702"/>
    <w:rsid w:val="00E1442C"/>
    <w:rsid w:val="00E15D05"/>
    <w:rsid w:val="00E17FB0"/>
    <w:rsid w:val="00E21CE3"/>
    <w:rsid w:val="00E22646"/>
    <w:rsid w:val="00E25458"/>
    <w:rsid w:val="00E27C61"/>
    <w:rsid w:val="00E33786"/>
    <w:rsid w:val="00E355E6"/>
    <w:rsid w:val="00E36C88"/>
    <w:rsid w:val="00E409D7"/>
    <w:rsid w:val="00E41B2E"/>
    <w:rsid w:val="00E42BBA"/>
    <w:rsid w:val="00E45F46"/>
    <w:rsid w:val="00E45F96"/>
    <w:rsid w:val="00E47A00"/>
    <w:rsid w:val="00E50475"/>
    <w:rsid w:val="00E5088F"/>
    <w:rsid w:val="00E611C0"/>
    <w:rsid w:val="00E61E62"/>
    <w:rsid w:val="00E673BB"/>
    <w:rsid w:val="00E6786A"/>
    <w:rsid w:val="00E718A6"/>
    <w:rsid w:val="00E71DD9"/>
    <w:rsid w:val="00E737DF"/>
    <w:rsid w:val="00E74DA1"/>
    <w:rsid w:val="00E762C5"/>
    <w:rsid w:val="00E82558"/>
    <w:rsid w:val="00E93260"/>
    <w:rsid w:val="00E9421F"/>
    <w:rsid w:val="00E960A3"/>
    <w:rsid w:val="00E97147"/>
    <w:rsid w:val="00EA0E58"/>
    <w:rsid w:val="00EA5E5E"/>
    <w:rsid w:val="00EA7FBB"/>
    <w:rsid w:val="00EB0582"/>
    <w:rsid w:val="00EB1695"/>
    <w:rsid w:val="00EB3D2C"/>
    <w:rsid w:val="00EB685B"/>
    <w:rsid w:val="00EB7B0E"/>
    <w:rsid w:val="00EC5AE9"/>
    <w:rsid w:val="00ED2352"/>
    <w:rsid w:val="00ED3E1A"/>
    <w:rsid w:val="00ED4F42"/>
    <w:rsid w:val="00ED5E6A"/>
    <w:rsid w:val="00EE1C34"/>
    <w:rsid w:val="00EE464C"/>
    <w:rsid w:val="00EE5754"/>
    <w:rsid w:val="00F0706E"/>
    <w:rsid w:val="00F07C41"/>
    <w:rsid w:val="00F07EA5"/>
    <w:rsid w:val="00F1539C"/>
    <w:rsid w:val="00F25FEB"/>
    <w:rsid w:val="00F3150C"/>
    <w:rsid w:val="00F33EE9"/>
    <w:rsid w:val="00F34591"/>
    <w:rsid w:val="00F42357"/>
    <w:rsid w:val="00F42A92"/>
    <w:rsid w:val="00F472E3"/>
    <w:rsid w:val="00F4762D"/>
    <w:rsid w:val="00F477A9"/>
    <w:rsid w:val="00F50F1E"/>
    <w:rsid w:val="00F53239"/>
    <w:rsid w:val="00F572AA"/>
    <w:rsid w:val="00F61A17"/>
    <w:rsid w:val="00F648A7"/>
    <w:rsid w:val="00F6609F"/>
    <w:rsid w:val="00F73975"/>
    <w:rsid w:val="00F81EA7"/>
    <w:rsid w:val="00F820C3"/>
    <w:rsid w:val="00F87873"/>
    <w:rsid w:val="00FA1D24"/>
    <w:rsid w:val="00FA4BFF"/>
    <w:rsid w:val="00FA5244"/>
    <w:rsid w:val="00FA5A51"/>
    <w:rsid w:val="00FA682B"/>
    <w:rsid w:val="00FB216A"/>
    <w:rsid w:val="00FB2E38"/>
    <w:rsid w:val="00FB38F0"/>
    <w:rsid w:val="00FB5881"/>
    <w:rsid w:val="00FC03B5"/>
    <w:rsid w:val="00FC32CC"/>
    <w:rsid w:val="00FC4A43"/>
    <w:rsid w:val="00FD1803"/>
    <w:rsid w:val="00FD24C4"/>
    <w:rsid w:val="00FE29A4"/>
    <w:rsid w:val="00FE57B5"/>
    <w:rsid w:val="00FF611B"/>
    <w:rsid w:val="00FF6D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8F64C"/>
  <w15:docId w15:val="{51CE003B-8BC2-4F8A-8966-CADB913E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C17"/>
  </w:style>
  <w:style w:type="paragraph" w:styleId="Heading1">
    <w:name w:val="heading 1"/>
    <w:basedOn w:val="Normal"/>
    <w:next w:val="Normal"/>
    <w:link w:val="Heading1Char"/>
    <w:qFormat/>
    <w:rsid w:val="001C3368"/>
    <w:pPr>
      <w:keepNext/>
      <w:numPr>
        <w:numId w:val="47"/>
      </w:numPr>
      <w:spacing w:before="360" w:after="240" w:line="240" w:lineRule="auto"/>
      <w:ind w:left="431" w:hanging="431"/>
      <w:jc w:val="both"/>
      <w:outlineLvl w:val="0"/>
    </w:pPr>
    <w:rPr>
      <w:rFonts w:ascii="Times New Roman" w:eastAsia="Times New Roman" w:hAnsi="Times New Roman" w:cs="Times New Roman"/>
      <w:b/>
      <w:sz w:val="24"/>
      <w:szCs w:val="20"/>
      <w:lang w:eastAsia="lv-LV"/>
    </w:rPr>
  </w:style>
  <w:style w:type="paragraph" w:styleId="Heading2">
    <w:name w:val="heading 2"/>
    <w:basedOn w:val="Normal"/>
    <w:next w:val="Normal"/>
    <w:link w:val="Heading2Char"/>
    <w:qFormat/>
    <w:rsid w:val="001C3368"/>
    <w:pPr>
      <w:keepNext/>
      <w:numPr>
        <w:ilvl w:val="1"/>
        <w:numId w:val="47"/>
      </w:numPr>
      <w:spacing w:before="240" w:after="240" w:line="240" w:lineRule="auto"/>
      <w:ind w:left="578" w:hanging="578"/>
      <w:jc w:val="both"/>
      <w:outlineLvl w:val="1"/>
    </w:pPr>
    <w:rPr>
      <w:rFonts w:ascii="Times New Roman" w:eastAsia="Times New Roman" w:hAnsi="Times New Roman" w:cs="Times New Roman"/>
      <w:b/>
      <w:sz w:val="24"/>
      <w:szCs w:val="20"/>
      <w:lang w:eastAsia="lv-LV"/>
    </w:rPr>
  </w:style>
  <w:style w:type="paragraph" w:styleId="Heading3">
    <w:name w:val="heading 3"/>
    <w:basedOn w:val="Normal"/>
    <w:next w:val="Normal"/>
    <w:link w:val="Heading3Char"/>
    <w:uiPriority w:val="99"/>
    <w:qFormat/>
    <w:rsid w:val="001C3368"/>
    <w:pPr>
      <w:keepNext/>
      <w:numPr>
        <w:ilvl w:val="2"/>
        <w:numId w:val="47"/>
      </w:numPr>
      <w:spacing w:after="0" w:line="240" w:lineRule="auto"/>
      <w:contextualSpacing/>
      <w:jc w:val="both"/>
      <w:outlineLvl w:val="2"/>
    </w:pPr>
    <w:rPr>
      <w:rFonts w:ascii="Times New Roman" w:eastAsia="Times New Roman" w:hAnsi="Times New Roman" w:cs="Times New Roman"/>
      <w:sz w:val="24"/>
      <w:szCs w:val="20"/>
      <w:lang w:eastAsia="lv-LV"/>
    </w:rPr>
  </w:style>
  <w:style w:type="paragraph" w:styleId="Heading4">
    <w:name w:val="heading 4"/>
    <w:basedOn w:val="Normal"/>
    <w:next w:val="Normal"/>
    <w:link w:val="Heading4Char"/>
    <w:uiPriority w:val="99"/>
    <w:qFormat/>
    <w:rsid w:val="001C3368"/>
    <w:pPr>
      <w:keepNext/>
      <w:numPr>
        <w:ilvl w:val="3"/>
        <w:numId w:val="47"/>
      </w:numPr>
      <w:spacing w:after="0" w:line="240" w:lineRule="auto"/>
      <w:ind w:left="862" w:hanging="862"/>
      <w:jc w:val="both"/>
      <w:outlineLvl w:val="3"/>
    </w:pPr>
    <w:rPr>
      <w:rFonts w:ascii="Times New Roman" w:eastAsia="Times New Roman" w:hAnsi="Times New Roman" w:cs="Times New Roman"/>
      <w:sz w:val="24"/>
      <w:szCs w:val="20"/>
      <w:lang w:eastAsia="lv-LV"/>
    </w:rPr>
  </w:style>
  <w:style w:type="paragraph" w:styleId="Heading5">
    <w:name w:val="heading 5"/>
    <w:basedOn w:val="Normal"/>
    <w:next w:val="Normal"/>
    <w:link w:val="Heading5Char"/>
    <w:qFormat/>
    <w:rsid w:val="001C3368"/>
    <w:pPr>
      <w:keepNext/>
      <w:numPr>
        <w:ilvl w:val="4"/>
        <w:numId w:val="47"/>
      </w:numPr>
      <w:spacing w:after="0" w:line="240" w:lineRule="auto"/>
      <w:ind w:left="0" w:firstLine="0"/>
      <w:jc w:val="both"/>
      <w:outlineLvl w:val="4"/>
    </w:pPr>
    <w:rPr>
      <w:rFonts w:ascii="Times New Roman" w:eastAsia="Times New Roman" w:hAnsi="Times New Roman" w:cs="Times New Roman"/>
      <w:sz w:val="24"/>
      <w:szCs w:val="20"/>
      <w:lang w:eastAsia="lv-LV"/>
    </w:rPr>
  </w:style>
  <w:style w:type="paragraph" w:styleId="Heading6">
    <w:name w:val="heading 6"/>
    <w:basedOn w:val="Normal"/>
    <w:next w:val="Normal"/>
    <w:link w:val="Heading6Char"/>
    <w:unhideWhenUsed/>
    <w:qFormat/>
    <w:rsid w:val="001C3368"/>
    <w:pPr>
      <w:numPr>
        <w:ilvl w:val="5"/>
        <w:numId w:val="47"/>
      </w:numPr>
      <w:spacing w:before="240" w:after="60" w:line="240" w:lineRule="auto"/>
      <w:jc w:val="both"/>
      <w:outlineLvl w:val="5"/>
    </w:pPr>
    <w:rPr>
      <w:rFonts w:ascii="Calibri" w:eastAsia="Times New Roman" w:hAnsi="Calibri" w:cs="Times New Roman"/>
      <w:b/>
      <w:bCs/>
      <w:lang w:eastAsia="lv-LV"/>
    </w:rPr>
  </w:style>
  <w:style w:type="paragraph" w:styleId="Heading7">
    <w:name w:val="heading 7"/>
    <w:basedOn w:val="Normal"/>
    <w:next w:val="Normal"/>
    <w:link w:val="Heading7Char"/>
    <w:qFormat/>
    <w:rsid w:val="001C3368"/>
    <w:pPr>
      <w:numPr>
        <w:ilvl w:val="6"/>
        <w:numId w:val="47"/>
      </w:numPr>
      <w:tabs>
        <w:tab w:val="num" w:pos="0"/>
      </w:tabs>
      <w:spacing w:before="240" w:after="60" w:line="240" w:lineRule="auto"/>
      <w:jc w:val="both"/>
      <w:outlineLvl w:val="6"/>
    </w:pPr>
    <w:rPr>
      <w:rFonts w:ascii="Times New Roman" w:eastAsia="Times New Roman" w:hAnsi="Times New Roman" w:cs="Times New Roman"/>
      <w:sz w:val="24"/>
      <w:szCs w:val="20"/>
      <w:lang w:val="en-US"/>
    </w:rPr>
  </w:style>
  <w:style w:type="paragraph" w:styleId="Heading8">
    <w:name w:val="heading 8"/>
    <w:basedOn w:val="Normal"/>
    <w:next w:val="Normal"/>
    <w:link w:val="Heading8Char"/>
    <w:qFormat/>
    <w:rsid w:val="001C3368"/>
    <w:pPr>
      <w:numPr>
        <w:ilvl w:val="7"/>
        <w:numId w:val="47"/>
      </w:numPr>
      <w:tabs>
        <w:tab w:val="num" w:pos="0"/>
      </w:tabs>
      <w:spacing w:before="240" w:after="60" w:line="240" w:lineRule="auto"/>
      <w:jc w:val="both"/>
      <w:outlineLvl w:val="7"/>
    </w:pPr>
    <w:rPr>
      <w:rFonts w:ascii="Times New Roman" w:eastAsia="Times New Roman" w:hAnsi="Times New Roman" w:cs="Times New Roman"/>
      <w:i/>
      <w:sz w:val="24"/>
      <w:szCs w:val="20"/>
      <w:lang w:val="en-US"/>
    </w:rPr>
  </w:style>
  <w:style w:type="paragraph" w:styleId="Heading9">
    <w:name w:val="heading 9"/>
    <w:basedOn w:val="Normal"/>
    <w:next w:val="Normal"/>
    <w:link w:val="Heading9Char"/>
    <w:qFormat/>
    <w:rsid w:val="001C3368"/>
    <w:pPr>
      <w:numPr>
        <w:ilvl w:val="8"/>
        <w:numId w:val="47"/>
      </w:numPr>
      <w:tabs>
        <w:tab w:val="num" w:pos="0"/>
      </w:tabs>
      <w:spacing w:before="240" w:after="60" w:line="240" w:lineRule="auto"/>
      <w:jc w:val="both"/>
      <w:outlineLvl w:val="8"/>
    </w:pPr>
    <w:rPr>
      <w:rFonts w:ascii="Times New Roman" w:eastAsia="Times New Roman" w:hAnsi="Times New Roman" w:cs="Times New Roman"/>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39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Syle 1,2,H&amp;P List Paragraph,List Paragraph Red,Bullet EY,Colorful List - Accent 12,Strip,Saistīto dokumentu saraksts,List Paragraph1,Numbered Para 1,Dot pt,No Spacing1,List Paragraph Char Char Char,Indicator Te"/>
    <w:basedOn w:val="Normal"/>
    <w:link w:val="ListParagraphChar"/>
    <w:uiPriority w:val="34"/>
    <w:qFormat/>
    <w:rsid w:val="00A139E5"/>
    <w:pPr>
      <w:ind w:left="720"/>
      <w:contextualSpacing/>
    </w:pPr>
  </w:style>
  <w:style w:type="paragraph" w:styleId="Header">
    <w:name w:val="header"/>
    <w:basedOn w:val="Normal"/>
    <w:link w:val="HeaderChar"/>
    <w:uiPriority w:val="99"/>
    <w:unhideWhenUsed/>
    <w:rsid w:val="00B17988"/>
    <w:pPr>
      <w:tabs>
        <w:tab w:val="center" w:pos="4153"/>
        <w:tab w:val="right" w:pos="8306"/>
      </w:tabs>
      <w:spacing w:after="0" w:line="240" w:lineRule="auto"/>
    </w:pPr>
  </w:style>
  <w:style w:type="character" w:customStyle="1" w:styleId="HeaderChar">
    <w:name w:val="Header Char"/>
    <w:basedOn w:val="DefaultParagraphFont"/>
    <w:link w:val="Header"/>
    <w:uiPriority w:val="99"/>
    <w:rsid w:val="00B17988"/>
  </w:style>
  <w:style w:type="paragraph" w:styleId="Footer">
    <w:name w:val="footer"/>
    <w:basedOn w:val="Normal"/>
    <w:link w:val="FooterChar"/>
    <w:unhideWhenUsed/>
    <w:rsid w:val="00B17988"/>
    <w:pPr>
      <w:tabs>
        <w:tab w:val="center" w:pos="4153"/>
        <w:tab w:val="right" w:pos="8306"/>
      </w:tabs>
      <w:spacing w:after="0" w:line="240" w:lineRule="auto"/>
    </w:pPr>
  </w:style>
  <w:style w:type="character" w:customStyle="1" w:styleId="FooterChar">
    <w:name w:val="Footer Char"/>
    <w:basedOn w:val="DefaultParagraphFont"/>
    <w:link w:val="Footer"/>
    <w:rsid w:val="00B17988"/>
  </w:style>
  <w:style w:type="paragraph" w:styleId="FootnoteText">
    <w:name w:val="footnote text"/>
    <w:aliases w:val="Footnote,Fußnote,fn,FT,ft,SD Footnote Text,Footnote Text AG,Fußnote Char Char,Fußnote Char Char Char Char Char Char,Char10,Fußnotentext Char Char Char,Fußnotentext Char Char Char Char Char Char Char Char Char Char"/>
    <w:basedOn w:val="Normal"/>
    <w:link w:val="FootnoteTextChar"/>
    <w:uiPriority w:val="99"/>
    <w:unhideWhenUsed/>
    <w:qFormat/>
    <w:rsid w:val="008C2B00"/>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Footnote Char,Fußnote Char,fn Char,FT Char,ft Char,SD Footnote Text Char,Footnote Text AG Char,Fußnote Char Char Char,Fußnote Char Char Char Char Char Char Char,Char10 Char,Fußnotentext Char Char Char Char"/>
    <w:basedOn w:val="DefaultParagraphFont"/>
    <w:link w:val="FootnoteText"/>
    <w:rsid w:val="008C2B00"/>
    <w:rPr>
      <w:rFonts w:ascii="Times New Roman" w:eastAsia="Times New Roman" w:hAnsi="Times New Roman" w:cs="Times New Roman"/>
      <w:sz w:val="20"/>
      <w:szCs w:val="20"/>
      <w:lang w:val="en-US"/>
    </w:rPr>
  </w:style>
  <w:style w:type="character" w:styleId="FootnoteReference">
    <w:name w:val="footnote reference"/>
    <w:aliases w:val="Footnote symbol,Footnote Reference Number,Footnote Refernece,fr,Footnote Reference Superscript,ftref,BVI fnr,Footnotes refss,SUPERS,Ref,de nota al pie,-E Fußnotenzeichen,Footnote reference number,Times 10 Point,E,number,Footnote sign"/>
    <w:basedOn w:val="DefaultParagraphFont"/>
    <w:link w:val="Char2"/>
    <w:uiPriority w:val="99"/>
    <w:unhideWhenUsed/>
    <w:qFormat/>
    <w:rsid w:val="008C2B00"/>
    <w:rPr>
      <w:vertAlign w:val="superscript"/>
    </w:rPr>
  </w:style>
  <w:style w:type="paragraph" w:customStyle="1" w:styleId="1nadpis">
    <w:name w:val="1 nadpis"/>
    <w:basedOn w:val="Normal"/>
    <w:next w:val="Normal"/>
    <w:qFormat/>
    <w:locked/>
    <w:rsid w:val="00E74DA1"/>
    <w:pPr>
      <w:numPr>
        <w:numId w:val="12"/>
      </w:numPr>
      <w:overflowPunct w:val="0"/>
      <w:autoSpaceDE w:val="0"/>
      <w:autoSpaceDN w:val="0"/>
      <w:adjustRightInd w:val="0"/>
      <w:spacing w:line="240" w:lineRule="auto"/>
      <w:textAlignment w:val="baseline"/>
      <w:outlineLvl w:val="0"/>
    </w:pPr>
    <w:rPr>
      <w:rFonts w:ascii="Calibri" w:eastAsia="Times New Roman" w:hAnsi="Calibri" w:cs="Times New Roman"/>
      <w:b/>
      <w:caps/>
      <w:sz w:val="28"/>
      <w:szCs w:val="20"/>
      <w:lang w:val="cs-CZ" w:eastAsia="cs-CZ"/>
    </w:rPr>
  </w:style>
  <w:style w:type="paragraph" w:customStyle="1" w:styleId="2nadpis">
    <w:name w:val="2 nadpis"/>
    <w:basedOn w:val="Normal"/>
    <w:next w:val="Normal"/>
    <w:link w:val="2nadpisChar"/>
    <w:qFormat/>
    <w:locked/>
    <w:rsid w:val="00E74DA1"/>
    <w:pPr>
      <w:numPr>
        <w:ilvl w:val="1"/>
        <w:numId w:val="12"/>
      </w:numPr>
      <w:tabs>
        <w:tab w:val="clear" w:pos="2419"/>
        <w:tab w:val="num" w:pos="2986"/>
      </w:tabs>
      <w:overflowPunct w:val="0"/>
      <w:autoSpaceDE w:val="0"/>
      <w:autoSpaceDN w:val="0"/>
      <w:adjustRightInd w:val="0"/>
      <w:spacing w:line="240" w:lineRule="auto"/>
      <w:ind w:left="2986" w:hanging="360"/>
      <w:textAlignment w:val="baseline"/>
      <w:outlineLvl w:val="1"/>
    </w:pPr>
    <w:rPr>
      <w:rFonts w:ascii="Calibri" w:eastAsia="Times New Roman" w:hAnsi="Calibri" w:cs="Times New Roman"/>
      <w:b/>
      <w:caps/>
      <w:sz w:val="24"/>
      <w:szCs w:val="20"/>
      <w:lang w:val="cs-CZ" w:eastAsia="cs-CZ"/>
    </w:rPr>
  </w:style>
  <w:style w:type="paragraph" w:customStyle="1" w:styleId="3nadpis">
    <w:name w:val="3 nadpis"/>
    <w:basedOn w:val="Normal"/>
    <w:next w:val="Normal"/>
    <w:link w:val="3nadpisChar"/>
    <w:qFormat/>
    <w:locked/>
    <w:rsid w:val="00E74DA1"/>
    <w:pPr>
      <w:numPr>
        <w:ilvl w:val="2"/>
        <w:numId w:val="12"/>
      </w:numPr>
      <w:tabs>
        <w:tab w:val="left" w:pos="851"/>
      </w:tabs>
      <w:overflowPunct w:val="0"/>
      <w:autoSpaceDE w:val="0"/>
      <w:autoSpaceDN w:val="0"/>
      <w:adjustRightInd w:val="0"/>
      <w:spacing w:line="240" w:lineRule="auto"/>
      <w:ind w:right="340"/>
      <w:textAlignment w:val="baseline"/>
      <w:outlineLvl w:val="2"/>
    </w:pPr>
    <w:rPr>
      <w:rFonts w:ascii="Calibri" w:eastAsia="Times New Roman" w:hAnsi="Calibri" w:cs="Times New Roman"/>
      <w:b/>
      <w:caps/>
      <w:sz w:val="24"/>
      <w:szCs w:val="20"/>
      <w:lang w:val="cs-CZ" w:eastAsia="cs-CZ"/>
    </w:rPr>
  </w:style>
  <w:style w:type="paragraph" w:customStyle="1" w:styleId="4nadpis">
    <w:name w:val="4 nadpis"/>
    <w:basedOn w:val="Normal"/>
    <w:next w:val="Normal"/>
    <w:link w:val="4nadpisChar"/>
    <w:qFormat/>
    <w:locked/>
    <w:rsid w:val="00E74DA1"/>
    <w:pPr>
      <w:numPr>
        <w:ilvl w:val="3"/>
        <w:numId w:val="12"/>
      </w:numPr>
      <w:tabs>
        <w:tab w:val="clear" w:pos="1573"/>
        <w:tab w:val="num" w:pos="864"/>
      </w:tabs>
      <w:overflowPunct w:val="0"/>
      <w:autoSpaceDE w:val="0"/>
      <w:autoSpaceDN w:val="0"/>
      <w:adjustRightInd w:val="0"/>
      <w:spacing w:after="240" w:line="240" w:lineRule="auto"/>
      <w:ind w:left="862" w:right="340" w:hanging="862"/>
      <w:textAlignment w:val="baseline"/>
      <w:outlineLvl w:val="3"/>
    </w:pPr>
    <w:rPr>
      <w:rFonts w:ascii="Calibri" w:eastAsia="Times New Roman" w:hAnsi="Calibri" w:cs="Times New Roman"/>
      <w:b/>
      <w:caps/>
      <w:sz w:val="24"/>
      <w:szCs w:val="20"/>
      <w:lang w:val="cs-CZ" w:eastAsia="cs-CZ"/>
    </w:rPr>
  </w:style>
  <w:style w:type="character" w:customStyle="1" w:styleId="4nadpisChar">
    <w:name w:val="4 nadpis Char"/>
    <w:basedOn w:val="DefaultParagraphFont"/>
    <w:link w:val="4nadpis"/>
    <w:rsid w:val="00E74DA1"/>
    <w:rPr>
      <w:rFonts w:ascii="Calibri" w:eastAsia="Times New Roman" w:hAnsi="Calibri" w:cs="Times New Roman"/>
      <w:b/>
      <w:caps/>
      <w:sz w:val="24"/>
      <w:szCs w:val="20"/>
      <w:lang w:val="cs-CZ" w:eastAsia="cs-CZ"/>
    </w:rPr>
  </w:style>
  <w:style w:type="character" w:customStyle="1" w:styleId="3nadpisChar">
    <w:name w:val="3 nadpis Char"/>
    <w:basedOn w:val="DefaultParagraphFont"/>
    <w:link w:val="3nadpis"/>
    <w:rsid w:val="00BC268E"/>
    <w:rPr>
      <w:rFonts w:ascii="Calibri" w:eastAsia="Times New Roman" w:hAnsi="Calibri" w:cs="Times New Roman"/>
      <w:b/>
      <w:caps/>
      <w:sz w:val="24"/>
      <w:szCs w:val="20"/>
      <w:lang w:val="cs-CZ" w:eastAsia="cs-CZ"/>
    </w:rPr>
  </w:style>
  <w:style w:type="character" w:styleId="CommentReference">
    <w:name w:val="annotation reference"/>
    <w:basedOn w:val="DefaultParagraphFont"/>
    <w:uiPriority w:val="99"/>
    <w:semiHidden/>
    <w:unhideWhenUsed/>
    <w:rsid w:val="00E17FB0"/>
    <w:rPr>
      <w:sz w:val="16"/>
      <w:szCs w:val="16"/>
    </w:rPr>
  </w:style>
  <w:style w:type="paragraph" w:styleId="CommentText">
    <w:name w:val="annotation text"/>
    <w:basedOn w:val="Normal"/>
    <w:link w:val="CommentTextChar"/>
    <w:uiPriority w:val="99"/>
    <w:unhideWhenUsed/>
    <w:rsid w:val="00E17FB0"/>
    <w:pPr>
      <w:spacing w:line="240" w:lineRule="auto"/>
    </w:pPr>
    <w:rPr>
      <w:sz w:val="20"/>
      <w:szCs w:val="20"/>
    </w:rPr>
  </w:style>
  <w:style w:type="character" w:customStyle="1" w:styleId="CommentTextChar">
    <w:name w:val="Comment Text Char"/>
    <w:basedOn w:val="DefaultParagraphFont"/>
    <w:link w:val="CommentText"/>
    <w:uiPriority w:val="99"/>
    <w:rsid w:val="00E17FB0"/>
    <w:rPr>
      <w:sz w:val="20"/>
      <w:szCs w:val="20"/>
    </w:rPr>
  </w:style>
  <w:style w:type="paragraph" w:styleId="CommentSubject">
    <w:name w:val="annotation subject"/>
    <w:basedOn w:val="CommentText"/>
    <w:next w:val="CommentText"/>
    <w:link w:val="CommentSubjectChar"/>
    <w:uiPriority w:val="99"/>
    <w:semiHidden/>
    <w:unhideWhenUsed/>
    <w:rsid w:val="00E17FB0"/>
    <w:rPr>
      <w:b/>
      <w:bCs/>
    </w:rPr>
  </w:style>
  <w:style w:type="character" w:customStyle="1" w:styleId="CommentSubjectChar">
    <w:name w:val="Comment Subject Char"/>
    <w:basedOn w:val="CommentTextChar"/>
    <w:link w:val="CommentSubject"/>
    <w:uiPriority w:val="99"/>
    <w:semiHidden/>
    <w:rsid w:val="00E17FB0"/>
    <w:rPr>
      <w:b/>
      <w:bCs/>
      <w:sz w:val="20"/>
      <w:szCs w:val="20"/>
    </w:rPr>
  </w:style>
  <w:style w:type="paragraph" w:styleId="Revision">
    <w:name w:val="Revision"/>
    <w:hidden/>
    <w:uiPriority w:val="99"/>
    <w:semiHidden/>
    <w:rsid w:val="000F4F0E"/>
    <w:pPr>
      <w:spacing w:after="0" w:line="240" w:lineRule="auto"/>
    </w:pPr>
  </w:style>
  <w:style w:type="character" w:customStyle="1" w:styleId="2nadpisChar">
    <w:name w:val="2 nadpis Char"/>
    <w:basedOn w:val="DefaultParagraphFont"/>
    <w:link w:val="2nadpis"/>
    <w:rsid w:val="006E4A2C"/>
    <w:rPr>
      <w:rFonts w:ascii="Calibri" w:eastAsia="Times New Roman" w:hAnsi="Calibri" w:cs="Times New Roman"/>
      <w:b/>
      <w:caps/>
      <w:sz w:val="24"/>
      <w:szCs w:val="20"/>
      <w:lang w:val="cs-CZ" w:eastAsia="cs-CZ"/>
    </w:rPr>
  </w:style>
  <w:style w:type="paragraph" w:styleId="BodyText">
    <w:name w:val="Body Text"/>
    <w:basedOn w:val="Normal"/>
    <w:link w:val="BodyTextChar"/>
    <w:unhideWhenUsed/>
    <w:rsid w:val="006E4A2C"/>
    <w:pPr>
      <w:overflowPunct w:val="0"/>
      <w:autoSpaceDE w:val="0"/>
      <w:autoSpaceDN w:val="0"/>
      <w:adjustRightInd w:val="0"/>
      <w:spacing w:after="120" w:line="240" w:lineRule="auto"/>
      <w:jc w:val="both"/>
      <w:textAlignment w:val="baseline"/>
    </w:pPr>
    <w:rPr>
      <w:rFonts w:ascii="Calibri" w:eastAsia="Times New Roman" w:hAnsi="Calibri" w:cs="Times New Roman"/>
      <w:sz w:val="24"/>
      <w:szCs w:val="20"/>
      <w:lang w:val="cs-CZ" w:eastAsia="cs-CZ"/>
    </w:rPr>
  </w:style>
  <w:style w:type="character" w:customStyle="1" w:styleId="BodyTextChar">
    <w:name w:val="Body Text Char"/>
    <w:basedOn w:val="DefaultParagraphFont"/>
    <w:link w:val="BodyText"/>
    <w:rsid w:val="006E4A2C"/>
    <w:rPr>
      <w:rFonts w:ascii="Calibri" w:eastAsia="Times New Roman" w:hAnsi="Calibri" w:cs="Times New Roman"/>
      <w:sz w:val="24"/>
      <w:szCs w:val="20"/>
      <w:lang w:val="cs-CZ" w:eastAsia="cs-CZ"/>
    </w:rPr>
  </w:style>
  <w:style w:type="paragraph" w:styleId="BalloonText">
    <w:name w:val="Balloon Text"/>
    <w:basedOn w:val="Normal"/>
    <w:link w:val="BalloonTextChar"/>
    <w:uiPriority w:val="99"/>
    <w:semiHidden/>
    <w:unhideWhenUsed/>
    <w:rsid w:val="00433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315B"/>
    <w:rPr>
      <w:rFonts w:ascii="Tahoma" w:hAnsi="Tahoma" w:cs="Tahoma"/>
      <w:sz w:val="16"/>
      <w:szCs w:val="16"/>
    </w:rPr>
  </w:style>
  <w:style w:type="paragraph" w:customStyle="1" w:styleId="Default">
    <w:name w:val="Default"/>
    <w:rsid w:val="00030812"/>
    <w:pPr>
      <w:autoSpaceDE w:val="0"/>
      <w:autoSpaceDN w:val="0"/>
      <w:adjustRightInd w:val="0"/>
      <w:spacing w:after="0" w:line="240" w:lineRule="auto"/>
    </w:pPr>
    <w:rPr>
      <w:rFonts w:ascii="Times New Roman" w:eastAsia="Times New Roman" w:hAnsi="Times New Roman" w:cs="Times New Roman"/>
      <w:color w:val="000000"/>
      <w:sz w:val="24"/>
      <w:szCs w:val="24"/>
      <w:lang w:val="en-GB" w:eastAsia="lv-LV"/>
    </w:rPr>
  </w:style>
  <w:style w:type="character" w:styleId="Hyperlink">
    <w:name w:val="Hyperlink"/>
    <w:basedOn w:val="DefaultParagraphFont"/>
    <w:uiPriority w:val="99"/>
    <w:unhideWhenUsed/>
    <w:rsid w:val="00CB261E"/>
    <w:rPr>
      <w:color w:val="0000FF"/>
      <w:u w:val="single"/>
    </w:rPr>
  </w:style>
  <w:style w:type="character" w:styleId="UnresolvedMention">
    <w:name w:val="Unresolved Mention"/>
    <w:basedOn w:val="DefaultParagraphFont"/>
    <w:uiPriority w:val="99"/>
    <w:semiHidden/>
    <w:unhideWhenUsed/>
    <w:rsid w:val="009A780D"/>
    <w:rPr>
      <w:color w:val="605E5C"/>
      <w:shd w:val="clear" w:color="auto" w:fill="E1DFDD"/>
    </w:rPr>
  </w:style>
  <w:style w:type="paragraph" w:styleId="ListBullet5">
    <w:name w:val="List Bullet 5"/>
    <w:basedOn w:val="Normal"/>
    <w:autoRedefine/>
    <w:semiHidden/>
    <w:rsid w:val="00A25331"/>
    <w:pPr>
      <w:numPr>
        <w:numId w:val="29"/>
      </w:numPr>
      <w:spacing w:after="0" w:line="240" w:lineRule="auto"/>
      <w:jc w:val="both"/>
    </w:pPr>
    <w:rPr>
      <w:rFonts w:ascii="Times New Roman" w:eastAsia="Times New Roman" w:hAnsi="Times New Roman" w:cs="Times New Roman"/>
      <w:b/>
    </w:rPr>
  </w:style>
  <w:style w:type="paragraph" w:customStyle="1" w:styleId="Char2">
    <w:name w:val="Char2"/>
    <w:basedOn w:val="Normal"/>
    <w:next w:val="Normal"/>
    <w:link w:val="FootnoteReference"/>
    <w:uiPriority w:val="99"/>
    <w:rsid w:val="00A25331"/>
    <w:pPr>
      <w:spacing w:after="0" w:line="240" w:lineRule="exact"/>
      <w:ind w:firstLine="567"/>
      <w:jc w:val="both"/>
      <w:textAlignment w:val="baseline"/>
    </w:pPr>
    <w:rPr>
      <w:vertAlign w:val="superscript"/>
    </w:rPr>
  </w:style>
  <w:style w:type="character" w:customStyle="1" w:styleId="tlid-translation">
    <w:name w:val="tlid-translation"/>
    <w:basedOn w:val="DefaultParagraphFont"/>
    <w:rsid w:val="00A25331"/>
  </w:style>
  <w:style w:type="character" w:customStyle="1" w:styleId="ListParagraphChar">
    <w:name w:val="List Paragraph Char"/>
    <w:aliases w:val="Normal bullet 2 Char,Bullet list Char,Syle 1 Char,2 Char,H&amp;P List Paragraph Char,List Paragraph Red Char,Bullet EY Char,Colorful List - Accent 12 Char,Strip Char,Saistīto dokumentu saraksts Char,List Paragraph1 Char,Dot pt Char"/>
    <w:link w:val="ListParagraph"/>
    <w:uiPriority w:val="99"/>
    <w:qFormat/>
    <w:locked/>
    <w:rsid w:val="006768B6"/>
  </w:style>
  <w:style w:type="character" w:customStyle="1" w:styleId="Heading1Char">
    <w:name w:val="Heading 1 Char"/>
    <w:basedOn w:val="DefaultParagraphFont"/>
    <w:link w:val="Heading1"/>
    <w:rsid w:val="001C3368"/>
    <w:rPr>
      <w:rFonts w:ascii="Times New Roman" w:eastAsia="Times New Roman" w:hAnsi="Times New Roman" w:cs="Times New Roman"/>
      <w:b/>
      <w:sz w:val="24"/>
      <w:szCs w:val="20"/>
      <w:lang w:eastAsia="lv-LV"/>
    </w:rPr>
  </w:style>
  <w:style w:type="character" w:customStyle="1" w:styleId="Heading2Char">
    <w:name w:val="Heading 2 Char"/>
    <w:basedOn w:val="DefaultParagraphFont"/>
    <w:link w:val="Heading2"/>
    <w:rsid w:val="001C3368"/>
    <w:rPr>
      <w:rFonts w:ascii="Times New Roman" w:eastAsia="Times New Roman" w:hAnsi="Times New Roman" w:cs="Times New Roman"/>
      <w:b/>
      <w:sz w:val="24"/>
      <w:szCs w:val="20"/>
      <w:lang w:eastAsia="lv-LV"/>
    </w:rPr>
  </w:style>
  <w:style w:type="character" w:customStyle="1" w:styleId="Heading3Char">
    <w:name w:val="Heading 3 Char"/>
    <w:basedOn w:val="DefaultParagraphFont"/>
    <w:link w:val="Heading3"/>
    <w:uiPriority w:val="99"/>
    <w:rsid w:val="001C3368"/>
    <w:rPr>
      <w:rFonts w:ascii="Times New Roman" w:eastAsia="Times New Roman" w:hAnsi="Times New Roman" w:cs="Times New Roman"/>
      <w:sz w:val="24"/>
      <w:szCs w:val="20"/>
      <w:lang w:eastAsia="lv-LV"/>
    </w:rPr>
  </w:style>
  <w:style w:type="character" w:customStyle="1" w:styleId="Heading4Char">
    <w:name w:val="Heading 4 Char"/>
    <w:basedOn w:val="DefaultParagraphFont"/>
    <w:link w:val="Heading4"/>
    <w:uiPriority w:val="99"/>
    <w:rsid w:val="001C3368"/>
    <w:rPr>
      <w:rFonts w:ascii="Times New Roman" w:eastAsia="Times New Roman" w:hAnsi="Times New Roman" w:cs="Times New Roman"/>
      <w:sz w:val="24"/>
      <w:szCs w:val="20"/>
      <w:lang w:eastAsia="lv-LV"/>
    </w:rPr>
  </w:style>
  <w:style w:type="character" w:customStyle="1" w:styleId="Heading5Char">
    <w:name w:val="Heading 5 Char"/>
    <w:basedOn w:val="DefaultParagraphFont"/>
    <w:link w:val="Heading5"/>
    <w:rsid w:val="001C3368"/>
    <w:rPr>
      <w:rFonts w:ascii="Times New Roman" w:eastAsia="Times New Roman" w:hAnsi="Times New Roman" w:cs="Times New Roman"/>
      <w:sz w:val="24"/>
      <w:szCs w:val="20"/>
      <w:lang w:eastAsia="lv-LV"/>
    </w:rPr>
  </w:style>
  <w:style w:type="character" w:customStyle="1" w:styleId="Heading6Char">
    <w:name w:val="Heading 6 Char"/>
    <w:basedOn w:val="DefaultParagraphFont"/>
    <w:link w:val="Heading6"/>
    <w:rsid w:val="001C3368"/>
    <w:rPr>
      <w:rFonts w:ascii="Calibri" w:eastAsia="Times New Roman" w:hAnsi="Calibri" w:cs="Times New Roman"/>
      <w:b/>
      <w:bCs/>
      <w:lang w:eastAsia="lv-LV"/>
    </w:rPr>
  </w:style>
  <w:style w:type="character" w:customStyle="1" w:styleId="Heading7Char">
    <w:name w:val="Heading 7 Char"/>
    <w:basedOn w:val="DefaultParagraphFont"/>
    <w:link w:val="Heading7"/>
    <w:rsid w:val="001C3368"/>
    <w:rPr>
      <w:rFonts w:ascii="Times New Roman" w:eastAsia="Times New Roman" w:hAnsi="Times New Roman" w:cs="Times New Roman"/>
      <w:sz w:val="24"/>
      <w:szCs w:val="20"/>
      <w:lang w:val="en-US"/>
    </w:rPr>
  </w:style>
  <w:style w:type="character" w:customStyle="1" w:styleId="Heading8Char">
    <w:name w:val="Heading 8 Char"/>
    <w:basedOn w:val="DefaultParagraphFont"/>
    <w:link w:val="Heading8"/>
    <w:rsid w:val="001C3368"/>
    <w:rPr>
      <w:rFonts w:ascii="Times New Roman" w:eastAsia="Times New Roman" w:hAnsi="Times New Roman" w:cs="Times New Roman"/>
      <w:i/>
      <w:sz w:val="24"/>
      <w:szCs w:val="20"/>
      <w:lang w:val="en-US"/>
    </w:rPr>
  </w:style>
  <w:style w:type="character" w:customStyle="1" w:styleId="Heading9Char">
    <w:name w:val="Heading 9 Char"/>
    <w:basedOn w:val="DefaultParagraphFont"/>
    <w:link w:val="Heading9"/>
    <w:rsid w:val="001C3368"/>
    <w:rPr>
      <w:rFonts w:ascii="Times New Roman" w:eastAsia="Times New Roman" w:hAnsi="Times New Roman" w:cs="Times New Roman"/>
      <w:b/>
      <w:i/>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94650">
      <w:bodyDiv w:val="1"/>
      <w:marLeft w:val="0"/>
      <w:marRight w:val="0"/>
      <w:marTop w:val="0"/>
      <w:marBottom w:val="0"/>
      <w:divBdr>
        <w:top w:val="none" w:sz="0" w:space="0" w:color="auto"/>
        <w:left w:val="none" w:sz="0" w:space="0" w:color="auto"/>
        <w:bottom w:val="none" w:sz="0" w:space="0" w:color="auto"/>
        <w:right w:val="none" w:sz="0" w:space="0" w:color="auto"/>
      </w:divBdr>
    </w:div>
    <w:div w:id="146017219">
      <w:bodyDiv w:val="1"/>
      <w:marLeft w:val="0"/>
      <w:marRight w:val="0"/>
      <w:marTop w:val="0"/>
      <w:marBottom w:val="0"/>
      <w:divBdr>
        <w:top w:val="none" w:sz="0" w:space="0" w:color="auto"/>
        <w:left w:val="none" w:sz="0" w:space="0" w:color="auto"/>
        <w:bottom w:val="none" w:sz="0" w:space="0" w:color="auto"/>
        <w:right w:val="none" w:sz="0" w:space="0" w:color="auto"/>
      </w:divBdr>
    </w:div>
    <w:div w:id="463081886">
      <w:bodyDiv w:val="1"/>
      <w:marLeft w:val="0"/>
      <w:marRight w:val="0"/>
      <w:marTop w:val="0"/>
      <w:marBottom w:val="0"/>
      <w:divBdr>
        <w:top w:val="none" w:sz="0" w:space="0" w:color="auto"/>
        <w:left w:val="none" w:sz="0" w:space="0" w:color="auto"/>
        <w:bottom w:val="none" w:sz="0" w:space="0" w:color="auto"/>
        <w:right w:val="none" w:sz="0" w:space="0" w:color="auto"/>
      </w:divBdr>
    </w:div>
    <w:div w:id="20373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stat.gov.lv/pxweb/lv/OSP_PUB/START__VEK__RC__RCB/RCB040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is.gov.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BE3C4BD8464A041A47C76CD648BCADD" ma:contentTypeVersion="0" ma:contentTypeDescription="Izveidot jaunu dokumentu." ma:contentTypeScope="" ma:versionID="706abd79e3b5d125f94e44ca34f77358">
  <xsd:schema xmlns:xsd="http://www.w3.org/2001/XMLSchema" xmlns:xs="http://www.w3.org/2001/XMLSchema" xmlns:p="http://schemas.microsoft.com/office/2006/metadata/properties" targetNamespace="http://schemas.microsoft.com/office/2006/metadata/properties" ma:root="true" ma:fieldsID="e4db33db44e48f8f107466a912c3a54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A55FCB-B573-44CB-BA6F-D2F43A9BF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2CD0A5B-BEFD-4B31-BA98-CCEA77980A18}">
  <ds:schemaRefs>
    <ds:schemaRef ds:uri="http://schemas.openxmlformats.org/officeDocument/2006/bibliography"/>
  </ds:schemaRefs>
</ds:datastoreItem>
</file>

<file path=customXml/itemProps3.xml><?xml version="1.0" encoding="utf-8"?>
<ds:datastoreItem xmlns:ds="http://schemas.openxmlformats.org/officeDocument/2006/customXml" ds:itemID="{4BCD295F-608B-4149-BDED-1EA6D3013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632194-21FA-4C64-A75B-D617B5CE8F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18447</Words>
  <Characters>10515</Characters>
  <Application>Microsoft Office Word</Application>
  <DocSecurity>0</DocSecurity>
  <Lines>87</Lines>
  <Paragraphs>57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Latvenergo</Company>
  <LinksUpToDate>false</LinksUpToDate>
  <CharactersWithSpaces>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Mārtiņš Beķers</dc:creator>
  <cp:lastModifiedBy>Edgars Miezītis</cp:lastModifiedBy>
  <cp:revision>5</cp:revision>
  <dcterms:created xsi:type="dcterms:W3CDTF">2025-02-03T11:38:00Z</dcterms:created>
  <dcterms:modified xsi:type="dcterms:W3CDTF">2025-02-06T14:02:00Z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0x0101007BE3C4BD8464A041A47C76CD648BCADD</vt:lpwstr>
  </property>
</Properties>
</file>