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34F1B" w14:textId="3E795474" w:rsidR="004B59DA" w:rsidRPr="007573A3" w:rsidRDefault="004B59DA" w:rsidP="003E2844">
      <w:pPr>
        <w:shd w:val="clear" w:color="auto" w:fill="FFFFFF"/>
        <w:jc w:val="center"/>
        <w:outlineLvl w:val="1"/>
        <w:rPr>
          <w:rFonts w:eastAsia="RobustaTLPro-Medium"/>
          <w:b/>
          <w:bCs/>
          <w:caps/>
          <w:color w:val="000000" w:themeColor="text1"/>
          <w:sz w:val="22"/>
          <w:szCs w:val="22"/>
          <w:lang w:bidi="en-GB"/>
        </w:rPr>
      </w:pPr>
      <w:r w:rsidRPr="007573A3">
        <w:rPr>
          <w:rFonts w:eastAsia="RobustaTLPro-Medium"/>
          <w:b/>
          <w:bCs/>
          <w:caps/>
          <w:color w:val="000000" w:themeColor="text1"/>
          <w:sz w:val="22"/>
          <w:szCs w:val="22"/>
          <w:lang w:bidi="en-GB"/>
        </w:rPr>
        <w:t>apspried</w:t>
      </w:r>
      <w:r w:rsidR="006E66AB">
        <w:rPr>
          <w:rFonts w:eastAsia="RobustaTLPro-Medium"/>
          <w:b/>
          <w:bCs/>
          <w:caps/>
          <w:color w:val="000000" w:themeColor="text1"/>
          <w:sz w:val="22"/>
          <w:szCs w:val="22"/>
          <w:lang w:bidi="en-GB"/>
        </w:rPr>
        <w:t>e</w:t>
      </w:r>
      <w:r w:rsidRPr="007573A3">
        <w:rPr>
          <w:rFonts w:eastAsia="RobustaTLPro-Medium"/>
          <w:b/>
          <w:bCs/>
          <w:caps/>
          <w:color w:val="000000" w:themeColor="text1"/>
          <w:sz w:val="22"/>
          <w:szCs w:val="22"/>
          <w:lang w:bidi="en-GB"/>
        </w:rPr>
        <w:t xml:space="preserve"> ar piegādātājiem</w:t>
      </w:r>
      <w:r w:rsidR="00CC6293">
        <w:rPr>
          <w:rFonts w:eastAsia="RobustaTLPro-Medium"/>
          <w:b/>
          <w:bCs/>
          <w:caps/>
          <w:color w:val="000000" w:themeColor="text1"/>
          <w:sz w:val="22"/>
          <w:szCs w:val="22"/>
          <w:lang w:bidi="en-GB"/>
        </w:rPr>
        <w:t xml:space="preserve"> (AS "Latvenergo" 2025/26)</w:t>
      </w:r>
    </w:p>
    <w:p w14:paraId="3C2C9881" w14:textId="77777777" w:rsidR="004B59DA" w:rsidRPr="007573A3" w:rsidRDefault="004B59DA" w:rsidP="00651293">
      <w:pPr>
        <w:rPr>
          <w:b/>
          <w:bCs/>
          <w:sz w:val="22"/>
          <w:szCs w:val="22"/>
          <w:lang w:bidi="en-GB"/>
        </w:rPr>
      </w:pPr>
    </w:p>
    <w:p w14:paraId="1C53C6BC" w14:textId="43682009" w:rsidR="00581372" w:rsidRPr="007573A3" w:rsidRDefault="00581372" w:rsidP="003E2844">
      <w:pPr>
        <w:jc w:val="center"/>
        <w:rPr>
          <w:b/>
          <w:bCs/>
          <w:sz w:val="22"/>
          <w:szCs w:val="22"/>
          <w:lang w:bidi="en-GB"/>
        </w:rPr>
      </w:pPr>
      <w:r w:rsidRPr="007573A3">
        <w:rPr>
          <w:b/>
          <w:bCs/>
          <w:sz w:val="22"/>
          <w:szCs w:val="22"/>
          <w:lang w:bidi="en-GB"/>
        </w:rPr>
        <w:t>ANKETA</w:t>
      </w:r>
    </w:p>
    <w:p w14:paraId="5A7C7D53" w14:textId="77777777" w:rsidR="00581372" w:rsidRPr="007573A3" w:rsidRDefault="00581372" w:rsidP="00651293">
      <w:pPr>
        <w:rPr>
          <w:sz w:val="22"/>
          <w:szCs w:val="22"/>
          <w:lang w:bidi="en-GB"/>
        </w:rPr>
      </w:pPr>
    </w:p>
    <w:tbl>
      <w:tblPr>
        <w:tblStyle w:val="TableGrid"/>
        <w:tblpPr w:leftFromText="180" w:rightFromText="180" w:vertAnchor="text" w:tblpY="1"/>
        <w:tblOverlap w:val="never"/>
        <w:tblW w:w="146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837"/>
        <w:gridCol w:w="2106"/>
        <w:gridCol w:w="7938"/>
        <w:gridCol w:w="3789"/>
        <w:gridCol w:w="6"/>
      </w:tblGrid>
      <w:tr w:rsidR="002E49CC" w:rsidRPr="007573A3" w14:paraId="211FB827" w14:textId="77777777" w:rsidTr="00F87763">
        <w:trPr>
          <w:gridAfter w:val="1"/>
          <w:wAfter w:w="6" w:type="dxa"/>
          <w:trHeight w:val="435"/>
          <w:tblHeader/>
        </w:trPr>
        <w:tc>
          <w:tcPr>
            <w:tcW w:w="837" w:type="dxa"/>
            <w:shd w:val="clear" w:color="auto" w:fill="D9D9D9" w:themeFill="background1" w:themeFillShade="D9"/>
            <w:vAlign w:val="center"/>
          </w:tcPr>
          <w:p w14:paraId="673B205B" w14:textId="46641A67" w:rsidR="00C97AE4" w:rsidRPr="007573A3" w:rsidRDefault="004F1C06" w:rsidP="00AD1B34">
            <w:pPr>
              <w:jc w:val="center"/>
              <w:rPr>
                <w:b/>
                <w:bCs/>
                <w:sz w:val="22"/>
                <w:szCs w:val="22"/>
                <w:lang w:bidi="en-GB"/>
              </w:rPr>
            </w:pPr>
            <w:bookmarkStart w:id="0" w:name="_Hlk129599177"/>
            <w:r w:rsidRPr="007573A3">
              <w:rPr>
                <w:b/>
                <w:bCs/>
                <w:sz w:val="22"/>
                <w:szCs w:val="22"/>
                <w:lang w:bidi="en-GB"/>
              </w:rPr>
              <w:t>N</w:t>
            </w:r>
            <w:r w:rsidR="00E10F5E" w:rsidRPr="007573A3">
              <w:rPr>
                <w:b/>
                <w:bCs/>
                <w:sz w:val="22"/>
                <w:szCs w:val="22"/>
                <w:lang w:bidi="en-GB"/>
              </w:rPr>
              <w:t>r.</w:t>
            </w:r>
          </w:p>
        </w:tc>
        <w:tc>
          <w:tcPr>
            <w:tcW w:w="2106" w:type="dxa"/>
            <w:shd w:val="clear" w:color="auto" w:fill="D9D9D9" w:themeFill="background1" w:themeFillShade="D9"/>
            <w:vAlign w:val="center"/>
          </w:tcPr>
          <w:p w14:paraId="6255273C" w14:textId="51F25C97" w:rsidR="004F1C06" w:rsidRPr="00AD1B34" w:rsidRDefault="00221039" w:rsidP="00AD1B34">
            <w:pPr>
              <w:jc w:val="center"/>
              <w:rPr>
                <w:b/>
                <w:bCs/>
                <w:sz w:val="22"/>
                <w:szCs w:val="22"/>
                <w:lang w:bidi="en-GB"/>
              </w:rPr>
            </w:pPr>
            <w:r>
              <w:rPr>
                <w:b/>
                <w:bCs/>
                <w:sz w:val="22"/>
                <w:szCs w:val="22"/>
                <w:lang w:val="lv-LV" w:bidi="en-GB"/>
              </w:rPr>
              <w:t>Kritērijs</w:t>
            </w:r>
          </w:p>
        </w:tc>
        <w:tc>
          <w:tcPr>
            <w:tcW w:w="7938" w:type="dxa"/>
            <w:shd w:val="clear" w:color="auto" w:fill="D9D9D9" w:themeFill="background1" w:themeFillShade="D9"/>
            <w:vAlign w:val="center"/>
          </w:tcPr>
          <w:p w14:paraId="77CF2360" w14:textId="1553C5C1" w:rsidR="00C97AE4" w:rsidRPr="007573A3" w:rsidRDefault="004F1C06" w:rsidP="00AD1B34">
            <w:pPr>
              <w:jc w:val="center"/>
              <w:rPr>
                <w:b/>
                <w:bCs/>
                <w:sz w:val="22"/>
                <w:szCs w:val="22"/>
                <w:lang w:val="lv-LV" w:bidi="en-GB"/>
              </w:rPr>
            </w:pPr>
            <w:r w:rsidRPr="007573A3">
              <w:rPr>
                <w:b/>
                <w:bCs/>
                <w:sz w:val="22"/>
                <w:szCs w:val="22"/>
                <w:lang w:val="lv-LV" w:bidi="en-GB"/>
              </w:rPr>
              <w:t>Apraksts</w:t>
            </w:r>
          </w:p>
        </w:tc>
        <w:tc>
          <w:tcPr>
            <w:tcW w:w="3789" w:type="dxa"/>
            <w:shd w:val="clear" w:color="auto" w:fill="D9D9D9" w:themeFill="background1" w:themeFillShade="D9"/>
            <w:vAlign w:val="center"/>
          </w:tcPr>
          <w:p w14:paraId="7D56A3B4" w14:textId="49D63C34" w:rsidR="00AD1B34" w:rsidRPr="009F45B5" w:rsidRDefault="00AD1B34" w:rsidP="00AD1B34">
            <w:pPr>
              <w:widowControl w:val="0"/>
              <w:jc w:val="center"/>
              <w:rPr>
                <w:b/>
                <w:bCs/>
                <w:lang w:eastAsia="lv-LV"/>
              </w:rPr>
            </w:pPr>
            <w:proofErr w:type="spellStart"/>
            <w:r w:rsidRPr="005A1E27">
              <w:rPr>
                <w:b/>
                <w:bCs/>
                <w:sz w:val="22"/>
                <w:szCs w:val="22"/>
                <w:lang w:eastAsia="lv-LV"/>
              </w:rPr>
              <w:t>Jautājumi</w:t>
            </w:r>
            <w:proofErr w:type="spellEnd"/>
            <w:r w:rsidRPr="005A1E27">
              <w:rPr>
                <w:b/>
                <w:bCs/>
                <w:sz w:val="22"/>
                <w:szCs w:val="22"/>
                <w:lang w:eastAsia="lv-LV"/>
              </w:rPr>
              <w:t xml:space="preserve"> un </w:t>
            </w:r>
            <w:proofErr w:type="spellStart"/>
            <w:r w:rsidRPr="005A1E27">
              <w:rPr>
                <w:b/>
                <w:bCs/>
                <w:sz w:val="22"/>
                <w:szCs w:val="22"/>
                <w:lang w:eastAsia="lv-LV"/>
              </w:rPr>
              <w:t>atbildes</w:t>
            </w:r>
            <w:proofErr w:type="spellEnd"/>
            <w:r w:rsidRPr="005A1E27">
              <w:rPr>
                <w:b/>
                <w:bCs/>
                <w:sz w:val="22"/>
                <w:szCs w:val="22"/>
                <w:lang w:eastAsia="lv-LV"/>
              </w:rPr>
              <w:t xml:space="preserve"> </w:t>
            </w:r>
            <w:r w:rsidRPr="009F45B5">
              <w:rPr>
                <w:rStyle w:val="FootnoteReference"/>
                <w:b/>
                <w:bCs/>
                <w:lang w:eastAsia="lv-LV"/>
              </w:rPr>
              <w:footnoteReference w:id="1"/>
            </w:r>
            <w:r w:rsidRPr="009F45B5">
              <w:rPr>
                <w:b/>
                <w:bCs/>
                <w:lang w:eastAsia="lv-LV"/>
              </w:rPr>
              <w:t xml:space="preserve"> </w:t>
            </w:r>
          </w:p>
          <w:p w14:paraId="608D205F" w14:textId="455F8FA2" w:rsidR="004F1C06" w:rsidRPr="007573A3" w:rsidRDefault="00AD1B34" w:rsidP="00AD1B34">
            <w:pPr>
              <w:jc w:val="center"/>
              <w:rPr>
                <w:b/>
                <w:bCs/>
                <w:sz w:val="22"/>
                <w:szCs w:val="22"/>
                <w:lang w:val="lv-LV" w:bidi="en-GB"/>
              </w:rPr>
            </w:pPr>
            <w:r w:rsidRPr="009F45B5">
              <w:rPr>
                <w:i/>
                <w:iCs/>
                <w:sz w:val="20"/>
                <w:szCs w:val="20"/>
                <w:lang w:eastAsia="lv-LV"/>
              </w:rPr>
              <w:t>[</w:t>
            </w:r>
            <w:proofErr w:type="spellStart"/>
            <w:r w:rsidRPr="009F45B5">
              <w:rPr>
                <w:i/>
                <w:iCs/>
                <w:sz w:val="20"/>
                <w:szCs w:val="20"/>
                <w:lang w:eastAsia="lv-LV"/>
              </w:rPr>
              <w:t>lūdzu</w:t>
            </w:r>
            <w:proofErr w:type="spellEnd"/>
            <w:r w:rsidRPr="009F45B5">
              <w:rPr>
                <w:i/>
                <w:iCs/>
                <w:sz w:val="20"/>
                <w:szCs w:val="20"/>
                <w:lang w:eastAsia="lv-LV"/>
              </w:rPr>
              <w:t xml:space="preserve">, </w:t>
            </w:r>
            <w:proofErr w:type="spellStart"/>
            <w:r w:rsidRPr="009F45B5">
              <w:rPr>
                <w:i/>
                <w:iCs/>
                <w:sz w:val="20"/>
                <w:szCs w:val="20"/>
                <w:lang w:eastAsia="lv-LV"/>
              </w:rPr>
              <w:t>atzīmējiet</w:t>
            </w:r>
            <w:proofErr w:type="spellEnd"/>
            <w:r w:rsidRPr="009F45B5">
              <w:rPr>
                <w:i/>
                <w:iCs/>
                <w:sz w:val="20"/>
                <w:szCs w:val="20"/>
                <w:lang w:eastAsia="lv-LV"/>
              </w:rPr>
              <w:t xml:space="preserve"> </w:t>
            </w:r>
            <w:proofErr w:type="spellStart"/>
            <w:r w:rsidRPr="009F45B5">
              <w:rPr>
                <w:i/>
                <w:iCs/>
                <w:sz w:val="20"/>
                <w:szCs w:val="20"/>
                <w:lang w:eastAsia="lv-LV"/>
              </w:rPr>
              <w:t>vienu</w:t>
            </w:r>
            <w:proofErr w:type="spellEnd"/>
            <w:r w:rsidRPr="009F45B5">
              <w:rPr>
                <w:i/>
                <w:iCs/>
                <w:sz w:val="20"/>
                <w:szCs w:val="20"/>
                <w:lang w:eastAsia="lv-LV"/>
              </w:rPr>
              <w:t xml:space="preserve"> no </w:t>
            </w:r>
            <w:proofErr w:type="spellStart"/>
            <w:r w:rsidRPr="009F45B5">
              <w:rPr>
                <w:i/>
                <w:iCs/>
                <w:sz w:val="20"/>
                <w:szCs w:val="20"/>
                <w:lang w:eastAsia="lv-LV"/>
              </w:rPr>
              <w:t>norādītajām</w:t>
            </w:r>
            <w:proofErr w:type="spellEnd"/>
            <w:r w:rsidRPr="009F45B5">
              <w:rPr>
                <w:i/>
                <w:iCs/>
                <w:sz w:val="20"/>
                <w:szCs w:val="20"/>
                <w:lang w:eastAsia="lv-LV"/>
              </w:rPr>
              <w:t xml:space="preserve"> </w:t>
            </w:r>
            <w:proofErr w:type="spellStart"/>
            <w:r w:rsidRPr="009F45B5">
              <w:rPr>
                <w:i/>
                <w:iCs/>
                <w:sz w:val="20"/>
                <w:szCs w:val="20"/>
                <w:lang w:eastAsia="lv-LV"/>
              </w:rPr>
              <w:t>pozīcijām</w:t>
            </w:r>
            <w:proofErr w:type="spellEnd"/>
            <w:r w:rsidRPr="009F45B5">
              <w:rPr>
                <w:i/>
                <w:iCs/>
                <w:sz w:val="20"/>
                <w:szCs w:val="20"/>
                <w:lang w:eastAsia="lv-LV"/>
              </w:rPr>
              <w:t xml:space="preserve"> un/</w:t>
            </w:r>
            <w:proofErr w:type="spellStart"/>
            <w:r w:rsidRPr="009F45B5">
              <w:rPr>
                <w:i/>
                <w:iCs/>
                <w:sz w:val="20"/>
                <w:szCs w:val="20"/>
                <w:lang w:eastAsia="lv-LV"/>
              </w:rPr>
              <w:t>vai</w:t>
            </w:r>
            <w:proofErr w:type="spellEnd"/>
            <w:r w:rsidRPr="009F45B5">
              <w:rPr>
                <w:i/>
                <w:iCs/>
                <w:sz w:val="20"/>
                <w:szCs w:val="20"/>
                <w:lang w:eastAsia="lv-LV"/>
              </w:rPr>
              <w:t xml:space="preserve"> </w:t>
            </w:r>
            <w:proofErr w:type="spellStart"/>
            <w:r w:rsidRPr="009F45B5">
              <w:rPr>
                <w:i/>
                <w:iCs/>
                <w:sz w:val="20"/>
                <w:szCs w:val="20"/>
                <w:lang w:eastAsia="lv-LV"/>
              </w:rPr>
              <w:t>sniedziet</w:t>
            </w:r>
            <w:proofErr w:type="spellEnd"/>
            <w:r w:rsidRPr="009F45B5">
              <w:rPr>
                <w:i/>
                <w:iCs/>
                <w:sz w:val="20"/>
                <w:szCs w:val="20"/>
                <w:lang w:eastAsia="lv-LV"/>
              </w:rPr>
              <w:t xml:space="preserve"> </w:t>
            </w:r>
            <w:proofErr w:type="spellStart"/>
            <w:r w:rsidRPr="009F45B5">
              <w:rPr>
                <w:i/>
                <w:iCs/>
                <w:sz w:val="20"/>
                <w:szCs w:val="20"/>
                <w:lang w:eastAsia="lv-LV"/>
              </w:rPr>
              <w:t>komentārus</w:t>
            </w:r>
            <w:proofErr w:type="spellEnd"/>
            <w:r>
              <w:rPr>
                <w:i/>
                <w:iCs/>
                <w:sz w:val="20"/>
                <w:szCs w:val="20"/>
                <w:lang w:eastAsia="lv-LV"/>
              </w:rPr>
              <w:t>]</w:t>
            </w:r>
          </w:p>
        </w:tc>
      </w:tr>
      <w:tr w:rsidR="00C277D2" w:rsidRPr="007573A3" w14:paraId="44B17A49" w14:textId="77777777" w:rsidTr="00221039">
        <w:tc>
          <w:tcPr>
            <w:tcW w:w="837" w:type="dxa"/>
            <w:vAlign w:val="center"/>
          </w:tcPr>
          <w:p w14:paraId="7730C58E" w14:textId="413B4007" w:rsidR="00C277D2" w:rsidRPr="007573A3" w:rsidRDefault="00C277D2" w:rsidP="00221039">
            <w:pPr>
              <w:pStyle w:val="ListParagraph"/>
              <w:numPr>
                <w:ilvl w:val="0"/>
                <w:numId w:val="2"/>
              </w:numPr>
              <w:tabs>
                <w:tab w:val="left" w:pos="360"/>
              </w:tabs>
              <w:rPr>
                <w:b/>
                <w:bCs/>
                <w:sz w:val="22"/>
                <w:szCs w:val="22"/>
                <w:lang w:bidi="en-GB"/>
              </w:rPr>
            </w:pPr>
            <w:bookmarkStart w:id="1" w:name="_Hlk176787478"/>
          </w:p>
        </w:tc>
        <w:tc>
          <w:tcPr>
            <w:tcW w:w="2106" w:type="dxa"/>
            <w:vAlign w:val="center"/>
          </w:tcPr>
          <w:p w14:paraId="2517C469" w14:textId="2B7A4EB0" w:rsidR="00C277D2" w:rsidRPr="007573A3" w:rsidRDefault="00C277D2" w:rsidP="00221039">
            <w:pPr>
              <w:rPr>
                <w:b/>
                <w:bCs/>
                <w:sz w:val="22"/>
                <w:szCs w:val="22"/>
                <w:lang w:val="lv-LV" w:bidi="en-GB"/>
              </w:rPr>
            </w:pPr>
            <w:r w:rsidRPr="007573A3">
              <w:rPr>
                <w:b/>
                <w:bCs/>
                <w:sz w:val="22"/>
                <w:szCs w:val="22"/>
                <w:lang w:val="lv-LV" w:bidi="en-GB"/>
              </w:rPr>
              <w:t>Ievads</w:t>
            </w:r>
          </w:p>
        </w:tc>
        <w:tc>
          <w:tcPr>
            <w:tcW w:w="11733" w:type="dxa"/>
            <w:gridSpan w:val="3"/>
            <w:vAlign w:val="center"/>
          </w:tcPr>
          <w:p w14:paraId="2290C684" w14:textId="22C3B17C" w:rsidR="00C277D2" w:rsidRPr="007573A3" w:rsidRDefault="00C277D2" w:rsidP="00221039">
            <w:pPr>
              <w:widowControl w:val="0"/>
              <w:spacing w:after="60"/>
              <w:rPr>
                <w:color w:val="000000" w:themeColor="text1"/>
                <w:sz w:val="22"/>
                <w:szCs w:val="22"/>
              </w:rPr>
            </w:pPr>
            <w:r w:rsidRPr="007573A3">
              <w:rPr>
                <w:color w:val="000000" w:themeColor="text1"/>
                <w:sz w:val="22"/>
                <w:szCs w:val="22"/>
              </w:rPr>
              <w:t>AS "</w:t>
            </w:r>
            <w:proofErr w:type="spellStart"/>
            <w:r w:rsidRPr="007573A3">
              <w:rPr>
                <w:color w:val="000000" w:themeColor="text1"/>
                <w:sz w:val="22"/>
                <w:szCs w:val="22"/>
              </w:rPr>
              <w:t>Latvenergo</w:t>
            </w:r>
            <w:proofErr w:type="spellEnd"/>
            <w:r w:rsidRPr="007573A3">
              <w:rPr>
                <w:color w:val="000000" w:themeColor="text1"/>
                <w:sz w:val="22"/>
                <w:szCs w:val="22"/>
              </w:rPr>
              <w:t>" (</w:t>
            </w:r>
            <w:proofErr w:type="spellStart"/>
            <w:r w:rsidRPr="007573A3">
              <w:rPr>
                <w:color w:val="000000" w:themeColor="text1"/>
                <w:sz w:val="22"/>
                <w:szCs w:val="22"/>
              </w:rPr>
              <w:t>turpmāk</w:t>
            </w:r>
            <w:proofErr w:type="spellEnd"/>
            <w:r w:rsidRPr="007573A3">
              <w:rPr>
                <w:color w:val="000000" w:themeColor="text1"/>
                <w:sz w:val="22"/>
                <w:szCs w:val="22"/>
              </w:rPr>
              <w:t xml:space="preserve"> </w:t>
            </w:r>
            <w:proofErr w:type="spellStart"/>
            <w:r w:rsidRPr="007573A3">
              <w:rPr>
                <w:color w:val="000000" w:themeColor="text1"/>
                <w:sz w:val="22"/>
                <w:szCs w:val="22"/>
              </w:rPr>
              <w:t>tekstā</w:t>
            </w:r>
            <w:proofErr w:type="spellEnd"/>
            <w:r w:rsidRPr="007573A3">
              <w:rPr>
                <w:color w:val="000000" w:themeColor="text1"/>
                <w:sz w:val="22"/>
                <w:szCs w:val="22"/>
              </w:rPr>
              <w:t xml:space="preserve"> "</w:t>
            </w:r>
            <w:proofErr w:type="spellStart"/>
            <w:r w:rsidRPr="007573A3">
              <w:rPr>
                <w:color w:val="000000" w:themeColor="text1"/>
                <w:sz w:val="22"/>
                <w:szCs w:val="22"/>
              </w:rPr>
              <w:t>Pasūtītājs</w:t>
            </w:r>
            <w:proofErr w:type="spellEnd"/>
            <w:r w:rsidRPr="007573A3">
              <w:rPr>
                <w:color w:val="000000" w:themeColor="text1"/>
                <w:sz w:val="22"/>
                <w:szCs w:val="22"/>
              </w:rPr>
              <w:t xml:space="preserve">") </w:t>
            </w:r>
            <w:proofErr w:type="spellStart"/>
            <w:r w:rsidRPr="007573A3">
              <w:rPr>
                <w:color w:val="000000" w:themeColor="text1"/>
                <w:sz w:val="22"/>
                <w:szCs w:val="22"/>
              </w:rPr>
              <w:t>plāno</w:t>
            </w:r>
            <w:proofErr w:type="spellEnd"/>
            <w:r w:rsidRPr="007573A3">
              <w:rPr>
                <w:color w:val="000000" w:themeColor="text1"/>
                <w:sz w:val="22"/>
                <w:szCs w:val="22"/>
              </w:rPr>
              <w:t xml:space="preserve"> </w:t>
            </w:r>
            <w:r w:rsidR="00663485">
              <w:rPr>
                <w:color w:val="000000" w:themeColor="text1"/>
                <w:sz w:val="22"/>
                <w:szCs w:val="22"/>
              </w:rPr>
              <w:t xml:space="preserve">2025.gada </w:t>
            </w:r>
            <w:proofErr w:type="spellStart"/>
            <w:r w:rsidR="004749A8">
              <w:rPr>
                <w:color w:val="000000" w:themeColor="text1"/>
                <w:sz w:val="22"/>
                <w:szCs w:val="22"/>
              </w:rPr>
              <w:t>rudenī</w:t>
            </w:r>
            <w:proofErr w:type="spellEnd"/>
            <w:r w:rsidR="004749A8">
              <w:rPr>
                <w:color w:val="000000" w:themeColor="text1"/>
                <w:sz w:val="22"/>
                <w:szCs w:val="22"/>
              </w:rPr>
              <w:t xml:space="preserve"> </w:t>
            </w:r>
            <w:proofErr w:type="spellStart"/>
            <w:r w:rsidRPr="007573A3">
              <w:rPr>
                <w:color w:val="000000" w:themeColor="text1"/>
                <w:sz w:val="22"/>
                <w:szCs w:val="22"/>
              </w:rPr>
              <w:t>izsludināt</w:t>
            </w:r>
            <w:proofErr w:type="spellEnd"/>
            <w:r w:rsidRPr="007573A3">
              <w:rPr>
                <w:color w:val="000000" w:themeColor="text1"/>
                <w:sz w:val="22"/>
                <w:szCs w:val="22"/>
              </w:rPr>
              <w:t xml:space="preserve"> </w:t>
            </w:r>
            <w:proofErr w:type="spellStart"/>
            <w:r w:rsidR="00F87763">
              <w:rPr>
                <w:color w:val="000000" w:themeColor="text1"/>
                <w:sz w:val="22"/>
                <w:szCs w:val="22"/>
              </w:rPr>
              <w:t>sarunu</w:t>
            </w:r>
            <w:proofErr w:type="spellEnd"/>
            <w:r w:rsidR="00F87763">
              <w:rPr>
                <w:color w:val="000000" w:themeColor="text1"/>
                <w:sz w:val="22"/>
                <w:szCs w:val="22"/>
              </w:rPr>
              <w:t xml:space="preserve"> </w:t>
            </w:r>
            <w:proofErr w:type="spellStart"/>
            <w:r w:rsidR="00F87763">
              <w:rPr>
                <w:color w:val="000000" w:themeColor="text1"/>
                <w:sz w:val="22"/>
                <w:szCs w:val="22"/>
              </w:rPr>
              <w:t>procedūru</w:t>
            </w:r>
            <w:proofErr w:type="spellEnd"/>
            <w:r w:rsidRPr="007573A3">
              <w:rPr>
                <w:color w:val="000000" w:themeColor="text1"/>
                <w:sz w:val="22"/>
                <w:szCs w:val="22"/>
              </w:rPr>
              <w:t xml:space="preserve"> </w:t>
            </w:r>
            <w:r w:rsidRPr="007573A3">
              <w:rPr>
                <w:b/>
                <w:bCs/>
                <w:color w:val="000000" w:themeColor="text1"/>
                <w:sz w:val="22"/>
                <w:szCs w:val="22"/>
              </w:rPr>
              <w:t>"</w:t>
            </w:r>
            <w:proofErr w:type="spellStart"/>
            <w:r w:rsidR="00F87763" w:rsidRPr="00F87763">
              <w:rPr>
                <w:rFonts w:eastAsia="TimesNewRoman"/>
                <w:b/>
                <w:bCs/>
                <w:color w:val="000000" w:themeColor="text1"/>
                <w:sz w:val="22"/>
                <w:szCs w:val="22"/>
                <w:lang w:eastAsia="lv-LV"/>
              </w:rPr>
              <w:t>Ķeguma</w:t>
            </w:r>
            <w:proofErr w:type="spellEnd"/>
            <w:r w:rsidR="00F87763" w:rsidRPr="00F87763">
              <w:rPr>
                <w:rFonts w:eastAsia="TimesNewRoman"/>
                <w:b/>
                <w:bCs/>
                <w:color w:val="000000" w:themeColor="text1"/>
                <w:sz w:val="22"/>
                <w:szCs w:val="22"/>
                <w:lang w:eastAsia="lv-LV"/>
              </w:rPr>
              <w:t xml:space="preserve"> HES </w:t>
            </w:r>
            <w:proofErr w:type="spellStart"/>
            <w:r w:rsidR="00F87763" w:rsidRPr="00F87763">
              <w:rPr>
                <w:rFonts w:eastAsia="TimesNewRoman"/>
                <w:b/>
                <w:bCs/>
                <w:color w:val="000000" w:themeColor="text1"/>
                <w:sz w:val="22"/>
                <w:szCs w:val="22"/>
                <w:lang w:eastAsia="lv-LV"/>
              </w:rPr>
              <w:t>ūdens</w:t>
            </w:r>
            <w:proofErr w:type="spellEnd"/>
            <w:r w:rsidR="00F87763" w:rsidRPr="00F87763">
              <w:rPr>
                <w:rFonts w:eastAsia="TimesNewRoman"/>
                <w:b/>
                <w:bCs/>
                <w:color w:val="000000" w:themeColor="text1"/>
                <w:sz w:val="22"/>
                <w:szCs w:val="22"/>
                <w:lang w:eastAsia="lv-LV"/>
              </w:rPr>
              <w:t xml:space="preserve"> </w:t>
            </w:r>
            <w:proofErr w:type="spellStart"/>
            <w:r w:rsidR="00F87763" w:rsidRPr="00F87763">
              <w:rPr>
                <w:rFonts w:eastAsia="TimesNewRoman"/>
                <w:b/>
                <w:bCs/>
                <w:color w:val="000000" w:themeColor="text1"/>
                <w:sz w:val="22"/>
                <w:szCs w:val="22"/>
                <w:lang w:eastAsia="lv-LV"/>
              </w:rPr>
              <w:t>pārgāznes</w:t>
            </w:r>
            <w:proofErr w:type="spellEnd"/>
            <w:r w:rsidR="00F87763" w:rsidRPr="00F87763">
              <w:rPr>
                <w:rFonts w:eastAsia="TimesNewRoman"/>
                <w:b/>
                <w:bCs/>
                <w:color w:val="000000" w:themeColor="text1"/>
                <w:sz w:val="22"/>
                <w:szCs w:val="22"/>
                <w:lang w:eastAsia="lv-LV"/>
              </w:rPr>
              <w:t xml:space="preserve"> </w:t>
            </w:r>
            <w:proofErr w:type="spellStart"/>
            <w:r w:rsidR="00F87763" w:rsidRPr="00F87763">
              <w:rPr>
                <w:rFonts w:eastAsia="TimesNewRoman"/>
                <w:b/>
                <w:bCs/>
                <w:color w:val="000000" w:themeColor="text1"/>
                <w:sz w:val="22"/>
                <w:szCs w:val="22"/>
                <w:lang w:eastAsia="lv-LV"/>
              </w:rPr>
              <w:t>aizvaru</w:t>
            </w:r>
            <w:proofErr w:type="spellEnd"/>
            <w:r w:rsidR="00F87763" w:rsidRPr="00F87763">
              <w:rPr>
                <w:rFonts w:eastAsia="TimesNewRoman"/>
                <w:b/>
                <w:bCs/>
                <w:color w:val="000000" w:themeColor="text1"/>
                <w:sz w:val="22"/>
                <w:szCs w:val="22"/>
                <w:lang w:eastAsia="lv-LV"/>
              </w:rPr>
              <w:t xml:space="preserve"> Nr. 5; 8; 9; 10; 11 </w:t>
            </w:r>
            <w:proofErr w:type="spellStart"/>
            <w:r w:rsidR="00F87763" w:rsidRPr="00F87763">
              <w:rPr>
                <w:rFonts w:eastAsia="TimesNewRoman"/>
                <w:b/>
                <w:bCs/>
                <w:color w:val="000000" w:themeColor="text1"/>
                <w:sz w:val="22"/>
                <w:szCs w:val="22"/>
                <w:lang w:eastAsia="lv-LV"/>
              </w:rPr>
              <w:t>pārbūves</w:t>
            </w:r>
            <w:proofErr w:type="spellEnd"/>
            <w:r w:rsidR="00F87763" w:rsidRPr="00F87763">
              <w:rPr>
                <w:rFonts w:eastAsia="TimesNewRoman"/>
                <w:b/>
                <w:bCs/>
                <w:color w:val="000000" w:themeColor="text1"/>
                <w:sz w:val="22"/>
                <w:szCs w:val="22"/>
                <w:lang w:eastAsia="lv-LV"/>
              </w:rPr>
              <w:t xml:space="preserve"> </w:t>
            </w:r>
            <w:proofErr w:type="spellStart"/>
            <w:r w:rsidR="00F87763" w:rsidRPr="00F87763">
              <w:rPr>
                <w:rFonts w:eastAsia="TimesNewRoman"/>
                <w:b/>
                <w:bCs/>
                <w:color w:val="000000" w:themeColor="text1"/>
                <w:sz w:val="22"/>
                <w:szCs w:val="22"/>
                <w:lang w:eastAsia="lv-LV"/>
              </w:rPr>
              <w:t>projektēšana</w:t>
            </w:r>
            <w:proofErr w:type="spellEnd"/>
            <w:r w:rsidRPr="007573A3">
              <w:rPr>
                <w:rFonts w:eastAsia="TimesNewRoman"/>
                <w:b/>
                <w:bCs/>
                <w:color w:val="000000" w:themeColor="text1"/>
                <w:sz w:val="22"/>
                <w:szCs w:val="22"/>
                <w:lang w:eastAsia="lv-LV"/>
              </w:rPr>
              <w:t xml:space="preserve">" </w:t>
            </w:r>
            <w:r w:rsidRPr="007573A3">
              <w:rPr>
                <w:rFonts w:eastAsia="TimesNewRoman"/>
                <w:color w:val="000000" w:themeColor="text1"/>
                <w:sz w:val="22"/>
                <w:szCs w:val="22"/>
                <w:lang w:eastAsia="lv-LV"/>
              </w:rPr>
              <w:t>(Id.</w:t>
            </w:r>
            <w:r w:rsidRPr="007573A3">
              <w:rPr>
                <w:rFonts w:eastAsia="TimesNewRoman"/>
                <w:b/>
                <w:bCs/>
                <w:color w:val="000000" w:themeColor="text1"/>
                <w:sz w:val="22"/>
                <w:szCs w:val="22"/>
                <w:lang w:eastAsia="lv-LV"/>
              </w:rPr>
              <w:t xml:space="preserve"> </w:t>
            </w:r>
            <w:r w:rsidRPr="007573A3">
              <w:rPr>
                <w:rFonts w:eastAsia="TimesNewRoman"/>
                <w:color w:val="000000" w:themeColor="text1"/>
                <w:sz w:val="22"/>
                <w:szCs w:val="22"/>
                <w:lang w:eastAsia="lv-LV"/>
              </w:rPr>
              <w:t>Nr.</w:t>
            </w:r>
            <w:r w:rsidRPr="007573A3">
              <w:rPr>
                <w:color w:val="000000" w:themeColor="text1"/>
                <w:sz w:val="22"/>
                <w:szCs w:val="22"/>
              </w:rPr>
              <w:t xml:space="preserve"> </w:t>
            </w:r>
            <w:r w:rsidR="00F87763">
              <w:rPr>
                <w:color w:val="000000" w:themeColor="text1"/>
                <w:sz w:val="22"/>
                <w:szCs w:val="22"/>
              </w:rPr>
              <w:t>AS "</w:t>
            </w:r>
            <w:proofErr w:type="spellStart"/>
            <w:r w:rsidR="00F87763">
              <w:rPr>
                <w:color w:val="000000" w:themeColor="text1"/>
                <w:sz w:val="22"/>
                <w:szCs w:val="22"/>
              </w:rPr>
              <w:t>Latvenergo</w:t>
            </w:r>
            <w:proofErr w:type="spellEnd"/>
            <w:r w:rsidR="00F87763">
              <w:rPr>
                <w:color w:val="000000" w:themeColor="text1"/>
                <w:sz w:val="22"/>
                <w:szCs w:val="22"/>
              </w:rPr>
              <w:t>" 2025/26</w:t>
            </w:r>
            <w:r w:rsidRPr="007573A3">
              <w:rPr>
                <w:color w:val="000000" w:themeColor="text1"/>
                <w:sz w:val="22"/>
                <w:szCs w:val="22"/>
              </w:rPr>
              <w:t xml:space="preserve">). </w:t>
            </w:r>
          </w:p>
          <w:p w14:paraId="30985E06" w14:textId="3A03D880" w:rsidR="00C277D2" w:rsidRPr="007573A3" w:rsidRDefault="00C277D2" w:rsidP="00221039">
            <w:pPr>
              <w:spacing w:after="60"/>
              <w:rPr>
                <w:color w:val="000000" w:themeColor="text1"/>
                <w:sz w:val="22"/>
                <w:szCs w:val="22"/>
              </w:rPr>
            </w:pPr>
            <w:proofErr w:type="spellStart"/>
            <w:r w:rsidRPr="007573A3">
              <w:rPr>
                <w:color w:val="000000" w:themeColor="text1"/>
                <w:sz w:val="22"/>
                <w:szCs w:val="22"/>
                <w:lang w:bidi="en-GB"/>
              </w:rPr>
              <w:t>Pirms</w:t>
            </w:r>
            <w:proofErr w:type="spellEnd"/>
            <w:r w:rsidRPr="007573A3">
              <w:rPr>
                <w:color w:val="000000" w:themeColor="text1"/>
                <w:sz w:val="22"/>
                <w:szCs w:val="22"/>
                <w:lang w:bidi="en-GB"/>
              </w:rPr>
              <w:t xml:space="preserve"> </w:t>
            </w:r>
            <w:proofErr w:type="spellStart"/>
            <w:r w:rsidRPr="007573A3">
              <w:rPr>
                <w:color w:val="000000" w:themeColor="text1"/>
                <w:sz w:val="22"/>
                <w:szCs w:val="22"/>
                <w:lang w:bidi="en-GB"/>
              </w:rPr>
              <w:t>iepirkuma</w:t>
            </w:r>
            <w:proofErr w:type="spellEnd"/>
            <w:r w:rsidRPr="007573A3">
              <w:rPr>
                <w:color w:val="000000" w:themeColor="text1"/>
                <w:sz w:val="22"/>
                <w:szCs w:val="22"/>
                <w:lang w:bidi="en-GB"/>
              </w:rPr>
              <w:t xml:space="preserve"> </w:t>
            </w:r>
            <w:proofErr w:type="spellStart"/>
            <w:r w:rsidRPr="007573A3">
              <w:rPr>
                <w:color w:val="000000" w:themeColor="text1"/>
                <w:sz w:val="22"/>
                <w:szCs w:val="22"/>
                <w:lang w:bidi="en-GB"/>
              </w:rPr>
              <w:t>procedūras</w:t>
            </w:r>
            <w:proofErr w:type="spellEnd"/>
            <w:r w:rsidRPr="007573A3">
              <w:rPr>
                <w:color w:val="000000" w:themeColor="text1"/>
                <w:sz w:val="22"/>
                <w:szCs w:val="22"/>
                <w:lang w:bidi="en-GB"/>
              </w:rPr>
              <w:t xml:space="preserve"> </w:t>
            </w:r>
            <w:proofErr w:type="spellStart"/>
            <w:r w:rsidRPr="007573A3">
              <w:rPr>
                <w:color w:val="000000" w:themeColor="text1"/>
                <w:sz w:val="22"/>
                <w:szCs w:val="22"/>
                <w:lang w:bidi="en-GB"/>
              </w:rPr>
              <w:t>sākšanas</w:t>
            </w:r>
            <w:proofErr w:type="spellEnd"/>
            <w:r w:rsidRPr="007573A3">
              <w:rPr>
                <w:color w:val="000000" w:themeColor="text1"/>
                <w:sz w:val="22"/>
                <w:szCs w:val="22"/>
                <w:lang w:bidi="en-GB"/>
              </w:rPr>
              <w:t xml:space="preserve"> </w:t>
            </w:r>
            <w:proofErr w:type="spellStart"/>
            <w:r w:rsidRPr="007573A3">
              <w:rPr>
                <w:color w:val="000000" w:themeColor="text1"/>
                <w:sz w:val="22"/>
                <w:szCs w:val="22"/>
                <w:lang w:bidi="en-GB"/>
              </w:rPr>
              <w:t>Pasūtītājs</w:t>
            </w:r>
            <w:proofErr w:type="spellEnd"/>
            <w:r w:rsidRPr="007573A3">
              <w:rPr>
                <w:color w:val="000000" w:themeColor="text1"/>
                <w:sz w:val="22"/>
                <w:szCs w:val="22"/>
                <w:lang w:bidi="en-GB"/>
              </w:rPr>
              <w:t xml:space="preserve"> </w:t>
            </w:r>
            <w:proofErr w:type="spellStart"/>
            <w:r w:rsidRPr="007573A3">
              <w:rPr>
                <w:color w:val="000000" w:themeColor="text1"/>
                <w:sz w:val="22"/>
                <w:szCs w:val="22"/>
                <w:lang w:bidi="en-GB"/>
              </w:rPr>
              <w:t>rīko</w:t>
            </w:r>
            <w:proofErr w:type="spellEnd"/>
            <w:r w:rsidRPr="007573A3">
              <w:rPr>
                <w:color w:val="000000" w:themeColor="text1"/>
                <w:sz w:val="22"/>
                <w:szCs w:val="22"/>
                <w:lang w:bidi="en-GB"/>
              </w:rPr>
              <w:t xml:space="preserve"> </w:t>
            </w:r>
            <w:proofErr w:type="spellStart"/>
            <w:r w:rsidRPr="007573A3">
              <w:rPr>
                <w:color w:val="000000" w:themeColor="text1"/>
                <w:sz w:val="22"/>
                <w:szCs w:val="22"/>
                <w:lang w:bidi="en-GB"/>
              </w:rPr>
              <w:t>rakstisku</w:t>
            </w:r>
            <w:proofErr w:type="spellEnd"/>
            <w:r w:rsidRPr="007573A3">
              <w:rPr>
                <w:color w:val="000000" w:themeColor="text1"/>
                <w:sz w:val="22"/>
                <w:szCs w:val="22"/>
                <w:lang w:bidi="en-GB"/>
              </w:rPr>
              <w:t xml:space="preserve"> </w:t>
            </w:r>
            <w:proofErr w:type="spellStart"/>
            <w:r w:rsidRPr="007573A3">
              <w:rPr>
                <w:color w:val="000000" w:themeColor="text1"/>
                <w:sz w:val="22"/>
                <w:szCs w:val="22"/>
                <w:lang w:bidi="en-GB"/>
              </w:rPr>
              <w:t>apspriedi</w:t>
            </w:r>
            <w:proofErr w:type="spellEnd"/>
            <w:r w:rsidRPr="007573A3">
              <w:rPr>
                <w:color w:val="000000" w:themeColor="text1"/>
                <w:sz w:val="22"/>
                <w:szCs w:val="22"/>
                <w:lang w:bidi="en-GB"/>
              </w:rPr>
              <w:t xml:space="preserve"> </w:t>
            </w:r>
            <w:proofErr w:type="spellStart"/>
            <w:r w:rsidRPr="007573A3">
              <w:rPr>
                <w:color w:val="000000" w:themeColor="text1"/>
                <w:sz w:val="22"/>
                <w:szCs w:val="22"/>
                <w:lang w:bidi="en-GB"/>
              </w:rPr>
              <w:t>ar</w:t>
            </w:r>
            <w:proofErr w:type="spellEnd"/>
            <w:r w:rsidRPr="007573A3">
              <w:rPr>
                <w:color w:val="000000" w:themeColor="text1"/>
                <w:sz w:val="22"/>
                <w:szCs w:val="22"/>
                <w:lang w:bidi="en-GB"/>
              </w:rPr>
              <w:t xml:space="preserve"> </w:t>
            </w:r>
            <w:proofErr w:type="spellStart"/>
            <w:r w:rsidRPr="007573A3">
              <w:rPr>
                <w:color w:val="000000" w:themeColor="text1"/>
                <w:sz w:val="22"/>
                <w:szCs w:val="22"/>
                <w:lang w:bidi="en-GB"/>
              </w:rPr>
              <w:t>piegādātājiem</w:t>
            </w:r>
            <w:proofErr w:type="spellEnd"/>
            <w:r w:rsidRPr="007573A3">
              <w:rPr>
                <w:color w:val="000000" w:themeColor="text1"/>
                <w:sz w:val="22"/>
                <w:szCs w:val="22"/>
                <w:lang w:bidi="en-GB"/>
              </w:rPr>
              <w:t xml:space="preserve">, lai </w:t>
            </w:r>
            <w:proofErr w:type="spellStart"/>
            <w:r w:rsidRPr="007573A3">
              <w:rPr>
                <w:color w:val="000000" w:themeColor="text1"/>
                <w:sz w:val="22"/>
                <w:szCs w:val="22"/>
                <w:lang w:bidi="en-GB"/>
              </w:rPr>
              <w:t>apzinātu</w:t>
            </w:r>
            <w:proofErr w:type="spellEnd"/>
            <w:r w:rsidRPr="007573A3">
              <w:rPr>
                <w:color w:val="000000" w:themeColor="text1"/>
                <w:sz w:val="22"/>
                <w:szCs w:val="22"/>
                <w:lang w:bidi="en-GB"/>
              </w:rPr>
              <w:t xml:space="preserve"> </w:t>
            </w:r>
            <w:proofErr w:type="spellStart"/>
            <w:r w:rsidRPr="007573A3">
              <w:rPr>
                <w:color w:val="000000" w:themeColor="text1"/>
                <w:sz w:val="22"/>
                <w:szCs w:val="22"/>
                <w:lang w:bidi="en-GB"/>
              </w:rPr>
              <w:t>iespējamo</w:t>
            </w:r>
            <w:proofErr w:type="spellEnd"/>
            <w:r w:rsidRPr="007573A3">
              <w:rPr>
                <w:color w:val="000000" w:themeColor="text1"/>
                <w:sz w:val="22"/>
                <w:szCs w:val="22"/>
                <w:lang w:bidi="en-GB"/>
              </w:rPr>
              <w:t xml:space="preserve"> </w:t>
            </w:r>
            <w:proofErr w:type="spellStart"/>
            <w:r w:rsidR="005F14CB">
              <w:rPr>
                <w:color w:val="000000" w:themeColor="text1"/>
                <w:sz w:val="22"/>
                <w:szCs w:val="22"/>
                <w:lang w:bidi="en-GB"/>
              </w:rPr>
              <w:t>kandidātu</w:t>
            </w:r>
            <w:proofErr w:type="spellEnd"/>
            <w:r w:rsidR="005F14CB">
              <w:rPr>
                <w:color w:val="000000" w:themeColor="text1"/>
                <w:sz w:val="22"/>
                <w:szCs w:val="22"/>
                <w:lang w:bidi="en-GB"/>
              </w:rPr>
              <w:t>/</w:t>
            </w:r>
            <w:proofErr w:type="spellStart"/>
            <w:r w:rsidRPr="007573A3">
              <w:rPr>
                <w:color w:val="000000" w:themeColor="text1"/>
                <w:sz w:val="22"/>
                <w:szCs w:val="22"/>
                <w:lang w:bidi="en-GB"/>
              </w:rPr>
              <w:t>pretendentu</w:t>
            </w:r>
            <w:proofErr w:type="spellEnd"/>
            <w:r w:rsidRPr="007573A3">
              <w:rPr>
                <w:color w:val="000000" w:themeColor="text1"/>
                <w:sz w:val="22"/>
                <w:szCs w:val="22"/>
                <w:lang w:bidi="en-GB"/>
              </w:rPr>
              <w:t xml:space="preserve"> </w:t>
            </w:r>
            <w:proofErr w:type="spellStart"/>
            <w:r w:rsidRPr="007573A3">
              <w:rPr>
                <w:color w:val="000000" w:themeColor="text1"/>
                <w:sz w:val="22"/>
                <w:szCs w:val="22"/>
                <w:lang w:bidi="en-GB"/>
              </w:rPr>
              <w:t>spējas</w:t>
            </w:r>
            <w:proofErr w:type="spellEnd"/>
            <w:r w:rsidRPr="007573A3">
              <w:rPr>
                <w:color w:val="000000" w:themeColor="text1"/>
                <w:sz w:val="22"/>
                <w:szCs w:val="22"/>
                <w:lang w:bidi="en-GB"/>
              </w:rPr>
              <w:t xml:space="preserve"> </w:t>
            </w:r>
            <w:proofErr w:type="spellStart"/>
            <w:r w:rsidRPr="007573A3">
              <w:rPr>
                <w:color w:val="000000" w:themeColor="text1"/>
                <w:sz w:val="22"/>
                <w:szCs w:val="22"/>
                <w:lang w:bidi="en-GB"/>
              </w:rPr>
              <w:t>nodrošināt</w:t>
            </w:r>
            <w:proofErr w:type="spellEnd"/>
            <w:r w:rsidRPr="007573A3">
              <w:rPr>
                <w:color w:val="000000" w:themeColor="text1"/>
                <w:sz w:val="22"/>
                <w:szCs w:val="22"/>
                <w:lang w:bidi="en-GB"/>
              </w:rPr>
              <w:t xml:space="preserve"> </w:t>
            </w:r>
            <w:proofErr w:type="spellStart"/>
            <w:r w:rsidRPr="007573A3">
              <w:rPr>
                <w:color w:val="000000" w:themeColor="text1"/>
                <w:sz w:val="22"/>
                <w:szCs w:val="22"/>
                <w:lang w:bidi="en-GB"/>
              </w:rPr>
              <w:t>iepirkuma</w:t>
            </w:r>
            <w:proofErr w:type="spellEnd"/>
            <w:r w:rsidRPr="007573A3">
              <w:rPr>
                <w:color w:val="000000" w:themeColor="text1"/>
                <w:sz w:val="22"/>
                <w:szCs w:val="22"/>
                <w:lang w:bidi="en-GB"/>
              </w:rPr>
              <w:t xml:space="preserve"> </w:t>
            </w:r>
            <w:proofErr w:type="spellStart"/>
            <w:r w:rsidRPr="007573A3">
              <w:rPr>
                <w:color w:val="000000" w:themeColor="text1"/>
                <w:sz w:val="22"/>
                <w:szCs w:val="22"/>
                <w:lang w:bidi="en-GB"/>
              </w:rPr>
              <w:t>priekšmetam</w:t>
            </w:r>
            <w:proofErr w:type="spellEnd"/>
            <w:r w:rsidRPr="007573A3">
              <w:rPr>
                <w:color w:val="000000" w:themeColor="text1"/>
                <w:sz w:val="22"/>
                <w:szCs w:val="22"/>
                <w:lang w:bidi="en-GB"/>
              </w:rPr>
              <w:t xml:space="preserve"> </w:t>
            </w:r>
            <w:proofErr w:type="spellStart"/>
            <w:r w:rsidRPr="007573A3">
              <w:rPr>
                <w:color w:val="000000" w:themeColor="text1"/>
                <w:sz w:val="22"/>
                <w:szCs w:val="22"/>
                <w:lang w:bidi="en-GB"/>
              </w:rPr>
              <w:t>atbilstošu</w:t>
            </w:r>
            <w:proofErr w:type="spellEnd"/>
            <w:r w:rsidRPr="007573A3">
              <w:rPr>
                <w:color w:val="000000" w:themeColor="text1"/>
                <w:sz w:val="22"/>
                <w:szCs w:val="22"/>
                <w:lang w:bidi="en-GB"/>
              </w:rPr>
              <w:t xml:space="preserve"> </w:t>
            </w:r>
            <w:proofErr w:type="spellStart"/>
            <w:r w:rsidRPr="007573A3">
              <w:rPr>
                <w:color w:val="000000" w:themeColor="text1"/>
                <w:sz w:val="22"/>
                <w:szCs w:val="22"/>
                <w:lang w:bidi="en-GB"/>
              </w:rPr>
              <w:t>piedāvājumu</w:t>
            </w:r>
            <w:proofErr w:type="spellEnd"/>
            <w:r w:rsidRPr="007573A3">
              <w:rPr>
                <w:color w:val="000000" w:themeColor="text1"/>
                <w:sz w:val="22"/>
                <w:szCs w:val="22"/>
                <w:lang w:bidi="en-GB"/>
              </w:rPr>
              <w:t xml:space="preserve"> </w:t>
            </w:r>
            <w:proofErr w:type="spellStart"/>
            <w:r w:rsidRPr="007573A3">
              <w:rPr>
                <w:color w:val="000000" w:themeColor="text1"/>
                <w:sz w:val="22"/>
                <w:szCs w:val="22"/>
                <w:lang w:bidi="en-GB"/>
              </w:rPr>
              <w:t>saskaņā</w:t>
            </w:r>
            <w:proofErr w:type="spellEnd"/>
            <w:r w:rsidRPr="007573A3">
              <w:rPr>
                <w:color w:val="000000" w:themeColor="text1"/>
                <w:sz w:val="22"/>
                <w:szCs w:val="22"/>
                <w:lang w:bidi="en-GB"/>
              </w:rPr>
              <w:t xml:space="preserve"> </w:t>
            </w:r>
            <w:proofErr w:type="spellStart"/>
            <w:r w:rsidRPr="007573A3">
              <w:rPr>
                <w:color w:val="000000" w:themeColor="text1"/>
                <w:sz w:val="22"/>
                <w:szCs w:val="22"/>
                <w:lang w:bidi="en-GB"/>
              </w:rPr>
              <w:t>ar</w:t>
            </w:r>
            <w:proofErr w:type="spellEnd"/>
            <w:r w:rsidRPr="007573A3">
              <w:rPr>
                <w:color w:val="000000" w:themeColor="text1"/>
                <w:sz w:val="22"/>
                <w:szCs w:val="22"/>
                <w:lang w:bidi="en-GB"/>
              </w:rPr>
              <w:t xml:space="preserve"> </w:t>
            </w:r>
            <w:proofErr w:type="spellStart"/>
            <w:r w:rsidRPr="007573A3">
              <w:rPr>
                <w:color w:val="000000" w:themeColor="text1"/>
                <w:sz w:val="22"/>
                <w:szCs w:val="22"/>
                <w:lang w:bidi="en-GB"/>
              </w:rPr>
              <w:t>izstrādāto</w:t>
            </w:r>
            <w:proofErr w:type="spellEnd"/>
            <w:r w:rsidRPr="007573A3">
              <w:rPr>
                <w:color w:val="000000" w:themeColor="text1"/>
                <w:sz w:val="22"/>
                <w:szCs w:val="22"/>
                <w:lang w:bidi="en-GB"/>
              </w:rPr>
              <w:t xml:space="preserve"> </w:t>
            </w:r>
            <w:proofErr w:type="spellStart"/>
            <w:r w:rsidRPr="007573A3">
              <w:rPr>
                <w:color w:val="000000" w:themeColor="text1"/>
                <w:sz w:val="22"/>
                <w:szCs w:val="22"/>
                <w:lang w:bidi="en-GB"/>
              </w:rPr>
              <w:t>iepirkuma</w:t>
            </w:r>
            <w:proofErr w:type="spellEnd"/>
            <w:r w:rsidRPr="007573A3">
              <w:rPr>
                <w:color w:val="000000" w:themeColor="text1"/>
                <w:sz w:val="22"/>
                <w:szCs w:val="22"/>
                <w:lang w:bidi="en-GB"/>
              </w:rPr>
              <w:t xml:space="preserve"> </w:t>
            </w:r>
            <w:proofErr w:type="spellStart"/>
            <w:r w:rsidRPr="007573A3">
              <w:rPr>
                <w:color w:val="000000" w:themeColor="text1"/>
                <w:sz w:val="22"/>
                <w:szCs w:val="22"/>
                <w:lang w:bidi="en-GB"/>
              </w:rPr>
              <w:t>dokumentācija</w:t>
            </w:r>
            <w:proofErr w:type="spellEnd"/>
            <w:r w:rsidRPr="007573A3">
              <w:rPr>
                <w:color w:val="000000" w:themeColor="text1"/>
                <w:sz w:val="22"/>
                <w:szCs w:val="22"/>
                <w:lang w:bidi="en-GB"/>
              </w:rPr>
              <w:t xml:space="preserve"> </w:t>
            </w:r>
            <w:proofErr w:type="spellStart"/>
            <w:r w:rsidRPr="007573A3">
              <w:rPr>
                <w:color w:val="000000" w:themeColor="text1"/>
                <w:sz w:val="22"/>
                <w:szCs w:val="22"/>
                <w:lang w:bidi="en-GB"/>
              </w:rPr>
              <w:t>projektu</w:t>
            </w:r>
            <w:proofErr w:type="spellEnd"/>
            <w:r w:rsidRPr="007573A3">
              <w:rPr>
                <w:color w:val="000000" w:themeColor="text1"/>
                <w:sz w:val="22"/>
                <w:szCs w:val="22"/>
                <w:lang w:bidi="en-GB"/>
              </w:rPr>
              <w:t xml:space="preserve"> (t.sk. </w:t>
            </w:r>
            <w:proofErr w:type="spellStart"/>
            <w:r w:rsidRPr="007573A3">
              <w:rPr>
                <w:color w:val="000000" w:themeColor="text1"/>
                <w:sz w:val="22"/>
                <w:szCs w:val="22"/>
                <w:lang w:bidi="en-GB"/>
              </w:rPr>
              <w:t>plānotajām</w:t>
            </w:r>
            <w:proofErr w:type="spellEnd"/>
            <w:r w:rsidRPr="007573A3">
              <w:rPr>
                <w:color w:val="000000" w:themeColor="text1"/>
                <w:sz w:val="22"/>
                <w:szCs w:val="22"/>
                <w:lang w:bidi="en-GB"/>
              </w:rPr>
              <w:t xml:space="preserve"> </w:t>
            </w:r>
            <w:proofErr w:type="spellStart"/>
            <w:r w:rsidRPr="007573A3">
              <w:rPr>
                <w:color w:val="000000" w:themeColor="text1"/>
                <w:sz w:val="22"/>
                <w:szCs w:val="22"/>
                <w:lang w:bidi="en-GB"/>
              </w:rPr>
              <w:t>prasībām</w:t>
            </w:r>
            <w:proofErr w:type="spellEnd"/>
            <w:r w:rsidRPr="007573A3">
              <w:rPr>
                <w:color w:val="000000" w:themeColor="text1"/>
                <w:sz w:val="22"/>
                <w:szCs w:val="22"/>
                <w:lang w:bidi="en-GB"/>
              </w:rPr>
              <w:t>).</w:t>
            </w:r>
            <w:r w:rsidR="00781CDB">
              <w:rPr>
                <w:color w:val="000000" w:themeColor="text1"/>
                <w:sz w:val="22"/>
                <w:szCs w:val="22"/>
                <w:lang w:bidi="en-GB"/>
              </w:rPr>
              <w:t xml:space="preserve"> </w:t>
            </w:r>
            <w:proofErr w:type="spellStart"/>
            <w:r w:rsidRPr="007573A3">
              <w:rPr>
                <w:color w:val="000000" w:themeColor="text1"/>
                <w:sz w:val="22"/>
                <w:szCs w:val="22"/>
                <w:lang w:bidi="en-GB"/>
              </w:rPr>
              <w:t>Pasūtītājs</w:t>
            </w:r>
            <w:proofErr w:type="spellEnd"/>
            <w:r w:rsidRPr="007573A3">
              <w:rPr>
                <w:color w:val="000000" w:themeColor="text1"/>
                <w:sz w:val="22"/>
                <w:szCs w:val="22"/>
                <w:lang w:bidi="en-GB"/>
              </w:rPr>
              <w:t xml:space="preserve"> </w:t>
            </w:r>
            <w:proofErr w:type="spellStart"/>
            <w:r w:rsidRPr="007573A3">
              <w:rPr>
                <w:color w:val="000000" w:themeColor="text1"/>
                <w:sz w:val="22"/>
                <w:szCs w:val="22"/>
                <w:lang w:bidi="en-GB"/>
              </w:rPr>
              <w:t>izmantos</w:t>
            </w:r>
            <w:proofErr w:type="spellEnd"/>
            <w:r w:rsidRPr="007573A3">
              <w:rPr>
                <w:color w:val="000000" w:themeColor="text1"/>
                <w:sz w:val="22"/>
                <w:szCs w:val="22"/>
                <w:lang w:bidi="en-GB"/>
              </w:rPr>
              <w:t xml:space="preserve"> </w:t>
            </w:r>
            <w:proofErr w:type="spellStart"/>
            <w:r w:rsidRPr="007573A3">
              <w:rPr>
                <w:color w:val="000000" w:themeColor="text1"/>
                <w:sz w:val="22"/>
                <w:szCs w:val="22"/>
                <w:lang w:bidi="en-GB"/>
              </w:rPr>
              <w:t>iegūto</w:t>
            </w:r>
            <w:proofErr w:type="spellEnd"/>
            <w:r w:rsidRPr="007573A3">
              <w:rPr>
                <w:color w:val="000000" w:themeColor="text1"/>
                <w:sz w:val="22"/>
                <w:szCs w:val="22"/>
                <w:lang w:bidi="en-GB"/>
              </w:rPr>
              <w:t xml:space="preserve"> </w:t>
            </w:r>
            <w:proofErr w:type="spellStart"/>
            <w:r w:rsidRPr="007573A3">
              <w:rPr>
                <w:color w:val="000000" w:themeColor="text1"/>
                <w:sz w:val="22"/>
                <w:szCs w:val="22"/>
                <w:lang w:bidi="en-GB"/>
              </w:rPr>
              <w:t>informāciju</w:t>
            </w:r>
            <w:proofErr w:type="spellEnd"/>
            <w:r w:rsidRPr="007573A3">
              <w:rPr>
                <w:color w:val="000000" w:themeColor="text1"/>
                <w:sz w:val="22"/>
                <w:szCs w:val="22"/>
                <w:lang w:bidi="en-GB"/>
              </w:rPr>
              <w:t xml:space="preserve">, lai </w:t>
            </w:r>
            <w:proofErr w:type="spellStart"/>
            <w:r w:rsidRPr="007573A3">
              <w:rPr>
                <w:color w:val="000000" w:themeColor="text1"/>
                <w:sz w:val="22"/>
                <w:szCs w:val="22"/>
                <w:lang w:bidi="en-GB"/>
              </w:rPr>
              <w:t>uzlabotu</w:t>
            </w:r>
            <w:proofErr w:type="spellEnd"/>
            <w:r w:rsidRPr="007573A3">
              <w:rPr>
                <w:color w:val="000000" w:themeColor="text1"/>
                <w:sz w:val="22"/>
                <w:szCs w:val="22"/>
                <w:lang w:bidi="en-GB"/>
              </w:rPr>
              <w:t xml:space="preserve"> </w:t>
            </w:r>
            <w:proofErr w:type="spellStart"/>
            <w:r w:rsidRPr="007573A3">
              <w:rPr>
                <w:color w:val="000000" w:themeColor="text1"/>
                <w:sz w:val="22"/>
                <w:szCs w:val="22"/>
                <w:lang w:bidi="en-GB"/>
              </w:rPr>
              <w:t>iepirkuma</w:t>
            </w:r>
            <w:proofErr w:type="spellEnd"/>
            <w:r w:rsidRPr="007573A3">
              <w:rPr>
                <w:color w:val="000000" w:themeColor="text1"/>
                <w:sz w:val="22"/>
                <w:szCs w:val="22"/>
                <w:lang w:bidi="en-GB"/>
              </w:rPr>
              <w:t xml:space="preserve"> </w:t>
            </w:r>
            <w:proofErr w:type="spellStart"/>
            <w:r w:rsidRPr="007573A3">
              <w:rPr>
                <w:color w:val="000000" w:themeColor="text1"/>
                <w:sz w:val="22"/>
                <w:szCs w:val="22"/>
                <w:lang w:bidi="en-GB"/>
              </w:rPr>
              <w:t>procedūras</w:t>
            </w:r>
            <w:proofErr w:type="spellEnd"/>
            <w:r w:rsidRPr="007573A3">
              <w:rPr>
                <w:color w:val="000000" w:themeColor="text1"/>
                <w:sz w:val="22"/>
                <w:szCs w:val="22"/>
                <w:lang w:bidi="en-GB"/>
              </w:rPr>
              <w:t xml:space="preserve"> </w:t>
            </w:r>
            <w:proofErr w:type="spellStart"/>
            <w:r w:rsidRPr="007573A3">
              <w:rPr>
                <w:color w:val="000000" w:themeColor="text1"/>
                <w:sz w:val="22"/>
                <w:szCs w:val="22"/>
                <w:lang w:bidi="en-GB"/>
              </w:rPr>
              <w:t>dokumentāciju</w:t>
            </w:r>
            <w:proofErr w:type="spellEnd"/>
            <w:r w:rsidRPr="007573A3">
              <w:rPr>
                <w:color w:val="000000" w:themeColor="text1"/>
                <w:sz w:val="22"/>
                <w:szCs w:val="22"/>
                <w:lang w:bidi="en-GB"/>
              </w:rPr>
              <w:t xml:space="preserve"> </w:t>
            </w:r>
            <w:proofErr w:type="spellStart"/>
            <w:r w:rsidRPr="007573A3">
              <w:rPr>
                <w:color w:val="000000" w:themeColor="text1"/>
                <w:sz w:val="22"/>
                <w:szCs w:val="22"/>
                <w:lang w:bidi="en-GB"/>
              </w:rPr>
              <w:t>ar</w:t>
            </w:r>
            <w:proofErr w:type="spellEnd"/>
            <w:r w:rsidRPr="007573A3">
              <w:rPr>
                <w:color w:val="000000" w:themeColor="text1"/>
                <w:sz w:val="22"/>
                <w:szCs w:val="22"/>
                <w:lang w:bidi="en-GB"/>
              </w:rPr>
              <w:t xml:space="preserve"> </w:t>
            </w:r>
            <w:proofErr w:type="spellStart"/>
            <w:r w:rsidRPr="007573A3">
              <w:rPr>
                <w:color w:val="000000" w:themeColor="text1"/>
                <w:sz w:val="22"/>
                <w:szCs w:val="22"/>
                <w:lang w:bidi="en-GB"/>
              </w:rPr>
              <w:t>mērķi</w:t>
            </w:r>
            <w:proofErr w:type="spellEnd"/>
            <w:r w:rsidRPr="007573A3">
              <w:rPr>
                <w:color w:val="000000" w:themeColor="text1"/>
                <w:sz w:val="22"/>
                <w:szCs w:val="22"/>
                <w:lang w:bidi="en-GB"/>
              </w:rPr>
              <w:t xml:space="preserve"> </w:t>
            </w:r>
            <w:proofErr w:type="spellStart"/>
            <w:r w:rsidRPr="007573A3">
              <w:rPr>
                <w:color w:val="000000" w:themeColor="text1"/>
                <w:sz w:val="22"/>
                <w:szCs w:val="22"/>
                <w:lang w:bidi="en-GB"/>
              </w:rPr>
              <w:t>veicināt</w:t>
            </w:r>
            <w:proofErr w:type="spellEnd"/>
            <w:r w:rsidRPr="007573A3">
              <w:rPr>
                <w:color w:val="000000" w:themeColor="text1"/>
                <w:sz w:val="22"/>
                <w:szCs w:val="22"/>
                <w:lang w:bidi="en-GB"/>
              </w:rPr>
              <w:t xml:space="preserve"> </w:t>
            </w:r>
            <w:proofErr w:type="spellStart"/>
            <w:r w:rsidRPr="007573A3">
              <w:rPr>
                <w:color w:val="000000" w:themeColor="text1"/>
                <w:sz w:val="22"/>
                <w:szCs w:val="22"/>
                <w:lang w:bidi="en-GB"/>
              </w:rPr>
              <w:t>konkurenci</w:t>
            </w:r>
            <w:proofErr w:type="spellEnd"/>
            <w:r w:rsidRPr="007573A3">
              <w:rPr>
                <w:color w:val="000000" w:themeColor="text1"/>
                <w:sz w:val="22"/>
                <w:szCs w:val="22"/>
                <w:lang w:bidi="en-GB"/>
              </w:rPr>
              <w:t xml:space="preserve">, </w:t>
            </w:r>
            <w:proofErr w:type="spellStart"/>
            <w:r w:rsidRPr="007573A3">
              <w:rPr>
                <w:color w:val="000000" w:themeColor="text1"/>
                <w:sz w:val="22"/>
                <w:szCs w:val="22"/>
                <w:lang w:bidi="en-GB"/>
              </w:rPr>
              <w:t>taču</w:t>
            </w:r>
            <w:proofErr w:type="spellEnd"/>
            <w:r w:rsidRPr="007573A3">
              <w:rPr>
                <w:color w:val="000000" w:themeColor="text1"/>
                <w:sz w:val="22"/>
                <w:szCs w:val="22"/>
                <w:lang w:bidi="en-GB"/>
              </w:rPr>
              <w:t xml:space="preserve"> </w:t>
            </w:r>
            <w:proofErr w:type="spellStart"/>
            <w:r w:rsidRPr="007573A3">
              <w:rPr>
                <w:color w:val="000000" w:themeColor="text1"/>
                <w:sz w:val="22"/>
                <w:szCs w:val="22"/>
                <w:lang w:bidi="en-GB"/>
              </w:rPr>
              <w:t>visu</w:t>
            </w:r>
            <w:proofErr w:type="spellEnd"/>
            <w:r w:rsidRPr="007573A3">
              <w:rPr>
                <w:color w:val="000000" w:themeColor="text1"/>
                <w:sz w:val="22"/>
                <w:szCs w:val="22"/>
                <w:lang w:bidi="en-GB"/>
              </w:rPr>
              <w:t xml:space="preserve"> </w:t>
            </w:r>
            <w:proofErr w:type="spellStart"/>
            <w:r w:rsidRPr="007573A3">
              <w:rPr>
                <w:color w:val="000000" w:themeColor="text1"/>
                <w:sz w:val="22"/>
                <w:szCs w:val="22"/>
                <w:lang w:bidi="en-GB"/>
              </w:rPr>
              <w:t>ieteikto</w:t>
            </w:r>
            <w:proofErr w:type="spellEnd"/>
            <w:r w:rsidRPr="007573A3">
              <w:rPr>
                <w:color w:val="000000" w:themeColor="text1"/>
                <w:sz w:val="22"/>
                <w:szCs w:val="22"/>
                <w:lang w:bidi="en-GB"/>
              </w:rPr>
              <w:t xml:space="preserve"> </w:t>
            </w:r>
            <w:proofErr w:type="spellStart"/>
            <w:r w:rsidRPr="007573A3">
              <w:rPr>
                <w:color w:val="000000" w:themeColor="text1"/>
                <w:sz w:val="22"/>
                <w:szCs w:val="22"/>
                <w:lang w:bidi="en-GB"/>
              </w:rPr>
              <w:t>izmaiņa</w:t>
            </w:r>
            <w:proofErr w:type="spellEnd"/>
            <w:r w:rsidRPr="007573A3">
              <w:rPr>
                <w:color w:val="000000" w:themeColor="text1"/>
                <w:sz w:val="22"/>
                <w:szCs w:val="22"/>
                <w:lang w:bidi="en-GB"/>
              </w:rPr>
              <w:t xml:space="preserve"> </w:t>
            </w:r>
            <w:proofErr w:type="spellStart"/>
            <w:r w:rsidRPr="007573A3">
              <w:rPr>
                <w:color w:val="000000" w:themeColor="text1"/>
                <w:sz w:val="22"/>
                <w:szCs w:val="22"/>
                <w:lang w:bidi="en-GB"/>
              </w:rPr>
              <w:t>ieviešana</w:t>
            </w:r>
            <w:proofErr w:type="spellEnd"/>
            <w:r w:rsidRPr="007573A3">
              <w:rPr>
                <w:color w:val="000000" w:themeColor="text1"/>
                <w:sz w:val="22"/>
                <w:szCs w:val="22"/>
                <w:lang w:bidi="en-GB"/>
              </w:rPr>
              <w:t xml:space="preserve"> nav </w:t>
            </w:r>
            <w:proofErr w:type="spellStart"/>
            <w:r w:rsidRPr="007573A3">
              <w:rPr>
                <w:color w:val="000000" w:themeColor="text1"/>
                <w:sz w:val="22"/>
                <w:szCs w:val="22"/>
                <w:lang w:bidi="en-GB"/>
              </w:rPr>
              <w:t>Pasūtītāja</w:t>
            </w:r>
            <w:proofErr w:type="spellEnd"/>
            <w:r w:rsidRPr="007573A3">
              <w:rPr>
                <w:color w:val="000000" w:themeColor="text1"/>
                <w:sz w:val="22"/>
                <w:szCs w:val="22"/>
                <w:lang w:bidi="en-GB"/>
              </w:rPr>
              <w:t xml:space="preserve"> </w:t>
            </w:r>
            <w:proofErr w:type="spellStart"/>
            <w:r w:rsidRPr="007573A3">
              <w:rPr>
                <w:color w:val="000000" w:themeColor="text1"/>
                <w:sz w:val="22"/>
                <w:szCs w:val="22"/>
                <w:lang w:bidi="en-GB"/>
              </w:rPr>
              <w:t>pienākums</w:t>
            </w:r>
            <w:proofErr w:type="spellEnd"/>
            <w:r w:rsidRPr="007573A3">
              <w:rPr>
                <w:color w:val="000000" w:themeColor="text1"/>
                <w:sz w:val="22"/>
                <w:szCs w:val="22"/>
                <w:lang w:bidi="en-GB"/>
              </w:rPr>
              <w:t>.</w:t>
            </w:r>
            <w:r w:rsidR="00781CDB">
              <w:rPr>
                <w:color w:val="000000" w:themeColor="text1"/>
                <w:sz w:val="22"/>
                <w:szCs w:val="22"/>
                <w:lang w:bidi="en-GB"/>
              </w:rPr>
              <w:t xml:space="preserve"> </w:t>
            </w:r>
            <w:proofErr w:type="spellStart"/>
            <w:r w:rsidRPr="007573A3">
              <w:rPr>
                <w:color w:val="000000" w:themeColor="text1"/>
                <w:sz w:val="22"/>
                <w:szCs w:val="22"/>
              </w:rPr>
              <w:t>Šī</w:t>
            </w:r>
            <w:proofErr w:type="spellEnd"/>
            <w:r w:rsidRPr="007573A3">
              <w:rPr>
                <w:color w:val="000000" w:themeColor="text1"/>
                <w:sz w:val="22"/>
                <w:szCs w:val="22"/>
              </w:rPr>
              <w:t xml:space="preserve"> </w:t>
            </w:r>
            <w:proofErr w:type="spellStart"/>
            <w:r w:rsidRPr="007573A3">
              <w:rPr>
                <w:color w:val="000000" w:themeColor="text1"/>
                <w:sz w:val="22"/>
                <w:szCs w:val="22"/>
              </w:rPr>
              <w:t>informācija</w:t>
            </w:r>
            <w:proofErr w:type="spellEnd"/>
            <w:r w:rsidRPr="007573A3">
              <w:rPr>
                <w:color w:val="000000" w:themeColor="text1"/>
                <w:sz w:val="22"/>
                <w:szCs w:val="22"/>
              </w:rPr>
              <w:t xml:space="preserve"> </w:t>
            </w:r>
            <w:proofErr w:type="spellStart"/>
            <w:r w:rsidRPr="007573A3">
              <w:rPr>
                <w:color w:val="000000" w:themeColor="text1"/>
                <w:sz w:val="22"/>
                <w:szCs w:val="22"/>
              </w:rPr>
              <w:t>nerada</w:t>
            </w:r>
            <w:proofErr w:type="spellEnd"/>
            <w:r w:rsidRPr="007573A3">
              <w:rPr>
                <w:color w:val="000000" w:themeColor="text1"/>
                <w:sz w:val="22"/>
                <w:szCs w:val="22"/>
              </w:rPr>
              <w:t xml:space="preserve"> </w:t>
            </w:r>
            <w:proofErr w:type="spellStart"/>
            <w:r w:rsidRPr="007573A3">
              <w:rPr>
                <w:color w:val="000000" w:themeColor="text1"/>
                <w:sz w:val="22"/>
                <w:szCs w:val="22"/>
              </w:rPr>
              <w:t>juridiskās</w:t>
            </w:r>
            <w:proofErr w:type="spellEnd"/>
            <w:r w:rsidRPr="007573A3">
              <w:rPr>
                <w:color w:val="000000" w:themeColor="text1"/>
                <w:sz w:val="22"/>
                <w:szCs w:val="22"/>
              </w:rPr>
              <w:t xml:space="preserve"> </w:t>
            </w:r>
            <w:proofErr w:type="spellStart"/>
            <w:r w:rsidRPr="007573A3">
              <w:rPr>
                <w:color w:val="000000" w:themeColor="text1"/>
                <w:sz w:val="22"/>
                <w:szCs w:val="22"/>
              </w:rPr>
              <w:t>sekas</w:t>
            </w:r>
            <w:proofErr w:type="spellEnd"/>
            <w:r w:rsidRPr="007573A3">
              <w:rPr>
                <w:color w:val="000000" w:themeColor="text1"/>
                <w:sz w:val="22"/>
                <w:szCs w:val="22"/>
              </w:rPr>
              <w:t xml:space="preserve"> (</w:t>
            </w:r>
            <w:proofErr w:type="spellStart"/>
            <w:r w:rsidRPr="007573A3">
              <w:rPr>
                <w:color w:val="000000" w:themeColor="text1"/>
                <w:sz w:val="22"/>
                <w:szCs w:val="22"/>
              </w:rPr>
              <w:t>neparedz</w:t>
            </w:r>
            <w:proofErr w:type="spellEnd"/>
            <w:r w:rsidRPr="007573A3">
              <w:rPr>
                <w:color w:val="000000" w:themeColor="text1"/>
                <w:sz w:val="22"/>
                <w:szCs w:val="22"/>
              </w:rPr>
              <w:t xml:space="preserve"> </w:t>
            </w:r>
            <w:proofErr w:type="spellStart"/>
            <w:r w:rsidRPr="007573A3">
              <w:rPr>
                <w:color w:val="000000" w:themeColor="text1"/>
                <w:sz w:val="22"/>
                <w:szCs w:val="22"/>
              </w:rPr>
              <w:t>tiesības</w:t>
            </w:r>
            <w:proofErr w:type="spellEnd"/>
            <w:r w:rsidRPr="007573A3">
              <w:rPr>
                <w:color w:val="000000" w:themeColor="text1"/>
                <w:sz w:val="22"/>
                <w:szCs w:val="22"/>
              </w:rPr>
              <w:t xml:space="preserve"> un </w:t>
            </w:r>
            <w:proofErr w:type="spellStart"/>
            <w:r w:rsidRPr="007573A3">
              <w:rPr>
                <w:color w:val="000000" w:themeColor="text1"/>
                <w:sz w:val="22"/>
                <w:szCs w:val="22"/>
              </w:rPr>
              <w:t>pienākumus</w:t>
            </w:r>
            <w:proofErr w:type="spellEnd"/>
            <w:r w:rsidRPr="007573A3">
              <w:rPr>
                <w:color w:val="000000" w:themeColor="text1"/>
                <w:sz w:val="22"/>
                <w:szCs w:val="22"/>
              </w:rPr>
              <w:t xml:space="preserve">) </w:t>
            </w:r>
            <w:proofErr w:type="spellStart"/>
            <w:r w:rsidRPr="007573A3">
              <w:rPr>
                <w:color w:val="000000" w:themeColor="text1"/>
                <w:sz w:val="22"/>
                <w:szCs w:val="22"/>
              </w:rPr>
              <w:t>potenciālajiem</w:t>
            </w:r>
            <w:proofErr w:type="spellEnd"/>
            <w:r w:rsidRPr="007573A3">
              <w:rPr>
                <w:color w:val="000000" w:themeColor="text1"/>
                <w:sz w:val="22"/>
                <w:szCs w:val="22"/>
              </w:rPr>
              <w:t xml:space="preserve"> </w:t>
            </w:r>
            <w:proofErr w:type="spellStart"/>
            <w:r w:rsidRPr="007573A3">
              <w:rPr>
                <w:color w:val="000000" w:themeColor="text1"/>
                <w:sz w:val="22"/>
                <w:szCs w:val="22"/>
              </w:rPr>
              <w:t>piegādātājiem</w:t>
            </w:r>
            <w:proofErr w:type="spellEnd"/>
            <w:r w:rsidRPr="007573A3">
              <w:rPr>
                <w:color w:val="000000" w:themeColor="text1"/>
                <w:sz w:val="22"/>
                <w:szCs w:val="22"/>
              </w:rPr>
              <w:t>.</w:t>
            </w:r>
          </w:p>
          <w:p w14:paraId="16834317" w14:textId="1D94880C" w:rsidR="007573A3" w:rsidRPr="007573A3" w:rsidRDefault="00C277D2" w:rsidP="00221039">
            <w:pPr>
              <w:spacing w:after="60"/>
              <w:rPr>
                <w:b/>
                <w:bCs/>
                <w:sz w:val="22"/>
                <w:szCs w:val="22"/>
              </w:rPr>
            </w:pPr>
            <w:proofErr w:type="spellStart"/>
            <w:r w:rsidRPr="007573A3">
              <w:rPr>
                <w:sz w:val="22"/>
                <w:szCs w:val="22"/>
              </w:rPr>
              <w:t>Apspriede</w:t>
            </w:r>
            <w:proofErr w:type="spellEnd"/>
            <w:r w:rsidRPr="007573A3">
              <w:rPr>
                <w:sz w:val="22"/>
                <w:szCs w:val="22"/>
              </w:rPr>
              <w:t xml:space="preserve"> </w:t>
            </w:r>
            <w:proofErr w:type="spellStart"/>
            <w:r w:rsidRPr="00F07F52">
              <w:rPr>
                <w:sz w:val="22"/>
                <w:szCs w:val="22"/>
              </w:rPr>
              <w:t>paredzēta</w:t>
            </w:r>
            <w:proofErr w:type="spellEnd"/>
            <w:r w:rsidRPr="00F07F52">
              <w:rPr>
                <w:sz w:val="22"/>
                <w:szCs w:val="22"/>
              </w:rPr>
              <w:t xml:space="preserve"> </w:t>
            </w:r>
            <w:proofErr w:type="spellStart"/>
            <w:r w:rsidRPr="00F07F52">
              <w:rPr>
                <w:sz w:val="22"/>
                <w:szCs w:val="22"/>
              </w:rPr>
              <w:t>rakstiskā</w:t>
            </w:r>
            <w:proofErr w:type="spellEnd"/>
            <w:r w:rsidRPr="00F07F52">
              <w:rPr>
                <w:sz w:val="22"/>
                <w:szCs w:val="22"/>
              </w:rPr>
              <w:t xml:space="preserve"> </w:t>
            </w:r>
            <w:proofErr w:type="spellStart"/>
            <w:r w:rsidRPr="00F07F52">
              <w:rPr>
                <w:sz w:val="22"/>
                <w:szCs w:val="22"/>
              </w:rPr>
              <w:t>formā</w:t>
            </w:r>
            <w:proofErr w:type="spellEnd"/>
            <w:r w:rsidRPr="00F07F52">
              <w:rPr>
                <w:sz w:val="22"/>
                <w:szCs w:val="22"/>
              </w:rPr>
              <w:t xml:space="preserve">, </w:t>
            </w:r>
            <w:proofErr w:type="spellStart"/>
            <w:r w:rsidRPr="00F07F52">
              <w:rPr>
                <w:sz w:val="22"/>
                <w:szCs w:val="22"/>
              </w:rPr>
              <w:t>lūdzam</w:t>
            </w:r>
            <w:proofErr w:type="spellEnd"/>
            <w:r w:rsidRPr="00F07F52">
              <w:rPr>
                <w:sz w:val="22"/>
                <w:szCs w:val="22"/>
              </w:rPr>
              <w:t xml:space="preserve"> </w:t>
            </w:r>
            <w:proofErr w:type="spellStart"/>
            <w:r w:rsidRPr="00F07F52">
              <w:rPr>
                <w:sz w:val="22"/>
                <w:szCs w:val="22"/>
              </w:rPr>
              <w:t>aizpildīt</w:t>
            </w:r>
            <w:proofErr w:type="spellEnd"/>
            <w:r w:rsidRPr="00F07F52">
              <w:rPr>
                <w:sz w:val="22"/>
                <w:szCs w:val="22"/>
              </w:rPr>
              <w:t xml:space="preserve"> </w:t>
            </w:r>
            <w:proofErr w:type="spellStart"/>
            <w:r w:rsidRPr="00F07F52">
              <w:rPr>
                <w:sz w:val="22"/>
                <w:szCs w:val="22"/>
              </w:rPr>
              <w:t>anketu</w:t>
            </w:r>
            <w:proofErr w:type="spellEnd"/>
            <w:r w:rsidRPr="00F07F52">
              <w:rPr>
                <w:sz w:val="22"/>
                <w:szCs w:val="22"/>
              </w:rPr>
              <w:t xml:space="preserve"> un </w:t>
            </w:r>
            <w:proofErr w:type="spellStart"/>
            <w:r w:rsidRPr="00F07F52">
              <w:rPr>
                <w:sz w:val="22"/>
                <w:szCs w:val="22"/>
              </w:rPr>
              <w:t>nosūtīt</w:t>
            </w:r>
            <w:proofErr w:type="spellEnd"/>
            <w:r w:rsidRPr="00F07F52">
              <w:rPr>
                <w:sz w:val="22"/>
                <w:szCs w:val="22"/>
              </w:rPr>
              <w:t xml:space="preserve"> to </w:t>
            </w:r>
            <w:proofErr w:type="spellStart"/>
            <w:r w:rsidRPr="00F07F52">
              <w:rPr>
                <w:sz w:val="22"/>
                <w:szCs w:val="22"/>
              </w:rPr>
              <w:t>uz</w:t>
            </w:r>
            <w:proofErr w:type="spellEnd"/>
            <w:r w:rsidRPr="00F07F52">
              <w:rPr>
                <w:sz w:val="22"/>
                <w:szCs w:val="22"/>
              </w:rPr>
              <w:t xml:space="preserve"> e-pasta </w:t>
            </w:r>
            <w:proofErr w:type="spellStart"/>
            <w:r w:rsidRPr="00F07F52">
              <w:rPr>
                <w:sz w:val="22"/>
                <w:szCs w:val="22"/>
              </w:rPr>
              <w:t>adresi</w:t>
            </w:r>
            <w:proofErr w:type="spellEnd"/>
            <w:r w:rsidRPr="00F07F52">
              <w:rPr>
                <w:sz w:val="22"/>
                <w:szCs w:val="22"/>
              </w:rPr>
              <w:t xml:space="preserve">: </w:t>
            </w:r>
            <w:hyperlink r:id="rId11" w:history="1">
              <w:r w:rsidR="00663485" w:rsidRPr="00F07F52">
                <w:rPr>
                  <w:rStyle w:val="Hyperlink"/>
                  <w:b/>
                  <w:bCs/>
                </w:rPr>
                <w:t>Toms.Karklins@latvenergo.lv</w:t>
              </w:r>
            </w:hyperlink>
            <w:r w:rsidR="00663485" w:rsidRPr="00F07F52">
              <w:rPr>
                <w:b/>
                <w:bCs/>
              </w:rPr>
              <w:t xml:space="preserve"> </w:t>
            </w:r>
            <w:r w:rsidR="001A68A6" w:rsidRPr="00F07F52">
              <w:rPr>
                <w:b/>
                <w:bCs/>
                <w:sz w:val="22"/>
                <w:szCs w:val="22"/>
              </w:rPr>
              <w:t xml:space="preserve"> </w:t>
            </w:r>
            <w:proofErr w:type="spellStart"/>
            <w:r w:rsidRPr="00F07F52">
              <w:rPr>
                <w:b/>
                <w:bCs/>
                <w:sz w:val="22"/>
                <w:szCs w:val="22"/>
              </w:rPr>
              <w:t>līdz</w:t>
            </w:r>
            <w:proofErr w:type="spellEnd"/>
            <w:r w:rsidRPr="00F07F52">
              <w:rPr>
                <w:b/>
                <w:bCs/>
                <w:sz w:val="22"/>
                <w:szCs w:val="22"/>
              </w:rPr>
              <w:t xml:space="preserve"> </w:t>
            </w:r>
            <w:r w:rsidR="00663485" w:rsidRPr="00F07F52">
              <w:rPr>
                <w:b/>
                <w:bCs/>
                <w:sz w:val="22"/>
                <w:szCs w:val="22"/>
              </w:rPr>
              <w:t xml:space="preserve">2025.gada </w:t>
            </w:r>
            <w:proofErr w:type="gramStart"/>
            <w:r w:rsidR="00F07F52" w:rsidRPr="00F07F52">
              <w:rPr>
                <w:b/>
                <w:bCs/>
                <w:sz w:val="22"/>
                <w:szCs w:val="22"/>
              </w:rPr>
              <w:t>24</w:t>
            </w:r>
            <w:r w:rsidR="00F87763" w:rsidRPr="00F07F52">
              <w:rPr>
                <w:b/>
                <w:bCs/>
                <w:sz w:val="22"/>
                <w:szCs w:val="22"/>
              </w:rPr>
              <w:t>.oktobrim</w:t>
            </w:r>
            <w:proofErr w:type="gramEnd"/>
            <w:r w:rsidR="00F07F52">
              <w:rPr>
                <w:b/>
                <w:bCs/>
                <w:sz w:val="22"/>
                <w:szCs w:val="22"/>
              </w:rPr>
              <w:t>.</w:t>
            </w:r>
          </w:p>
        </w:tc>
      </w:tr>
      <w:bookmarkEnd w:id="0"/>
      <w:bookmarkEnd w:id="1"/>
      <w:tr w:rsidR="005F14CB" w:rsidRPr="007573A3" w14:paraId="653475F0" w14:textId="77777777" w:rsidTr="00221039">
        <w:trPr>
          <w:gridAfter w:val="1"/>
          <w:wAfter w:w="6" w:type="dxa"/>
        </w:trPr>
        <w:tc>
          <w:tcPr>
            <w:tcW w:w="837" w:type="dxa"/>
            <w:vAlign w:val="center"/>
          </w:tcPr>
          <w:p w14:paraId="6552AC79" w14:textId="629F4C5C" w:rsidR="005F14CB" w:rsidRPr="007573A3" w:rsidRDefault="005F14CB" w:rsidP="00221039">
            <w:pPr>
              <w:pStyle w:val="ListParagraph"/>
              <w:numPr>
                <w:ilvl w:val="0"/>
                <w:numId w:val="2"/>
              </w:numPr>
              <w:tabs>
                <w:tab w:val="left" w:pos="-720"/>
                <w:tab w:val="left" w:pos="0"/>
                <w:tab w:val="left" w:pos="360"/>
                <w:tab w:val="left" w:pos="720"/>
                <w:tab w:val="left" w:pos="1440"/>
                <w:tab w:val="left" w:pos="2160"/>
                <w:tab w:val="left" w:pos="2880"/>
                <w:tab w:val="left" w:pos="3600"/>
                <w:tab w:val="left" w:pos="4320"/>
              </w:tabs>
              <w:autoSpaceDE w:val="0"/>
              <w:autoSpaceDN w:val="0"/>
              <w:adjustRightInd w:val="0"/>
              <w:rPr>
                <w:b/>
                <w:bCs/>
                <w:sz w:val="22"/>
                <w:szCs w:val="22"/>
                <w:lang w:val="lv-LV" w:eastAsia="lv-LV"/>
              </w:rPr>
            </w:pPr>
          </w:p>
        </w:tc>
        <w:tc>
          <w:tcPr>
            <w:tcW w:w="2106" w:type="dxa"/>
            <w:vAlign w:val="center"/>
          </w:tcPr>
          <w:p w14:paraId="2FAF84D6" w14:textId="5527E484" w:rsidR="005F14CB" w:rsidRPr="007573A3" w:rsidRDefault="005F14CB" w:rsidP="00221039">
            <w:pPr>
              <w:tabs>
                <w:tab w:val="left" w:pos="-720"/>
                <w:tab w:val="left" w:pos="0"/>
                <w:tab w:val="left" w:pos="720"/>
                <w:tab w:val="left" w:pos="1440"/>
                <w:tab w:val="left" w:pos="2160"/>
                <w:tab w:val="left" w:pos="2880"/>
                <w:tab w:val="left" w:pos="3600"/>
                <w:tab w:val="left" w:pos="4320"/>
              </w:tabs>
              <w:autoSpaceDE w:val="0"/>
              <w:autoSpaceDN w:val="0"/>
              <w:adjustRightInd w:val="0"/>
              <w:rPr>
                <w:b/>
                <w:bCs/>
                <w:sz w:val="22"/>
                <w:szCs w:val="22"/>
                <w:lang w:val="lv-LV" w:eastAsia="lv-LV"/>
              </w:rPr>
            </w:pPr>
            <w:r w:rsidRPr="007573A3">
              <w:rPr>
                <w:b/>
                <w:bCs/>
                <w:sz w:val="22"/>
                <w:szCs w:val="22"/>
                <w:lang w:val="lv-LV" w:bidi="en-GB"/>
              </w:rPr>
              <w:t>Iepirkuma procedūras priekšmets</w:t>
            </w:r>
            <w:r w:rsidRPr="007573A3">
              <w:rPr>
                <w:b/>
                <w:bCs/>
                <w:sz w:val="22"/>
                <w:szCs w:val="22"/>
                <w:lang w:val="lv-LV" w:eastAsia="lv-LV"/>
              </w:rPr>
              <w:t xml:space="preserve"> </w:t>
            </w:r>
          </w:p>
        </w:tc>
        <w:tc>
          <w:tcPr>
            <w:tcW w:w="7938" w:type="dxa"/>
            <w:vAlign w:val="center"/>
          </w:tcPr>
          <w:p w14:paraId="03F94187" w14:textId="77777777" w:rsidR="005F14CB" w:rsidRDefault="005F14CB" w:rsidP="00221039">
            <w:pPr>
              <w:spacing w:after="60"/>
              <w:rPr>
                <w:color w:val="000000" w:themeColor="text1"/>
                <w:sz w:val="22"/>
                <w:szCs w:val="22"/>
                <w:lang w:eastAsia="lv-LV"/>
              </w:rPr>
            </w:pPr>
            <w:proofErr w:type="spellStart"/>
            <w:r w:rsidRPr="007573A3">
              <w:rPr>
                <w:color w:val="000000" w:themeColor="text1"/>
                <w:sz w:val="22"/>
                <w:szCs w:val="22"/>
                <w:lang w:eastAsia="lv-LV"/>
              </w:rPr>
              <w:t>Sarunu</w:t>
            </w:r>
            <w:proofErr w:type="spellEnd"/>
            <w:r w:rsidRPr="007573A3">
              <w:rPr>
                <w:color w:val="000000" w:themeColor="text1"/>
                <w:sz w:val="22"/>
                <w:szCs w:val="22"/>
                <w:lang w:eastAsia="lv-LV"/>
              </w:rPr>
              <w:t xml:space="preserve"> </w:t>
            </w:r>
            <w:proofErr w:type="spellStart"/>
            <w:r w:rsidRPr="007573A3">
              <w:rPr>
                <w:color w:val="000000" w:themeColor="text1"/>
                <w:sz w:val="22"/>
                <w:szCs w:val="22"/>
                <w:lang w:eastAsia="lv-LV"/>
              </w:rPr>
              <w:t>procedūras</w:t>
            </w:r>
            <w:proofErr w:type="spellEnd"/>
            <w:r w:rsidRPr="007573A3">
              <w:rPr>
                <w:color w:val="000000" w:themeColor="text1"/>
                <w:sz w:val="22"/>
                <w:szCs w:val="22"/>
                <w:lang w:eastAsia="lv-LV"/>
              </w:rPr>
              <w:t xml:space="preserve"> </w:t>
            </w:r>
            <w:proofErr w:type="spellStart"/>
            <w:r w:rsidRPr="007573A3">
              <w:rPr>
                <w:color w:val="000000" w:themeColor="text1"/>
                <w:sz w:val="22"/>
                <w:szCs w:val="22"/>
                <w:lang w:eastAsia="lv-LV"/>
              </w:rPr>
              <w:t>priekšmets</w:t>
            </w:r>
            <w:proofErr w:type="spellEnd"/>
            <w:r w:rsidRPr="007573A3">
              <w:rPr>
                <w:color w:val="000000" w:themeColor="text1"/>
                <w:sz w:val="22"/>
                <w:szCs w:val="22"/>
                <w:lang w:eastAsia="lv-LV"/>
              </w:rPr>
              <w:t xml:space="preserve"> </w:t>
            </w:r>
            <w:proofErr w:type="gramStart"/>
            <w:r w:rsidRPr="007573A3">
              <w:rPr>
                <w:color w:val="000000" w:themeColor="text1"/>
                <w:sz w:val="22"/>
                <w:szCs w:val="22"/>
                <w:lang w:eastAsia="lv-LV"/>
              </w:rPr>
              <w:t>–</w:t>
            </w:r>
            <w:r w:rsidRPr="001A68A6">
              <w:rPr>
                <w:rFonts w:eastAsia="TimesNewRoman"/>
                <w:b/>
                <w:bCs/>
                <w:color w:val="000000" w:themeColor="text1"/>
                <w:sz w:val="22"/>
                <w:szCs w:val="22"/>
                <w:lang w:eastAsia="lv-LV"/>
              </w:rPr>
              <w:t xml:space="preserve"> </w:t>
            </w:r>
            <w:r>
              <w:t xml:space="preserve"> </w:t>
            </w:r>
            <w:bookmarkStart w:id="2" w:name="_Hlk210907037"/>
            <w:proofErr w:type="spellStart"/>
            <w:r w:rsidRPr="00F87763">
              <w:rPr>
                <w:rFonts w:eastAsia="TimesNewRoman"/>
                <w:b/>
                <w:bCs/>
                <w:color w:val="000000" w:themeColor="text1"/>
                <w:sz w:val="22"/>
                <w:szCs w:val="22"/>
                <w:lang w:eastAsia="lv-LV"/>
              </w:rPr>
              <w:t>Ķeguma</w:t>
            </w:r>
            <w:proofErr w:type="spellEnd"/>
            <w:proofErr w:type="gramEnd"/>
            <w:r w:rsidRPr="00F87763">
              <w:rPr>
                <w:rFonts w:eastAsia="TimesNewRoman"/>
                <w:b/>
                <w:bCs/>
                <w:color w:val="000000" w:themeColor="text1"/>
                <w:sz w:val="22"/>
                <w:szCs w:val="22"/>
                <w:lang w:eastAsia="lv-LV"/>
              </w:rPr>
              <w:t xml:space="preserve"> HES </w:t>
            </w:r>
            <w:proofErr w:type="spellStart"/>
            <w:r w:rsidRPr="00F87763">
              <w:rPr>
                <w:rFonts w:eastAsia="TimesNewRoman"/>
                <w:b/>
                <w:bCs/>
                <w:color w:val="000000" w:themeColor="text1"/>
                <w:sz w:val="22"/>
                <w:szCs w:val="22"/>
                <w:lang w:eastAsia="lv-LV"/>
              </w:rPr>
              <w:t>ūdens</w:t>
            </w:r>
            <w:proofErr w:type="spellEnd"/>
            <w:r w:rsidRPr="00F87763">
              <w:rPr>
                <w:rFonts w:eastAsia="TimesNewRoman"/>
                <w:b/>
                <w:bCs/>
                <w:color w:val="000000" w:themeColor="text1"/>
                <w:sz w:val="22"/>
                <w:szCs w:val="22"/>
                <w:lang w:eastAsia="lv-LV"/>
              </w:rPr>
              <w:t xml:space="preserve"> </w:t>
            </w:r>
            <w:proofErr w:type="spellStart"/>
            <w:r w:rsidRPr="00F87763">
              <w:rPr>
                <w:rFonts w:eastAsia="TimesNewRoman"/>
                <w:b/>
                <w:bCs/>
                <w:color w:val="000000" w:themeColor="text1"/>
                <w:sz w:val="22"/>
                <w:szCs w:val="22"/>
                <w:lang w:eastAsia="lv-LV"/>
              </w:rPr>
              <w:t>pārgāznes</w:t>
            </w:r>
            <w:proofErr w:type="spellEnd"/>
            <w:r w:rsidRPr="00F87763">
              <w:rPr>
                <w:rFonts w:eastAsia="TimesNewRoman"/>
                <w:b/>
                <w:bCs/>
                <w:color w:val="000000" w:themeColor="text1"/>
                <w:sz w:val="22"/>
                <w:szCs w:val="22"/>
                <w:lang w:eastAsia="lv-LV"/>
              </w:rPr>
              <w:t xml:space="preserve"> </w:t>
            </w:r>
            <w:proofErr w:type="spellStart"/>
            <w:r w:rsidRPr="00F87763">
              <w:rPr>
                <w:rFonts w:eastAsia="TimesNewRoman"/>
                <w:b/>
                <w:bCs/>
                <w:color w:val="000000" w:themeColor="text1"/>
                <w:sz w:val="22"/>
                <w:szCs w:val="22"/>
                <w:lang w:eastAsia="lv-LV"/>
              </w:rPr>
              <w:t>aizvaru</w:t>
            </w:r>
            <w:proofErr w:type="spellEnd"/>
            <w:r w:rsidRPr="00F87763">
              <w:rPr>
                <w:rFonts w:eastAsia="TimesNewRoman"/>
                <w:b/>
                <w:bCs/>
                <w:color w:val="000000" w:themeColor="text1"/>
                <w:sz w:val="22"/>
                <w:szCs w:val="22"/>
                <w:lang w:eastAsia="lv-LV"/>
              </w:rPr>
              <w:t xml:space="preserve"> Nr. 5; 8; 9; 10; 11 </w:t>
            </w:r>
            <w:proofErr w:type="spellStart"/>
            <w:r w:rsidRPr="00F87763">
              <w:rPr>
                <w:rFonts w:eastAsia="TimesNewRoman"/>
                <w:b/>
                <w:bCs/>
                <w:color w:val="000000" w:themeColor="text1"/>
                <w:sz w:val="22"/>
                <w:szCs w:val="22"/>
                <w:lang w:eastAsia="lv-LV"/>
              </w:rPr>
              <w:t>pārbūves</w:t>
            </w:r>
            <w:proofErr w:type="spellEnd"/>
            <w:r w:rsidRPr="00F87763">
              <w:rPr>
                <w:rFonts w:eastAsia="TimesNewRoman"/>
                <w:b/>
                <w:bCs/>
                <w:color w:val="000000" w:themeColor="text1"/>
                <w:sz w:val="22"/>
                <w:szCs w:val="22"/>
                <w:lang w:eastAsia="lv-LV"/>
              </w:rPr>
              <w:t xml:space="preserve"> </w:t>
            </w:r>
            <w:proofErr w:type="spellStart"/>
            <w:r w:rsidRPr="00F87763">
              <w:rPr>
                <w:rFonts w:eastAsia="TimesNewRoman"/>
                <w:b/>
                <w:bCs/>
                <w:color w:val="000000" w:themeColor="text1"/>
                <w:sz w:val="22"/>
                <w:szCs w:val="22"/>
                <w:lang w:eastAsia="lv-LV"/>
              </w:rPr>
              <w:t>projektēšana</w:t>
            </w:r>
            <w:proofErr w:type="spellEnd"/>
            <w:r w:rsidRPr="007573A3">
              <w:rPr>
                <w:b/>
                <w:bCs/>
                <w:color w:val="000000" w:themeColor="text1"/>
                <w:sz w:val="22"/>
                <w:szCs w:val="22"/>
                <w:lang w:eastAsia="lv-LV"/>
              </w:rPr>
              <w:t>.</w:t>
            </w:r>
            <w:r w:rsidRPr="007573A3">
              <w:rPr>
                <w:color w:val="000000" w:themeColor="text1"/>
                <w:sz w:val="22"/>
                <w:szCs w:val="22"/>
                <w:lang w:eastAsia="lv-LV"/>
              </w:rPr>
              <w:t xml:space="preserve"> </w:t>
            </w:r>
            <w:bookmarkEnd w:id="2"/>
          </w:p>
          <w:p w14:paraId="751AF01F" w14:textId="77777777" w:rsidR="005F14CB" w:rsidRPr="005F14CB" w:rsidRDefault="005F14CB" w:rsidP="00221039">
            <w:pPr>
              <w:spacing w:after="60"/>
              <w:rPr>
                <w:snapToGrid w:val="0"/>
                <w:sz w:val="22"/>
                <w:szCs w:val="22"/>
                <w:lang w:val="lv-LV" w:eastAsia="ru-RU"/>
              </w:rPr>
            </w:pPr>
            <w:r w:rsidRPr="005F14CB">
              <w:rPr>
                <w:snapToGrid w:val="0"/>
                <w:sz w:val="22"/>
                <w:szCs w:val="22"/>
                <w:lang w:val="lv-LV" w:eastAsia="ru-RU"/>
              </w:rPr>
              <w:t xml:space="preserve">CPV kods: 71322000-1, Inženiertehniskās projektēšanas pakalpojumi inženiertehniskajām būvēm. </w:t>
            </w:r>
          </w:p>
          <w:p w14:paraId="7B87C846" w14:textId="4179B4D4" w:rsidR="005F14CB" w:rsidRPr="001A68A6" w:rsidRDefault="005F14CB" w:rsidP="00221039">
            <w:pPr>
              <w:spacing w:after="60"/>
              <w:rPr>
                <w:b/>
                <w:bCs/>
                <w:snapToGrid w:val="0"/>
                <w:sz w:val="22"/>
                <w:szCs w:val="22"/>
                <w:lang w:val="lv-LV" w:eastAsia="ru-RU"/>
              </w:rPr>
            </w:pPr>
            <w:r w:rsidRPr="005F14CB">
              <w:rPr>
                <w:snapToGrid w:val="0"/>
                <w:sz w:val="22"/>
                <w:szCs w:val="22"/>
                <w:lang w:val="lv-LV" w:eastAsia="ru-RU"/>
              </w:rPr>
              <w:t>Sarunu procedūras priekšmets nav sadalīts iepirkuma daļās.</w:t>
            </w:r>
          </w:p>
        </w:tc>
        <w:tc>
          <w:tcPr>
            <w:tcW w:w="3789" w:type="dxa"/>
            <w:vMerge w:val="restart"/>
            <w:vAlign w:val="center"/>
          </w:tcPr>
          <w:p w14:paraId="52642FED" w14:textId="16001064" w:rsidR="005F14CB" w:rsidRPr="007573A3" w:rsidRDefault="005F14CB" w:rsidP="00221039">
            <w:pPr>
              <w:widowControl w:val="0"/>
              <w:rPr>
                <w:color w:val="000000" w:themeColor="text1"/>
                <w:sz w:val="22"/>
                <w:szCs w:val="22"/>
              </w:rPr>
            </w:pPr>
            <w:r w:rsidRPr="007573A3">
              <w:rPr>
                <w:color w:val="000000" w:themeColor="text1"/>
                <w:sz w:val="22"/>
                <w:szCs w:val="22"/>
              </w:rPr>
              <w:t xml:space="preserve">Vai </w:t>
            </w:r>
            <w:proofErr w:type="spellStart"/>
            <w:r w:rsidRPr="007573A3">
              <w:rPr>
                <w:color w:val="000000" w:themeColor="text1"/>
                <w:sz w:val="22"/>
                <w:szCs w:val="22"/>
              </w:rPr>
              <w:t>Jū</w:t>
            </w:r>
            <w:r w:rsidR="00F2075E">
              <w:rPr>
                <w:color w:val="000000" w:themeColor="text1"/>
                <w:sz w:val="22"/>
                <w:szCs w:val="22"/>
              </w:rPr>
              <w:t>s</w:t>
            </w:r>
            <w:r>
              <w:rPr>
                <w:color w:val="000000" w:themeColor="text1"/>
                <w:sz w:val="22"/>
                <w:szCs w:val="22"/>
              </w:rPr>
              <w:t>u</w:t>
            </w:r>
            <w:proofErr w:type="spellEnd"/>
            <w:r>
              <w:rPr>
                <w:color w:val="000000" w:themeColor="text1"/>
                <w:sz w:val="22"/>
                <w:szCs w:val="22"/>
              </w:rPr>
              <w:t xml:space="preserve"> </w:t>
            </w:r>
            <w:proofErr w:type="spellStart"/>
            <w:r>
              <w:rPr>
                <w:color w:val="000000" w:themeColor="text1"/>
                <w:sz w:val="22"/>
                <w:szCs w:val="22"/>
              </w:rPr>
              <w:t>uzņēmums</w:t>
            </w:r>
            <w:proofErr w:type="spellEnd"/>
            <w:r>
              <w:rPr>
                <w:color w:val="000000" w:themeColor="text1"/>
                <w:sz w:val="22"/>
                <w:szCs w:val="22"/>
              </w:rPr>
              <w:t xml:space="preserve"> </w:t>
            </w:r>
            <w:proofErr w:type="spellStart"/>
            <w:r w:rsidRPr="007573A3">
              <w:rPr>
                <w:color w:val="000000" w:themeColor="text1"/>
                <w:sz w:val="22"/>
                <w:szCs w:val="22"/>
              </w:rPr>
              <w:t>būtu</w:t>
            </w:r>
            <w:proofErr w:type="spellEnd"/>
            <w:r w:rsidRPr="007573A3">
              <w:rPr>
                <w:color w:val="000000" w:themeColor="text1"/>
                <w:sz w:val="22"/>
                <w:szCs w:val="22"/>
              </w:rPr>
              <w:t xml:space="preserve"> </w:t>
            </w:r>
            <w:proofErr w:type="spellStart"/>
            <w:r w:rsidRPr="007573A3">
              <w:rPr>
                <w:color w:val="000000" w:themeColor="text1"/>
                <w:sz w:val="22"/>
                <w:szCs w:val="22"/>
              </w:rPr>
              <w:t>ieinteresēts</w:t>
            </w:r>
            <w:proofErr w:type="spellEnd"/>
            <w:r w:rsidRPr="007573A3">
              <w:rPr>
                <w:color w:val="000000" w:themeColor="text1"/>
                <w:sz w:val="22"/>
                <w:szCs w:val="22"/>
              </w:rPr>
              <w:t xml:space="preserve"> </w:t>
            </w:r>
            <w:proofErr w:type="spellStart"/>
            <w:r w:rsidRPr="007573A3">
              <w:rPr>
                <w:color w:val="000000" w:themeColor="text1"/>
                <w:sz w:val="22"/>
                <w:szCs w:val="22"/>
              </w:rPr>
              <w:t>dalībai</w:t>
            </w:r>
            <w:proofErr w:type="spellEnd"/>
            <w:r w:rsidRPr="007573A3">
              <w:rPr>
                <w:color w:val="000000" w:themeColor="text1"/>
                <w:sz w:val="22"/>
                <w:szCs w:val="22"/>
              </w:rPr>
              <w:t xml:space="preserve"> </w:t>
            </w:r>
            <w:proofErr w:type="spellStart"/>
            <w:r w:rsidRPr="007573A3">
              <w:rPr>
                <w:color w:val="000000" w:themeColor="text1"/>
                <w:sz w:val="22"/>
                <w:szCs w:val="22"/>
              </w:rPr>
              <w:t>minētajā</w:t>
            </w:r>
            <w:proofErr w:type="spellEnd"/>
            <w:r w:rsidRPr="007573A3">
              <w:rPr>
                <w:color w:val="000000" w:themeColor="text1"/>
                <w:sz w:val="22"/>
                <w:szCs w:val="22"/>
              </w:rPr>
              <w:t xml:space="preserve"> </w:t>
            </w:r>
            <w:proofErr w:type="spellStart"/>
            <w:r w:rsidRPr="007573A3">
              <w:rPr>
                <w:color w:val="000000" w:themeColor="text1"/>
                <w:sz w:val="22"/>
                <w:szCs w:val="22"/>
              </w:rPr>
              <w:t>iepirkuma</w:t>
            </w:r>
            <w:proofErr w:type="spellEnd"/>
            <w:r w:rsidRPr="007573A3">
              <w:rPr>
                <w:color w:val="000000" w:themeColor="text1"/>
                <w:sz w:val="22"/>
                <w:szCs w:val="22"/>
              </w:rPr>
              <w:t xml:space="preserve"> </w:t>
            </w:r>
            <w:proofErr w:type="spellStart"/>
            <w:r w:rsidRPr="007573A3">
              <w:rPr>
                <w:color w:val="000000" w:themeColor="text1"/>
                <w:sz w:val="22"/>
                <w:szCs w:val="22"/>
              </w:rPr>
              <w:t>procedūrā</w:t>
            </w:r>
            <w:proofErr w:type="spellEnd"/>
            <w:r w:rsidRPr="007573A3">
              <w:rPr>
                <w:color w:val="000000" w:themeColor="text1"/>
                <w:sz w:val="22"/>
                <w:szCs w:val="22"/>
              </w:rPr>
              <w:t>?</w:t>
            </w:r>
          </w:p>
          <w:p w14:paraId="7B5D5CA5" w14:textId="13F56DC9" w:rsidR="005F14CB" w:rsidRDefault="003E7160" w:rsidP="00221039">
            <w:pPr>
              <w:widowControl w:val="0"/>
              <w:ind w:left="487"/>
              <w:rPr>
                <w:iCs/>
                <w:color w:val="000000" w:themeColor="text1"/>
                <w:sz w:val="22"/>
                <w:szCs w:val="22"/>
              </w:rPr>
            </w:pPr>
            <w:sdt>
              <w:sdtPr>
                <w:rPr>
                  <w:iCs/>
                  <w:color w:val="000000" w:themeColor="text1"/>
                  <w:sz w:val="22"/>
                  <w:szCs w:val="22"/>
                </w:rPr>
                <w:id w:val="1973790512"/>
              </w:sdtPr>
              <w:sdtEndPr/>
              <w:sdtContent>
                <w:sdt>
                  <w:sdtPr>
                    <w:rPr>
                      <w:iCs/>
                      <w:color w:val="000000" w:themeColor="text1"/>
                      <w:sz w:val="22"/>
                      <w:szCs w:val="22"/>
                    </w:rPr>
                    <w:id w:val="1209221724"/>
                    <w14:checkbox>
                      <w14:checked w14:val="0"/>
                      <w14:checkedState w14:val="2612" w14:font="MS Gothic"/>
                      <w14:uncheckedState w14:val="2610" w14:font="MS Gothic"/>
                    </w14:checkbox>
                  </w:sdtPr>
                  <w:sdtEndPr/>
                  <w:sdtContent>
                    <w:r w:rsidR="005F14CB">
                      <w:rPr>
                        <w:rFonts w:ascii="MS Gothic" w:eastAsia="MS Gothic" w:hAnsi="MS Gothic" w:hint="eastAsia"/>
                        <w:iCs/>
                        <w:color w:val="000000" w:themeColor="text1"/>
                        <w:sz w:val="22"/>
                        <w:szCs w:val="22"/>
                      </w:rPr>
                      <w:t>☐</w:t>
                    </w:r>
                  </w:sdtContent>
                </w:sdt>
              </w:sdtContent>
            </w:sdt>
            <w:r w:rsidR="005F14CB" w:rsidRPr="007573A3">
              <w:rPr>
                <w:iCs/>
                <w:color w:val="000000" w:themeColor="text1"/>
                <w:sz w:val="22"/>
                <w:szCs w:val="22"/>
              </w:rPr>
              <w:t xml:space="preserve"> </w:t>
            </w:r>
            <w:proofErr w:type="spellStart"/>
            <w:r w:rsidR="005F14CB" w:rsidRPr="007573A3">
              <w:rPr>
                <w:iCs/>
                <w:color w:val="000000" w:themeColor="text1"/>
                <w:sz w:val="22"/>
                <w:szCs w:val="22"/>
              </w:rPr>
              <w:t>Jā</w:t>
            </w:r>
            <w:proofErr w:type="spellEnd"/>
          </w:p>
          <w:p w14:paraId="688F7368" w14:textId="034E8B9A" w:rsidR="005F14CB" w:rsidRPr="007573A3" w:rsidRDefault="003E7160" w:rsidP="00221039">
            <w:pPr>
              <w:widowControl w:val="0"/>
              <w:ind w:left="487"/>
              <w:rPr>
                <w:color w:val="000000" w:themeColor="text1"/>
                <w:sz w:val="22"/>
                <w:szCs w:val="22"/>
              </w:rPr>
            </w:pPr>
            <w:sdt>
              <w:sdtPr>
                <w:rPr>
                  <w:iCs/>
                  <w:color w:val="000000" w:themeColor="text1"/>
                  <w:sz w:val="22"/>
                  <w:szCs w:val="22"/>
                </w:rPr>
                <w:id w:val="341209722"/>
              </w:sdtPr>
              <w:sdtEndPr/>
              <w:sdtContent>
                <w:sdt>
                  <w:sdtPr>
                    <w:rPr>
                      <w:iCs/>
                      <w:color w:val="000000" w:themeColor="text1"/>
                      <w:sz w:val="22"/>
                      <w:szCs w:val="22"/>
                    </w:rPr>
                    <w:id w:val="436570339"/>
                    <w14:checkbox>
                      <w14:checked w14:val="0"/>
                      <w14:checkedState w14:val="2612" w14:font="MS Gothic"/>
                      <w14:uncheckedState w14:val="2610" w14:font="MS Gothic"/>
                    </w14:checkbox>
                  </w:sdtPr>
                  <w:sdtEndPr/>
                  <w:sdtContent>
                    <w:r w:rsidR="005F14CB" w:rsidRPr="007573A3">
                      <w:rPr>
                        <w:rFonts w:ascii="Segoe UI Symbol" w:eastAsia="MS Gothic" w:hAnsi="Segoe UI Symbol" w:cs="Segoe UI Symbol"/>
                        <w:iCs/>
                        <w:color w:val="000000" w:themeColor="text1"/>
                        <w:sz w:val="22"/>
                        <w:szCs w:val="22"/>
                      </w:rPr>
                      <w:t>☐</w:t>
                    </w:r>
                  </w:sdtContent>
                </w:sdt>
              </w:sdtContent>
            </w:sdt>
            <w:r w:rsidR="005F14CB" w:rsidRPr="007573A3">
              <w:rPr>
                <w:iCs/>
                <w:color w:val="000000" w:themeColor="text1"/>
                <w:sz w:val="22"/>
                <w:szCs w:val="22"/>
              </w:rPr>
              <w:t xml:space="preserve">  </w:t>
            </w:r>
            <w:proofErr w:type="spellStart"/>
            <w:r w:rsidR="005F14CB" w:rsidRPr="007573A3">
              <w:rPr>
                <w:iCs/>
                <w:color w:val="000000" w:themeColor="text1"/>
                <w:sz w:val="22"/>
                <w:szCs w:val="22"/>
              </w:rPr>
              <w:t>Nē</w:t>
            </w:r>
            <w:proofErr w:type="spellEnd"/>
          </w:p>
          <w:p w14:paraId="4DD97C16" w14:textId="77777777" w:rsidR="005F14CB" w:rsidRDefault="005F14CB" w:rsidP="00221039">
            <w:pPr>
              <w:spacing w:after="160" w:line="259" w:lineRule="auto"/>
              <w:rPr>
                <w:iCs/>
                <w:color w:val="000000" w:themeColor="text1"/>
                <w:sz w:val="22"/>
                <w:szCs w:val="22"/>
              </w:rPr>
            </w:pPr>
          </w:p>
          <w:p w14:paraId="44228E6F" w14:textId="030E121C" w:rsidR="005F14CB" w:rsidRDefault="005F14CB" w:rsidP="00221039">
            <w:pPr>
              <w:spacing w:after="160" w:line="259" w:lineRule="auto"/>
              <w:rPr>
                <w:iCs/>
                <w:color w:val="000000" w:themeColor="text1"/>
                <w:sz w:val="22"/>
                <w:szCs w:val="22"/>
              </w:rPr>
            </w:pPr>
            <w:r w:rsidRPr="007573A3">
              <w:rPr>
                <w:iCs/>
                <w:color w:val="000000" w:themeColor="text1"/>
                <w:sz w:val="22"/>
                <w:szCs w:val="22"/>
              </w:rPr>
              <w:t>Ja "</w:t>
            </w:r>
            <w:proofErr w:type="spellStart"/>
            <w:r w:rsidRPr="007573A3">
              <w:rPr>
                <w:iCs/>
                <w:color w:val="000000" w:themeColor="text1"/>
                <w:sz w:val="22"/>
                <w:szCs w:val="22"/>
              </w:rPr>
              <w:t>Nē</w:t>
            </w:r>
            <w:proofErr w:type="spellEnd"/>
            <w:r w:rsidRPr="007573A3">
              <w:rPr>
                <w:iCs/>
                <w:color w:val="000000" w:themeColor="text1"/>
                <w:sz w:val="22"/>
                <w:szCs w:val="22"/>
              </w:rPr>
              <w:t xml:space="preserve">", </w:t>
            </w:r>
            <w:proofErr w:type="spellStart"/>
            <w:r w:rsidRPr="007573A3">
              <w:rPr>
                <w:iCs/>
                <w:color w:val="000000" w:themeColor="text1"/>
                <w:sz w:val="22"/>
                <w:szCs w:val="22"/>
              </w:rPr>
              <w:t>lūdzu</w:t>
            </w:r>
            <w:proofErr w:type="spellEnd"/>
            <w:r w:rsidRPr="007573A3">
              <w:rPr>
                <w:iCs/>
                <w:color w:val="000000" w:themeColor="text1"/>
                <w:sz w:val="22"/>
                <w:szCs w:val="22"/>
              </w:rPr>
              <w:t xml:space="preserve"> </w:t>
            </w:r>
            <w:proofErr w:type="spellStart"/>
            <w:r w:rsidRPr="007573A3">
              <w:rPr>
                <w:iCs/>
                <w:color w:val="000000" w:themeColor="text1"/>
                <w:sz w:val="22"/>
                <w:szCs w:val="22"/>
              </w:rPr>
              <w:t>miniet</w:t>
            </w:r>
            <w:proofErr w:type="spellEnd"/>
            <w:r w:rsidRPr="007573A3">
              <w:rPr>
                <w:iCs/>
                <w:color w:val="000000" w:themeColor="text1"/>
                <w:sz w:val="22"/>
                <w:szCs w:val="22"/>
              </w:rPr>
              <w:t xml:space="preserve"> </w:t>
            </w:r>
            <w:proofErr w:type="spellStart"/>
            <w:r w:rsidRPr="007573A3">
              <w:rPr>
                <w:iCs/>
                <w:color w:val="000000" w:themeColor="text1"/>
                <w:sz w:val="22"/>
                <w:szCs w:val="22"/>
              </w:rPr>
              <w:t>iemeslus</w:t>
            </w:r>
            <w:proofErr w:type="spellEnd"/>
            <w:r w:rsidRPr="007573A3">
              <w:rPr>
                <w:iCs/>
                <w:color w:val="000000" w:themeColor="text1"/>
                <w:sz w:val="22"/>
                <w:szCs w:val="22"/>
              </w:rPr>
              <w:t xml:space="preserve"> …</w:t>
            </w:r>
            <w:proofErr w:type="gramStart"/>
            <w:r w:rsidRPr="007573A3">
              <w:rPr>
                <w:iCs/>
                <w:color w:val="000000" w:themeColor="text1"/>
                <w:sz w:val="22"/>
                <w:szCs w:val="22"/>
              </w:rPr>
              <w:t>…..</w:t>
            </w:r>
            <w:proofErr w:type="gramEnd"/>
          </w:p>
          <w:p w14:paraId="231B3106" w14:textId="340FC65D" w:rsidR="005F14CB" w:rsidRPr="007573A3" w:rsidRDefault="005F14CB" w:rsidP="00221039">
            <w:pPr>
              <w:spacing w:after="160" w:line="259" w:lineRule="auto"/>
              <w:rPr>
                <w:i/>
                <w:iCs/>
                <w:sz w:val="22"/>
                <w:szCs w:val="22"/>
                <w:lang w:val="lv-LV"/>
              </w:rPr>
            </w:pPr>
          </w:p>
        </w:tc>
      </w:tr>
      <w:tr w:rsidR="005F14CB" w:rsidRPr="007573A3" w14:paraId="3D728AFA" w14:textId="77777777" w:rsidTr="00221039">
        <w:trPr>
          <w:gridAfter w:val="1"/>
          <w:wAfter w:w="6" w:type="dxa"/>
        </w:trPr>
        <w:tc>
          <w:tcPr>
            <w:tcW w:w="837" w:type="dxa"/>
            <w:vAlign w:val="center"/>
          </w:tcPr>
          <w:p w14:paraId="0A601AD7" w14:textId="77777777" w:rsidR="005F14CB" w:rsidRPr="007573A3" w:rsidRDefault="005F14CB" w:rsidP="00221039">
            <w:pPr>
              <w:pStyle w:val="ListParagraph"/>
              <w:numPr>
                <w:ilvl w:val="0"/>
                <w:numId w:val="2"/>
              </w:numPr>
              <w:tabs>
                <w:tab w:val="left" w:pos="-720"/>
                <w:tab w:val="left" w:pos="0"/>
                <w:tab w:val="left" w:pos="360"/>
                <w:tab w:val="left" w:pos="720"/>
                <w:tab w:val="left" w:pos="1440"/>
                <w:tab w:val="left" w:pos="2160"/>
                <w:tab w:val="left" w:pos="2880"/>
                <w:tab w:val="left" w:pos="3600"/>
                <w:tab w:val="left" w:pos="4320"/>
              </w:tabs>
              <w:autoSpaceDE w:val="0"/>
              <w:autoSpaceDN w:val="0"/>
              <w:adjustRightInd w:val="0"/>
              <w:rPr>
                <w:b/>
                <w:bCs/>
                <w:sz w:val="22"/>
                <w:szCs w:val="22"/>
                <w:lang w:val="lv-LV" w:eastAsia="lv-LV"/>
              </w:rPr>
            </w:pPr>
          </w:p>
        </w:tc>
        <w:tc>
          <w:tcPr>
            <w:tcW w:w="2106" w:type="dxa"/>
            <w:vAlign w:val="center"/>
          </w:tcPr>
          <w:p w14:paraId="23F264C7" w14:textId="05D9F205" w:rsidR="005F14CB" w:rsidRPr="007573A3" w:rsidRDefault="005F14CB" w:rsidP="00221039">
            <w:pPr>
              <w:tabs>
                <w:tab w:val="left" w:pos="-720"/>
                <w:tab w:val="left" w:pos="0"/>
                <w:tab w:val="left" w:pos="720"/>
                <w:tab w:val="left" w:pos="1440"/>
                <w:tab w:val="left" w:pos="2160"/>
                <w:tab w:val="left" w:pos="2880"/>
                <w:tab w:val="left" w:pos="3600"/>
                <w:tab w:val="left" w:pos="4320"/>
              </w:tabs>
              <w:autoSpaceDE w:val="0"/>
              <w:autoSpaceDN w:val="0"/>
              <w:adjustRightInd w:val="0"/>
              <w:rPr>
                <w:b/>
                <w:bCs/>
                <w:sz w:val="22"/>
                <w:szCs w:val="22"/>
                <w:lang w:val="lv-LV" w:bidi="en-GB"/>
              </w:rPr>
            </w:pPr>
            <w:r>
              <w:rPr>
                <w:b/>
                <w:bCs/>
                <w:sz w:val="22"/>
                <w:szCs w:val="22"/>
                <w:lang w:val="lv-LV" w:bidi="en-GB"/>
              </w:rPr>
              <w:t>Iepirkuma procedūras veids</w:t>
            </w:r>
          </w:p>
        </w:tc>
        <w:tc>
          <w:tcPr>
            <w:tcW w:w="7938" w:type="dxa"/>
            <w:vAlign w:val="center"/>
          </w:tcPr>
          <w:p w14:paraId="48CB4037" w14:textId="77777777" w:rsidR="004749A8" w:rsidRDefault="005F14CB" w:rsidP="00221039">
            <w:pPr>
              <w:spacing w:after="60"/>
              <w:rPr>
                <w:color w:val="000000" w:themeColor="text1"/>
                <w:sz w:val="22"/>
                <w:szCs w:val="22"/>
                <w:lang w:eastAsia="lv-LV"/>
              </w:rPr>
            </w:pPr>
            <w:proofErr w:type="spellStart"/>
            <w:r w:rsidRPr="005F14CB">
              <w:rPr>
                <w:color w:val="000000" w:themeColor="text1"/>
                <w:sz w:val="22"/>
                <w:szCs w:val="22"/>
                <w:lang w:eastAsia="lv-LV"/>
              </w:rPr>
              <w:t>Sarunu</w:t>
            </w:r>
            <w:proofErr w:type="spellEnd"/>
            <w:r w:rsidRPr="005F14CB">
              <w:rPr>
                <w:color w:val="000000" w:themeColor="text1"/>
                <w:sz w:val="22"/>
                <w:szCs w:val="22"/>
                <w:lang w:eastAsia="lv-LV"/>
              </w:rPr>
              <w:t xml:space="preserve"> </w:t>
            </w:r>
            <w:proofErr w:type="spellStart"/>
            <w:r w:rsidRPr="005F14CB">
              <w:rPr>
                <w:color w:val="000000" w:themeColor="text1"/>
                <w:sz w:val="22"/>
                <w:szCs w:val="22"/>
                <w:lang w:eastAsia="lv-LV"/>
              </w:rPr>
              <w:t>procedūra</w:t>
            </w:r>
            <w:proofErr w:type="spellEnd"/>
            <w:r w:rsidRPr="005F14CB">
              <w:rPr>
                <w:color w:val="000000" w:themeColor="text1"/>
                <w:sz w:val="22"/>
                <w:szCs w:val="22"/>
                <w:lang w:eastAsia="lv-LV"/>
              </w:rPr>
              <w:t xml:space="preserve"> 2 </w:t>
            </w:r>
            <w:proofErr w:type="spellStart"/>
            <w:r w:rsidRPr="005F14CB">
              <w:rPr>
                <w:color w:val="000000" w:themeColor="text1"/>
                <w:sz w:val="22"/>
                <w:szCs w:val="22"/>
                <w:lang w:eastAsia="lv-LV"/>
              </w:rPr>
              <w:t>posmos</w:t>
            </w:r>
            <w:proofErr w:type="spellEnd"/>
            <w:r w:rsidRPr="005F14CB">
              <w:rPr>
                <w:color w:val="000000" w:themeColor="text1"/>
                <w:sz w:val="22"/>
                <w:szCs w:val="22"/>
                <w:lang w:eastAsia="lv-LV"/>
              </w:rPr>
              <w:t xml:space="preserve">: </w:t>
            </w:r>
          </w:p>
          <w:p w14:paraId="799AA761" w14:textId="3D14248E" w:rsidR="004749A8" w:rsidRDefault="005F14CB" w:rsidP="00221039">
            <w:pPr>
              <w:spacing w:after="60"/>
              <w:rPr>
                <w:color w:val="000000" w:themeColor="text1"/>
                <w:sz w:val="22"/>
                <w:szCs w:val="22"/>
                <w:lang w:eastAsia="lv-LV"/>
              </w:rPr>
            </w:pPr>
            <w:r w:rsidRPr="005F14CB">
              <w:rPr>
                <w:color w:val="000000" w:themeColor="text1"/>
                <w:sz w:val="22"/>
                <w:szCs w:val="22"/>
                <w:lang w:eastAsia="lv-LV"/>
              </w:rPr>
              <w:t xml:space="preserve">1.posms – </w:t>
            </w:r>
            <w:proofErr w:type="spellStart"/>
            <w:r w:rsidRPr="005F14CB">
              <w:rPr>
                <w:color w:val="000000" w:themeColor="text1"/>
                <w:sz w:val="22"/>
                <w:szCs w:val="22"/>
                <w:lang w:eastAsia="lv-LV"/>
              </w:rPr>
              <w:t>Kandidātu</w:t>
            </w:r>
            <w:proofErr w:type="spellEnd"/>
            <w:r w:rsidRPr="005F14CB">
              <w:rPr>
                <w:color w:val="000000" w:themeColor="text1"/>
                <w:sz w:val="22"/>
                <w:szCs w:val="22"/>
                <w:lang w:eastAsia="lv-LV"/>
              </w:rPr>
              <w:t xml:space="preserve"> </w:t>
            </w:r>
            <w:proofErr w:type="spellStart"/>
            <w:r w:rsidRPr="005F14CB">
              <w:rPr>
                <w:color w:val="000000" w:themeColor="text1"/>
                <w:sz w:val="22"/>
                <w:szCs w:val="22"/>
                <w:lang w:eastAsia="lv-LV"/>
              </w:rPr>
              <w:t>atlase</w:t>
            </w:r>
            <w:proofErr w:type="spellEnd"/>
            <w:r>
              <w:rPr>
                <w:color w:val="000000" w:themeColor="text1"/>
                <w:sz w:val="22"/>
                <w:szCs w:val="22"/>
                <w:lang w:eastAsia="lv-LV"/>
              </w:rPr>
              <w:t>.</w:t>
            </w:r>
            <w:r w:rsidRPr="005F14CB">
              <w:rPr>
                <w:color w:val="000000" w:themeColor="text1"/>
                <w:sz w:val="22"/>
                <w:szCs w:val="22"/>
                <w:lang w:eastAsia="lv-LV"/>
              </w:rPr>
              <w:t xml:space="preserve"> </w:t>
            </w:r>
          </w:p>
          <w:p w14:paraId="08C188B7" w14:textId="77777777" w:rsidR="004749A8" w:rsidRDefault="005F14CB" w:rsidP="00221039">
            <w:pPr>
              <w:spacing w:after="60"/>
              <w:rPr>
                <w:color w:val="000000" w:themeColor="text1"/>
                <w:sz w:val="22"/>
                <w:szCs w:val="22"/>
                <w:lang w:eastAsia="lv-LV"/>
              </w:rPr>
            </w:pPr>
            <w:proofErr w:type="spellStart"/>
            <w:r w:rsidRPr="005F14CB">
              <w:rPr>
                <w:color w:val="000000" w:themeColor="text1"/>
                <w:sz w:val="22"/>
                <w:szCs w:val="22"/>
                <w:lang w:eastAsia="lv-LV"/>
              </w:rPr>
              <w:t>Drīkst</w:t>
            </w:r>
            <w:proofErr w:type="spellEnd"/>
            <w:r w:rsidRPr="005F14CB">
              <w:rPr>
                <w:color w:val="000000" w:themeColor="text1"/>
                <w:sz w:val="22"/>
                <w:szCs w:val="22"/>
                <w:lang w:eastAsia="lv-LV"/>
              </w:rPr>
              <w:t xml:space="preserve"> </w:t>
            </w:r>
            <w:proofErr w:type="spellStart"/>
            <w:r w:rsidRPr="005F14CB">
              <w:rPr>
                <w:color w:val="000000" w:themeColor="text1"/>
                <w:sz w:val="22"/>
                <w:szCs w:val="22"/>
                <w:lang w:eastAsia="lv-LV"/>
              </w:rPr>
              <w:t>piedalīties</w:t>
            </w:r>
            <w:proofErr w:type="spellEnd"/>
            <w:r w:rsidRPr="005F14CB">
              <w:rPr>
                <w:color w:val="000000" w:themeColor="text1"/>
                <w:sz w:val="22"/>
                <w:szCs w:val="22"/>
                <w:lang w:eastAsia="lv-LV"/>
              </w:rPr>
              <w:t xml:space="preserve"> </w:t>
            </w:r>
            <w:proofErr w:type="spellStart"/>
            <w:r w:rsidRPr="005F14CB">
              <w:rPr>
                <w:color w:val="000000" w:themeColor="text1"/>
                <w:sz w:val="22"/>
                <w:szCs w:val="22"/>
                <w:lang w:eastAsia="lv-LV"/>
              </w:rPr>
              <w:t>jebkura</w:t>
            </w:r>
            <w:proofErr w:type="spellEnd"/>
            <w:r w:rsidRPr="005F14CB">
              <w:rPr>
                <w:color w:val="000000" w:themeColor="text1"/>
                <w:sz w:val="22"/>
                <w:szCs w:val="22"/>
                <w:lang w:eastAsia="lv-LV"/>
              </w:rPr>
              <w:t xml:space="preserve"> </w:t>
            </w:r>
            <w:proofErr w:type="spellStart"/>
            <w:r w:rsidRPr="005F14CB">
              <w:rPr>
                <w:color w:val="000000" w:themeColor="text1"/>
                <w:sz w:val="22"/>
                <w:szCs w:val="22"/>
                <w:lang w:eastAsia="lv-LV"/>
              </w:rPr>
              <w:t>fiziskā</w:t>
            </w:r>
            <w:proofErr w:type="spellEnd"/>
            <w:r w:rsidRPr="005F14CB">
              <w:rPr>
                <w:color w:val="000000" w:themeColor="text1"/>
                <w:sz w:val="22"/>
                <w:szCs w:val="22"/>
                <w:lang w:eastAsia="lv-LV"/>
              </w:rPr>
              <w:t xml:space="preserve"> </w:t>
            </w:r>
            <w:proofErr w:type="spellStart"/>
            <w:r w:rsidRPr="005F14CB">
              <w:rPr>
                <w:color w:val="000000" w:themeColor="text1"/>
                <w:sz w:val="22"/>
                <w:szCs w:val="22"/>
                <w:lang w:eastAsia="lv-LV"/>
              </w:rPr>
              <w:t>vai</w:t>
            </w:r>
            <w:proofErr w:type="spellEnd"/>
            <w:r w:rsidRPr="005F14CB">
              <w:rPr>
                <w:color w:val="000000" w:themeColor="text1"/>
                <w:sz w:val="22"/>
                <w:szCs w:val="22"/>
                <w:lang w:eastAsia="lv-LV"/>
              </w:rPr>
              <w:t xml:space="preserve"> </w:t>
            </w:r>
            <w:proofErr w:type="spellStart"/>
            <w:r w:rsidRPr="005F14CB">
              <w:rPr>
                <w:color w:val="000000" w:themeColor="text1"/>
                <w:sz w:val="22"/>
                <w:szCs w:val="22"/>
                <w:lang w:eastAsia="lv-LV"/>
              </w:rPr>
              <w:t>juridiskā</w:t>
            </w:r>
            <w:proofErr w:type="spellEnd"/>
            <w:r w:rsidRPr="005F14CB">
              <w:rPr>
                <w:color w:val="000000" w:themeColor="text1"/>
                <w:sz w:val="22"/>
                <w:szCs w:val="22"/>
                <w:lang w:eastAsia="lv-LV"/>
              </w:rPr>
              <w:t xml:space="preserve"> persona, </w:t>
            </w:r>
            <w:proofErr w:type="spellStart"/>
            <w:r w:rsidRPr="005F14CB">
              <w:rPr>
                <w:color w:val="000000" w:themeColor="text1"/>
                <w:sz w:val="22"/>
                <w:szCs w:val="22"/>
                <w:lang w:eastAsia="lv-LV"/>
              </w:rPr>
              <w:t>šādu</w:t>
            </w:r>
            <w:proofErr w:type="spellEnd"/>
            <w:r w:rsidRPr="005F14CB">
              <w:rPr>
                <w:color w:val="000000" w:themeColor="text1"/>
                <w:sz w:val="22"/>
                <w:szCs w:val="22"/>
                <w:lang w:eastAsia="lv-LV"/>
              </w:rPr>
              <w:t xml:space="preserve"> </w:t>
            </w:r>
            <w:proofErr w:type="spellStart"/>
            <w:r w:rsidRPr="005F14CB">
              <w:rPr>
                <w:color w:val="000000" w:themeColor="text1"/>
                <w:sz w:val="22"/>
                <w:szCs w:val="22"/>
                <w:lang w:eastAsia="lv-LV"/>
              </w:rPr>
              <w:t>personu</w:t>
            </w:r>
            <w:proofErr w:type="spellEnd"/>
            <w:r w:rsidRPr="005F14CB">
              <w:rPr>
                <w:color w:val="000000" w:themeColor="text1"/>
                <w:sz w:val="22"/>
                <w:szCs w:val="22"/>
                <w:lang w:eastAsia="lv-LV"/>
              </w:rPr>
              <w:t xml:space="preserve"> </w:t>
            </w:r>
            <w:proofErr w:type="spellStart"/>
            <w:r w:rsidRPr="005F14CB">
              <w:rPr>
                <w:color w:val="000000" w:themeColor="text1"/>
                <w:sz w:val="22"/>
                <w:szCs w:val="22"/>
                <w:lang w:eastAsia="lv-LV"/>
              </w:rPr>
              <w:t>apvienība</w:t>
            </w:r>
            <w:proofErr w:type="spellEnd"/>
            <w:r w:rsidRPr="005F14CB">
              <w:rPr>
                <w:color w:val="000000" w:themeColor="text1"/>
                <w:sz w:val="22"/>
                <w:szCs w:val="22"/>
                <w:lang w:eastAsia="lv-LV"/>
              </w:rPr>
              <w:t xml:space="preserve"> </w:t>
            </w:r>
            <w:proofErr w:type="spellStart"/>
            <w:r w:rsidRPr="005F14CB">
              <w:rPr>
                <w:color w:val="000000" w:themeColor="text1"/>
                <w:sz w:val="22"/>
                <w:szCs w:val="22"/>
                <w:lang w:eastAsia="lv-LV"/>
              </w:rPr>
              <w:t>jebkurā</w:t>
            </w:r>
            <w:proofErr w:type="spellEnd"/>
            <w:r w:rsidRPr="005F14CB">
              <w:rPr>
                <w:color w:val="000000" w:themeColor="text1"/>
                <w:sz w:val="22"/>
                <w:szCs w:val="22"/>
                <w:lang w:eastAsia="lv-LV"/>
              </w:rPr>
              <w:t xml:space="preserve"> to </w:t>
            </w:r>
            <w:proofErr w:type="spellStart"/>
            <w:r w:rsidRPr="005F14CB">
              <w:rPr>
                <w:color w:val="000000" w:themeColor="text1"/>
                <w:sz w:val="22"/>
                <w:szCs w:val="22"/>
                <w:lang w:eastAsia="lv-LV"/>
              </w:rPr>
              <w:t>kombinācijā</w:t>
            </w:r>
            <w:proofErr w:type="spellEnd"/>
            <w:r w:rsidRPr="005F14CB">
              <w:rPr>
                <w:color w:val="000000" w:themeColor="text1"/>
                <w:sz w:val="22"/>
                <w:szCs w:val="22"/>
                <w:lang w:eastAsia="lv-LV"/>
              </w:rPr>
              <w:t xml:space="preserve">, kas </w:t>
            </w:r>
            <w:proofErr w:type="spellStart"/>
            <w:r w:rsidRPr="005F14CB">
              <w:rPr>
                <w:color w:val="000000" w:themeColor="text1"/>
                <w:sz w:val="22"/>
                <w:szCs w:val="22"/>
                <w:lang w:eastAsia="lv-LV"/>
              </w:rPr>
              <w:t>attiecīgi</w:t>
            </w:r>
            <w:proofErr w:type="spellEnd"/>
            <w:r w:rsidRPr="005F14CB">
              <w:rPr>
                <w:color w:val="000000" w:themeColor="text1"/>
                <w:sz w:val="22"/>
                <w:szCs w:val="22"/>
                <w:lang w:eastAsia="lv-LV"/>
              </w:rPr>
              <w:t xml:space="preserve"> </w:t>
            </w:r>
            <w:proofErr w:type="spellStart"/>
            <w:r w:rsidRPr="005F14CB">
              <w:rPr>
                <w:color w:val="000000" w:themeColor="text1"/>
                <w:sz w:val="22"/>
                <w:szCs w:val="22"/>
                <w:lang w:eastAsia="lv-LV"/>
              </w:rPr>
              <w:t>piedāvā</w:t>
            </w:r>
            <w:proofErr w:type="spellEnd"/>
            <w:r w:rsidRPr="005F14CB">
              <w:rPr>
                <w:color w:val="000000" w:themeColor="text1"/>
                <w:sz w:val="22"/>
                <w:szCs w:val="22"/>
                <w:lang w:eastAsia="lv-LV"/>
              </w:rPr>
              <w:t xml:space="preserve"> </w:t>
            </w:r>
            <w:proofErr w:type="spellStart"/>
            <w:r w:rsidRPr="005F14CB">
              <w:rPr>
                <w:color w:val="000000" w:themeColor="text1"/>
                <w:sz w:val="22"/>
                <w:szCs w:val="22"/>
                <w:lang w:eastAsia="lv-LV"/>
              </w:rPr>
              <w:t>tirgū</w:t>
            </w:r>
            <w:proofErr w:type="spellEnd"/>
            <w:r w:rsidRPr="005F14CB">
              <w:rPr>
                <w:color w:val="000000" w:themeColor="text1"/>
                <w:sz w:val="22"/>
                <w:szCs w:val="22"/>
                <w:lang w:eastAsia="lv-LV"/>
              </w:rPr>
              <w:t xml:space="preserve"> </w:t>
            </w:r>
            <w:proofErr w:type="spellStart"/>
            <w:r w:rsidRPr="005F14CB">
              <w:rPr>
                <w:color w:val="000000" w:themeColor="text1"/>
                <w:sz w:val="22"/>
                <w:szCs w:val="22"/>
                <w:lang w:eastAsia="lv-LV"/>
              </w:rPr>
              <w:t>sniegt</w:t>
            </w:r>
            <w:proofErr w:type="spellEnd"/>
            <w:r w:rsidRPr="005F14CB">
              <w:rPr>
                <w:color w:val="000000" w:themeColor="text1"/>
                <w:sz w:val="22"/>
                <w:szCs w:val="22"/>
                <w:lang w:eastAsia="lv-LV"/>
              </w:rPr>
              <w:t xml:space="preserve"> </w:t>
            </w:r>
            <w:proofErr w:type="spellStart"/>
            <w:r w:rsidRPr="005F14CB">
              <w:rPr>
                <w:color w:val="000000" w:themeColor="text1"/>
                <w:sz w:val="22"/>
                <w:szCs w:val="22"/>
                <w:lang w:eastAsia="lv-LV"/>
              </w:rPr>
              <w:t>Nolikuma</w:t>
            </w:r>
            <w:proofErr w:type="spellEnd"/>
            <w:r w:rsidRPr="005F14CB">
              <w:rPr>
                <w:color w:val="000000" w:themeColor="text1"/>
                <w:sz w:val="22"/>
                <w:szCs w:val="22"/>
                <w:lang w:eastAsia="lv-LV"/>
              </w:rPr>
              <w:t xml:space="preserve"> </w:t>
            </w:r>
            <w:proofErr w:type="spellStart"/>
            <w:r w:rsidRPr="005F14CB">
              <w:rPr>
                <w:color w:val="000000" w:themeColor="text1"/>
                <w:sz w:val="22"/>
                <w:szCs w:val="22"/>
                <w:lang w:eastAsia="lv-LV"/>
              </w:rPr>
              <w:t>prasībām</w:t>
            </w:r>
            <w:proofErr w:type="spellEnd"/>
            <w:r w:rsidRPr="005F14CB">
              <w:rPr>
                <w:color w:val="000000" w:themeColor="text1"/>
                <w:sz w:val="22"/>
                <w:szCs w:val="22"/>
                <w:lang w:eastAsia="lv-LV"/>
              </w:rPr>
              <w:t xml:space="preserve"> </w:t>
            </w:r>
            <w:proofErr w:type="spellStart"/>
            <w:r w:rsidRPr="005F14CB">
              <w:rPr>
                <w:color w:val="000000" w:themeColor="text1"/>
                <w:sz w:val="22"/>
                <w:szCs w:val="22"/>
                <w:lang w:eastAsia="lv-LV"/>
              </w:rPr>
              <w:t>atbilstošus</w:t>
            </w:r>
            <w:proofErr w:type="spellEnd"/>
            <w:r w:rsidRPr="005F14CB">
              <w:rPr>
                <w:color w:val="000000" w:themeColor="text1"/>
                <w:sz w:val="22"/>
                <w:szCs w:val="22"/>
                <w:lang w:eastAsia="lv-LV"/>
              </w:rPr>
              <w:t xml:space="preserve"> </w:t>
            </w:r>
            <w:proofErr w:type="spellStart"/>
            <w:r w:rsidRPr="005F14CB">
              <w:rPr>
                <w:color w:val="000000" w:themeColor="text1"/>
                <w:sz w:val="22"/>
                <w:szCs w:val="22"/>
                <w:lang w:eastAsia="lv-LV"/>
              </w:rPr>
              <w:t>pakalpojumus</w:t>
            </w:r>
            <w:proofErr w:type="spellEnd"/>
            <w:r w:rsidRPr="005F14CB">
              <w:rPr>
                <w:color w:val="000000" w:themeColor="text1"/>
                <w:sz w:val="22"/>
                <w:szCs w:val="22"/>
                <w:lang w:eastAsia="lv-LV"/>
              </w:rPr>
              <w:t xml:space="preserve"> un, </w:t>
            </w:r>
            <w:proofErr w:type="spellStart"/>
            <w:r w:rsidRPr="005F14CB">
              <w:rPr>
                <w:color w:val="000000" w:themeColor="text1"/>
                <w:sz w:val="22"/>
                <w:szCs w:val="22"/>
                <w:lang w:eastAsia="lv-LV"/>
              </w:rPr>
              <w:t>kurš</w:t>
            </w:r>
            <w:proofErr w:type="spellEnd"/>
            <w:r w:rsidRPr="005F14CB">
              <w:rPr>
                <w:color w:val="000000" w:themeColor="text1"/>
                <w:sz w:val="22"/>
                <w:szCs w:val="22"/>
                <w:lang w:eastAsia="lv-LV"/>
              </w:rPr>
              <w:t xml:space="preserve"> </w:t>
            </w:r>
            <w:proofErr w:type="spellStart"/>
            <w:r w:rsidRPr="005F14CB">
              <w:rPr>
                <w:color w:val="000000" w:themeColor="text1"/>
                <w:sz w:val="22"/>
                <w:szCs w:val="22"/>
                <w:lang w:eastAsia="lv-LV"/>
              </w:rPr>
              <w:t>iesniedz</w:t>
            </w:r>
            <w:proofErr w:type="spellEnd"/>
            <w:r w:rsidRPr="005F14CB">
              <w:rPr>
                <w:color w:val="000000" w:themeColor="text1"/>
                <w:sz w:val="22"/>
                <w:szCs w:val="22"/>
                <w:lang w:eastAsia="lv-LV"/>
              </w:rPr>
              <w:t xml:space="preserve"> </w:t>
            </w:r>
            <w:proofErr w:type="spellStart"/>
            <w:r w:rsidRPr="005F14CB">
              <w:rPr>
                <w:color w:val="000000" w:themeColor="text1"/>
                <w:sz w:val="22"/>
                <w:szCs w:val="22"/>
                <w:lang w:eastAsia="lv-LV"/>
              </w:rPr>
              <w:t>Iepirkumam</w:t>
            </w:r>
            <w:proofErr w:type="spellEnd"/>
            <w:r w:rsidRPr="005F14CB">
              <w:rPr>
                <w:color w:val="000000" w:themeColor="text1"/>
                <w:sz w:val="22"/>
                <w:szCs w:val="22"/>
                <w:lang w:eastAsia="lv-LV"/>
              </w:rPr>
              <w:t xml:space="preserve"> </w:t>
            </w:r>
            <w:proofErr w:type="spellStart"/>
            <w:r w:rsidRPr="005F14CB">
              <w:rPr>
                <w:color w:val="000000" w:themeColor="text1"/>
                <w:sz w:val="22"/>
                <w:szCs w:val="22"/>
                <w:lang w:eastAsia="lv-LV"/>
              </w:rPr>
              <w:t>pieteikumu</w:t>
            </w:r>
            <w:proofErr w:type="spellEnd"/>
            <w:r w:rsidRPr="005F14CB">
              <w:rPr>
                <w:color w:val="000000" w:themeColor="text1"/>
                <w:sz w:val="22"/>
                <w:szCs w:val="22"/>
                <w:lang w:eastAsia="lv-LV"/>
              </w:rPr>
              <w:t xml:space="preserve">. </w:t>
            </w:r>
          </w:p>
          <w:p w14:paraId="33541971" w14:textId="77777777" w:rsidR="004749A8" w:rsidRDefault="005F14CB" w:rsidP="00221039">
            <w:pPr>
              <w:spacing w:after="60"/>
              <w:rPr>
                <w:color w:val="000000" w:themeColor="text1"/>
                <w:sz w:val="22"/>
                <w:szCs w:val="22"/>
                <w:lang w:eastAsia="lv-LV"/>
              </w:rPr>
            </w:pPr>
            <w:r w:rsidRPr="005F14CB">
              <w:rPr>
                <w:color w:val="000000" w:themeColor="text1"/>
                <w:sz w:val="22"/>
                <w:szCs w:val="22"/>
                <w:lang w:eastAsia="lv-LV"/>
              </w:rPr>
              <w:t xml:space="preserve">2.posms – </w:t>
            </w:r>
            <w:proofErr w:type="spellStart"/>
            <w:r w:rsidRPr="005F14CB">
              <w:rPr>
                <w:color w:val="000000" w:themeColor="text1"/>
                <w:sz w:val="22"/>
                <w:szCs w:val="22"/>
                <w:lang w:eastAsia="lv-LV"/>
              </w:rPr>
              <w:t>Piedāvājumu</w:t>
            </w:r>
            <w:proofErr w:type="spellEnd"/>
            <w:r w:rsidRPr="005F14CB">
              <w:rPr>
                <w:color w:val="000000" w:themeColor="text1"/>
                <w:sz w:val="22"/>
                <w:szCs w:val="22"/>
                <w:lang w:eastAsia="lv-LV"/>
              </w:rPr>
              <w:t xml:space="preserve"> </w:t>
            </w:r>
            <w:proofErr w:type="spellStart"/>
            <w:r w:rsidRPr="005F14CB">
              <w:rPr>
                <w:color w:val="000000" w:themeColor="text1"/>
                <w:sz w:val="22"/>
                <w:szCs w:val="22"/>
                <w:lang w:eastAsia="lv-LV"/>
              </w:rPr>
              <w:t>izvērtēšana</w:t>
            </w:r>
            <w:proofErr w:type="spellEnd"/>
            <w:r w:rsidRPr="005F14CB">
              <w:rPr>
                <w:color w:val="000000" w:themeColor="text1"/>
                <w:sz w:val="22"/>
                <w:szCs w:val="22"/>
                <w:lang w:eastAsia="lv-LV"/>
              </w:rPr>
              <w:t xml:space="preserve"> un </w:t>
            </w:r>
            <w:proofErr w:type="spellStart"/>
            <w:r w:rsidRPr="005F14CB">
              <w:rPr>
                <w:color w:val="000000" w:themeColor="text1"/>
                <w:sz w:val="22"/>
                <w:szCs w:val="22"/>
                <w:lang w:eastAsia="lv-LV"/>
              </w:rPr>
              <w:t>sarunas</w:t>
            </w:r>
            <w:proofErr w:type="spellEnd"/>
            <w:r w:rsidR="004749A8">
              <w:rPr>
                <w:color w:val="000000" w:themeColor="text1"/>
                <w:sz w:val="22"/>
                <w:szCs w:val="22"/>
                <w:lang w:eastAsia="lv-LV"/>
              </w:rPr>
              <w:t>.</w:t>
            </w:r>
          </w:p>
          <w:p w14:paraId="047C4136" w14:textId="3C60E622" w:rsidR="005F14CB" w:rsidRDefault="005F14CB" w:rsidP="00221039">
            <w:pPr>
              <w:spacing w:after="60"/>
              <w:rPr>
                <w:color w:val="000000" w:themeColor="text1"/>
                <w:sz w:val="22"/>
                <w:szCs w:val="22"/>
                <w:lang w:eastAsia="lv-LV"/>
              </w:rPr>
            </w:pPr>
            <w:proofErr w:type="spellStart"/>
            <w:r w:rsidRPr="005F14CB">
              <w:rPr>
                <w:color w:val="000000" w:themeColor="text1"/>
                <w:sz w:val="22"/>
                <w:szCs w:val="22"/>
                <w:lang w:eastAsia="lv-LV"/>
              </w:rPr>
              <w:t>Drīkst</w:t>
            </w:r>
            <w:proofErr w:type="spellEnd"/>
            <w:r w:rsidRPr="005F14CB">
              <w:rPr>
                <w:color w:val="000000" w:themeColor="text1"/>
                <w:sz w:val="22"/>
                <w:szCs w:val="22"/>
                <w:lang w:eastAsia="lv-LV"/>
              </w:rPr>
              <w:t xml:space="preserve"> </w:t>
            </w:r>
            <w:proofErr w:type="spellStart"/>
            <w:r w:rsidRPr="005F14CB">
              <w:rPr>
                <w:color w:val="000000" w:themeColor="text1"/>
                <w:sz w:val="22"/>
                <w:szCs w:val="22"/>
                <w:lang w:eastAsia="lv-LV"/>
              </w:rPr>
              <w:t>piedalīties</w:t>
            </w:r>
            <w:proofErr w:type="spellEnd"/>
            <w:r w:rsidRPr="005F14CB">
              <w:rPr>
                <w:color w:val="000000" w:themeColor="text1"/>
                <w:sz w:val="22"/>
                <w:szCs w:val="22"/>
                <w:lang w:eastAsia="lv-LV"/>
              </w:rPr>
              <w:t xml:space="preserve"> </w:t>
            </w:r>
            <w:proofErr w:type="spellStart"/>
            <w:r w:rsidRPr="005F14CB">
              <w:rPr>
                <w:color w:val="000000" w:themeColor="text1"/>
                <w:sz w:val="22"/>
                <w:szCs w:val="22"/>
                <w:lang w:eastAsia="lv-LV"/>
              </w:rPr>
              <w:t>tikai</w:t>
            </w:r>
            <w:proofErr w:type="spellEnd"/>
            <w:r w:rsidRPr="005F14CB">
              <w:rPr>
                <w:color w:val="000000" w:themeColor="text1"/>
                <w:sz w:val="22"/>
                <w:szCs w:val="22"/>
                <w:lang w:eastAsia="lv-LV"/>
              </w:rPr>
              <w:t xml:space="preserve"> </w:t>
            </w:r>
            <w:proofErr w:type="spellStart"/>
            <w:r w:rsidRPr="005F14CB">
              <w:rPr>
                <w:color w:val="000000" w:themeColor="text1"/>
                <w:sz w:val="22"/>
                <w:szCs w:val="22"/>
                <w:lang w:eastAsia="lv-LV"/>
              </w:rPr>
              <w:t>kvalificētie</w:t>
            </w:r>
            <w:proofErr w:type="spellEnd"/>
            <w:r w:rsidRPr="005F14CB">
              <w:rPr>
                <w:color w:val="000000" w:themeColor="text1"/>
                <w:sz w:val="22"/>
                <w:szCs w:val="22"/>
                <w:lang w:eastAsia="lv-LV"/>
              </w:rPr>
              <w:t xml:space="preserve"> </w:t>
            </w:r>
            <w:proofErr w:type="spellStart"/>
            <w:r w:rsidRPr="005F14CB">
              <w:rPr>
                <w:color w:val="000000" w:themeColor="text1"/>
                <w:sz w:val="22"/>
                <w:szCs w:val="22"/>
                <w:lang w:eastAsia="lv-LV"/>
              </w:rPr>
              <w:t>Kandidāti</w:t>
            </w:r>
            <w:proofErr w:type="spellEnd"/>
            <w:r w:rsidR="00F2075E">
              <w:rPr>
                <w:color w:val="000000" w:themeColor="text1"/>
                <w:sz w:val="22"/>
                <w:szCs w:val="22"/>
                <w:lang w:eastAsia="lv-LV"/>
              </w:rPr>
              <w:t xml:space="preserve"> (</w:t>
            </w:r>
            <w:proofErr w:type="gramStart"/>
            <w:r w:rsidR="00F2075E">
              <w:rPr>
                <w:color w:val="000000" w:themeColor="text1"/>
                <w:sz w:val="22"/>
                <w:szCs w:val="22"/>
                <w:lang w:eastAsia="lv-LV"/>
              </w:rPr>
              <w:t>2.posmā</w:t>
            </w:r>
            <w:proofErr w:type="gramEnd"/>
            <w:r w:rsidR="00F2075E">
              <w:rPr>
                <w:color w:val="000000" w:themeColor="text1"/>
                <w:sz w:val="22"/>
                <w:szCs w:val="22"/>
                <w:lang w:eastAsia="lv-LV"/>
              </w:rPr>
              <w:t xml:space="preserve"> </w:t>
            </w:r>
            <w:proofErr w:type="spellStart"/>
            <w:r w:rsidR="00F2075E">
              <w:rPr>
                <w:color w:val="000000" w:themeColor="text1"/>
                <w:sz w:val="22"/>
                <w:szCs w:val="22"/>
                <w:lang w:eastAsia="lv-LV"/>
              </w:rPr>
              <w:t>saukti</w:t>
            </w:r>
            <w:proofErr w:type="spellEnd"/>
            <w:r w:rsidR="00F2075E">
              <w:rPr>
                <w:color w:val="000000" w:themeColor="text1"/>
                <w:sz w:val="22"/>
                <w:szCs w:val="22"/>
                <w:lang w:eastAsia="lv-LV"/>
              </w:rPr>
              <w:t xml:space="preserve"> – </w:t>
            </w:r>
            <w:proofErr w:type="spellStart"/>
            <w:r w:rsidR="00F2075E">
              <w:rPr>
                <w:color w:val="000000" w:themeColor="text1"/>
                <w:sz w:val="22"/>
                <w:szCs w:val="22"/>
                <w:lang w:eastAsia="lv-LV"/>
              </w:rPr>
              <w:t>Pretendenti</w:t>
            </w:r>
            <w:proofErr w:type="spellEnd"/>
            <w:r w:rsidR="00F2075E">
              <w:rPr>
                <w:color w:val="000000" w:themeColor="text1"/>
                <w:sz w:val="22"/>
                <w:szCs w:val="22"/>
                <w:lang w:eastAsia="lv-LV"/>
              </w:rPr>
              <w:t>)</w:t>
            </w:r>
            <w:r w:rsidRPr="005F14CB">
              <w:rPr>
                <w:color w:val="000000" w:themeColor="text1"/>
                <w:sz w:val="22"/>
                <w:szCs w:val="22"/>
                <w:lang w:eastAsia="lv-LV"/>
              </w:rPr>
              <w:t xml:space="preserve">, </w:t>
            </w:r>
            <w:proofErr w:type="spellStart"/>
            <w:r w:rsidRPr="005F14CB">
              <w:rPr>
                <w:color w:val="000000" w:themeColor="text1"/>
                <w:sz w:val="22"/>
                <w:szCs w:val="22"/>
                <w:lang w:eastAsia="lv-LV"/>
              </w:rPr>
              <w:t>kuri</w:t>
            </w:r>
            <w:proofErr w:type="spellEnd"/>
            <w:r w:rsidRPr="005F14CB">
              <w:rPr>
                <w:color w:val="000000" w:themeColor="text1"/>
                <w:sz w:val="22"/>
                <w:szCs w:val="22"/>
                <w:lang w:eastAsia="lv-LV"/>
              </w:rPr>
              <w:t xml:space="preserve"> </w:t>
            </w:r>
            <w:proofErr w:type="spellStart"/>
            <w:r w:rsidRPr="005F14CB">
              <w:rPr>
                <w:color w:val="000000" w:themeColor="text1"/>
                <w:sz w:val="22"/>
                <w:szCs w:val="22"/>
                <w:lang w:eastAsia="lv-LV"/>
              </w:rPr>
              <w:t>uzaicināti</w:t>
            </w:r>
            <w:proofErr w:type="spellEnd"/>
            <w:r w:rsidRPr="005F14CB">
              <w:rPr>
                <w:color w:val="000000" w:themeColor="text1"/>
                <w:sz w:val="22"/>
                <w:szCs w:val="22"/>
                <w:lang w:eastAsia="lv-LV"/>
              </w:rPr>
              <w:t xml:space="preserve"> un </w:t>
            </w:r>
            <w:proofErr w:type="spellStart"/>
            <w:r w:rsidRPr="005F14CB">
              <w:rPr>
                <w:color w:val="000000" w:themeColor="text1"/>
                <w:sz w:val="22"/>
                <w:szCs w:val="22"/>
                <w:lang w:eastAsia="lv-LV"/>
              </w:rPr>
              <w:t>iesniedz</w:t>
            </w:r>
            <w:proofErr w:type="spellEnd"/>
            <w:r w:rsidRPr="005F14CB">
              <w:rPr>
                <w:color w:val="000000" w:themeColor="text1"/>
                <w:sz w:val="22"/>
                <w:szCs w:val="22"/>
                <w:lang w:eastAsia="lv-LV"/>
              </w:rPr>
              <w:t xml:space="preserve"> </w:t>
            </w:r>
            <w:proofErr w:type="spellStart"/>
            <w:r w:rsidRPr="005F14CB">
              <w:rPr>
                <w:color w:val="000000" w:themeColor="text1"/>
                <w:sz w:val="22"/>
                <w:szCs w:val="22"/>
                <w:lang w:eastAsia="lv-LV"/>
              </w:rPr>
              <w:t>piedāvājumu</w:t>
            </w:r>
            <w:proofErr w:type="spellEnd"/>
            <w:r w:rsidRPr="005F14CB">
              <w:rPr>
                <w:color w:val="000000" w:themeColor="text1"/>
                <w:sz w:val="22"/>
                <w:szCs w:val="22"/>
                <w:lang w:eastAsia="lv-LV"/>
              </w:rPr>
              <w:t xml:space="preserve"> </w:t>
            </w:r>
            <w:proofErr w:type="spellStart"/>
            <w:r w:rsidRPr="005F14CB">
              <w:rPr>
                <w:color w:val="000000" w:themeColor="text1"/>
                <w:sz w:val="22"/>
                <w:szCs w:val="22"/>
                <w:lang w:eastAsia="lv-LV"/>
              </w:rPr>
              <w:t>sarunu</w:t>
            </w:r>
            <w:proofErr w:type="spellEnd"/>
            <w:r w:rsidRPr="005F14CB">
              <w:rPr>
                <w:color w:val="000000" w:themeColor="text1"/>
                <w:sz w:val="22"/>
                <w:szCs w:val="22"/>
                <w:lang w:eastAsia="lv-LV"/>
              </w:rPr>
              <w:t xml:space="preserve"> </w:t>
            </w:r>
            <w:proofErr w:type="spellStart"/>
            <w:r w:rsidRPr="005F14CB">
              <w:rPr>
                <w:color w:val="000000" w:themeColor="text1"/>
                <w:sz w:val="22"/>
                <w:szCs w:val="22"/>
                <w:lang w:eastAsia="lv-LV"/>
              </w:rPr>
              <w:t>procedūrai</w:t>
            </w:r>
            <w:proofErr w:type="spellEnd"/>
            <w:r w:rsidRPr="005F14CB">
              <w:rPr>
                <w:color w:val="000000" w:themeColor="text1"/>
                <w:sz w:val="22"/>
                <w:szCs w:val="22"/>
                <w:lang w:eastAsia="lv-LV"/>
              </w:rPr>
              <w:t xml:space="preserve"> un </w:t>
            </w:r>
            <w:proofErr w:type="spellStart"/>
            <w:r w:rsidRPr="005F14CB">
              <w:rPr>
                <w:color w:val="000000" w:themeColor="text1"/>
                <w:sz w:val="22"/>
                <w:szCs w:val="22"/>
                <w:lang w:eastAsia="lv-LV"/>
              </w:rPr>
              <w:t>kā</w:t>
            </w:r>
            <w:proofErr w:type="spellEnd"/>
            <w:r w:rsidRPr="005F14CB">
              <w:rPr>
                <w:color w:val="000000" w:themeColor="text1"/>
                <w:sz w:val="22"/>
                <w:szCs w:val="22"/>
                <w:lang w:eastAsia="lv-LV"/>
              </w:rPr>
              <w:t xml:space="preserve"> </w:t>
            </w:r>
            <w:proofErr w:type="spellStart"/>
            <w:r w:rsidRPr="005F14CB">
              <w:rPr>
                <w:color w:val="000000" w:themeColor="text1"/>
                <w:sz w:val="22"/>
                <w:szCs w:val="22"/>
                <w:lang w:eastAsia="lv-LV"/>
              </w:rPr>
              <w:t>Pretendenti</w:t>
            </w:r>
            <w:proofErr w:type="spellEnd"/>
            <w:r w:rsidRPr="005F14CB">
              <w:rPr>
                <w:color w:val="000000" w:themeColor="text1"/>
                <w:sz w:val="22"/>
                <w:szCs w:val="22"/>
                <w:lang w:eastAsia="lv-LV"/>
              </w:rPr>
              <w:t xml:space="preserve"> </w:t>
            </w:r>
            <w:proofErr w:type="spellStart"/>
            <w:r w:rsidRPr="005F14CB">
              <w:rPr>
                <w:color w:val="000000" w:themeColor="text1"/>
                <w:sz w:val="22"/>
                <w:szCs w:val="22"/>
                <w:lang w:eastAsia="lv-LV"/>
              </w:rPr>
              <w:t>piedalās</w:t>
            </w:r>
            <w:proofErr w:type="spellEnd"/>
            <w:r w:rsidRPr="005F14CB">
              <w:rPr>
                <w:color w:val="000000" w:themeColor="text1"/>
                <w:sz w:val="22"/>
                <w:szCs w:val="22"/>
                <w:lang w:eastAsia="lv-LV"/>
              </w:rPr>
              <w:t xml:space="preserve"> </w:t>
            </w:r>
            <w:proofErr w:type="spellStart"/>
            <w:r w:rsidRPr="005F14CB">
              <w:rPr>
                <w:color w:val="000000" w:themeColor="text1"/>
                <w:sz w:val="22"/>
                <w:szCs w:val="22"/>
                <w:lang w:eastAsia="lv-LV"/>
              </w:rPr>
              <w:t>sarunu</w:t>
            </w:r>
            <w:proofErr w:type="spellEnd"/>
            <w:r w:rsidRPr="005F14CB">
              <w:rPr>
                <w:color w:val="000000" w:themeColor="text1"/>
                <w:sz w:val="22"/>
                <w:szCs w:val="22"/>
                <w:lang w:eastAsia="lv-LV"/>
              </w:rPr>
              <w:t xml:space="preserve"> </w:t>
            </w:r>
            <w:proofErr w:type="spellStart"/>
            <w:r w:rsidRPr="005F14CB">
              <w:rPr>
                <w:color w:val="000000" w:themeColor="text1"/>
                <w:sz w:val="22"/>
                <w:szCs w:val="22"/>
                <w:lang w:eastAsia="lv-LV"/>
              </w:rPr>
              <w:t>procedūrā</w:t>
            </w:r>
            <w:proofErr w:type="spellEnd"/>
            <w:r w:rsidRPr="005F14CB">
              <w:rPr>
                <w:color w:val="000000" w:themeColor="text1"/>
                <w:sz w:val="22"/>
                <w:szCs w:val="22"/>
                <w:lang w:eastAsia="lv-LV"/>
              </w:rPr>
              <w:t xml:space="preserve"> </w:t>
            </w:r>
            <w:proofErr w:type="spellStart"/>
            <w:r w:rsidRPr="005F14CB">
              <w:rPr>
                <w:color w:val="000000" w:themeColor="text1"/>
                <w:sz w:val="22"/>
                <w:szCs w:val="22"/>
                <w:lang w:eastAsia="lv-LV"/>
              </w:rPr>
              <w:t>pēc</w:t>
            </w:r>
            <w:proofErr w:type="spellEnd"/>
            <w:r w:rsidRPr="005F14CB">
              <w:rPr>
                <w:color w:val="000000" w:themeColor="text1"/>
                <w:sz w:val="22"/>
                <w:szCs w:val="22"/>
                <w:lang w:eastAsia="lv-LV"/>
              </w:rPr>
              <w:t xml:space="preserve"> </w:t>
            </w:r>
            <w:proofErr w:type="spellStart"/>
            <w:r w:rsidRPr="005F14CB">
              <w:rPr>
                <w:color w:val="000000" w:themeColor="text1"/>
                <w:sz w:val="22"/>
                <w:szCs w:val="22"/>
                <w:lang w:eastAsia="lv-LV"/>
              </w:rPr>
              <w:t>piedāvājuma</w:t>
            </w:r>
            <w:proofErr w:type="spellEnd"/>
            <w:r w:rsidRPr="005F14CB">
              <w:rPr>
                <w:color w:val="000000" w:themeColor="text1"/>
                <w:sz w:val="22"/>
                <w:szCs w:val="22"/>
                <w:lang w:eastAsia="lv-LV"/>
              </w:rPr>
              <w:t xml:space="preserve"> </w:t>
            </w:r>
            <w:proofErr w:type="spellStart"/>
            <w:r w:rsidRPr="005F14CB">
              <w:rPr>
                <w:color w:val="000000" w:themeColor="text1"/>
                <w:sz w:val="22"/>
                <w:szCs w:val="22"/>
                <w:lang w:eastAsia="lv-LV"/>
              </w:rPr>
              <w:t>iesniegšanas</w:t>
            </w:r>
            <w:proofErr w:type="spellEnd"/>
            <w:r w:rsidRPr="005F14CB">
              <w:rPr>
                <w:color w:val="000000" w:themeColor="text1"/>
                <w:sz w:val="22"/>
                <w:szCs w:val="22"/>
                <w:lang w:eastAsia="lv-LV"/>
              </w:rPr>
              <w:t>.</w:t>
            </w:r>
          </w:p>
          <w:p w14:paraId="2510E263" w14:textId="5A1BE01E" w:rsidR="005F14CB" w:rsidRPr="007573A3" w:rsidRDefault="005F14CB" w:rsidP="00221039">
            <w:pPr>
              <w:spacing w:after="60"/>
              <w:rPr>
                <w:color w:val="000000" w:themeColor="text1"/>
                <w:sz w:val="22"/>
                <w:szCs w:val="22"/>
                <w:lang w:eastAsia="lv-LV"/>
              </w:rPr>
            </w:pPr>
            <w:proofErr w:type="spellStart"/>
            <w:r w:rsidRPr="005F14CB">
              <w:rPr>
                <w:color w:val="000000" w:themeColor="text1"/>
                <w:sz w:val="22"/>
                <w:szCs w:val="22"/>
                <w:lang w:eastAsia="lv-LV"/>
              </w:rPr>
              <w:lastRenderedPageBreak/>
              <w:t>Kandidātu</w:t>
            </w:r>
            <w:proofErr w:type="spellEnd"/>
            <w:r w:rsidRPr="005F14CB">
              <w:rPr>
                <w:color w:val="000000" w:themeColor="text1"/>
                <w:sz w:val="22"/>
                <w:szCs w:val="22"/>
                <w:lang w:eastAsia="lv-LV"/>
              </w:rPr>
              <w:t>/</w:t>
            </w:r>
            <w:proofErr w:type="spellStart"/>
            <w:r w:rsidRPr="005F14CB">
              <w:rPr>
                <w:color w:val="000000" w:themeColor="text1"/>
                <w:sz w:val="22"/>
                <w:szCs w:val="22"/>
                <w:lang w:eastAsia="lv-LV"/>
              </w:rPr>
              <w:t>pretendentu</w:t>
            </w:r>
            <w:proofErr w:type="spellEnd"/>
            <w:r w:rsidRPr="005F14CB">
              <w:rPr>
                <w:color w:val="000000" w:themeColor="text1"/>
                <w:sz w:val="22"/>
                <w:szCs w:val="22"/>
                <w:lang w:eastAsia="lv-LV"/>
              </w:rPr>
              <w:t xml:space="preserve"> </w:t>
            </w:r>
            <w:proofErr w:type="spellStart"/>
            <w:r w:rsidRPr="005F14CB">
              <w:rPr>
                <w:color w:val="000000" w:themeColor="text1"/>
                <w:sz w:val="22"/>
                <w:szCs w:val="22"/>
                <w:lang w:eastAsia="lv-LV"/>
              </w:rPr>
              <w:t>izslēgšanas</w:t>
            </w:r>
            <w:proofErr w:type="spellEnd"/>
            <w:r w:rsidRPr="005F14CB">
              <w:rPr>
                <w:color w:val="000000" w:themeColor="text1"/>
                <w:sz w:val="22"/>
                <w:szCs w:val="22"/>
                <w:lang w:eastAsia="lv-LV"/>
              </w:rPr>
              <w:t xml:space="preserve"> </w:t>
            </w:r>
            <w:proofErr w:type="spellStart"/>
            <w:r w:rsidRPr="005F14CB">
              <w:rPr>
                <w:color w:val="000000" w:themeColor="text1"/>
                <w:sz w:val="22"/>
                <w:szCs w:val="22"/>
                <w:lang w:eastAsia="lv-LV"/>
              </w:rPr>
              <w:t>nosacījumi</w:t>
            </w:r>
            <w:proofErr w:type="spellEnd"/>
            <w:r w:rsidRPr="005F14CB">
              <w:rPr>
                <w:color w:val="000000" w:themeColor="text1"/>
                <w:sz w:val="22"/>
                <w:szCs w:val="22"/>
                <w:lang w:eastAsia="lv-LV"/>
              </w:rPr>
              <w:t xml:space="preserve">: </w:t>
            </w:r>
            <w:proofErr w:type="spellStart"/>
            <w:r w:rsidRPr="005F14CB">
              <w:rPr>
                <w:color w:val="000000" w:themeColor="text1"/>
                <w:sz w:val="22"/>
                <w:szCs w:val="22"/>
                <w:lang w:eastAsia="lv-LV"/>
              </w:rPr>
              <w:t>Atbilstoši</w:t>
            </w:r>
            <w:proofErr w:type="spellEnd"/>
            <w:r w:rsidRPr="005F14CB">
              <w:rPr>
                <w:color w:val="000000" w:themeColor="text1"/>
                <w:sz w:val="22"/>
                <w:szCs w:val="22"/>
                <w:lang w:eastAsia="lv-LV"/>
              </w:rPr>
              <w:t xml:space="preserve"> </w:t>
            </w:r>
            <w:proofErr w:type="spellStart"/>
            <w:r w:rsidRPr="005F14CB">
              <w:rPr>
                <w:color w:val="000000" w:themeColor="text1"/>
                <w:sz w:val="22"/>
                <w:szCs w:val="22"/>
                <w:lang w:eastAsia="lv-LV"/>
              </w:rPr>
              <w:t>Sabiedrisko</w:t>
            </w:r>
            <w:proofErr w:type="spellEnd"/>
            <w:r w:rsidRPr="005F14CB">
              <w:rPr>
                <w:color w:val="000000" w:themeColor="text1"/>
                <w:sz w:val="22"/>
                <w:szCs w:val="22"/>
                <w:lang w:eastAsia="lv-LV"/>
              </w:rPr>
              <w:t xml:space="preserve"> </w:t>
            </w:r>
            <w:proofErr w:type="spellStart"/>
            <w:r w:rsidRPr="005F14CB">
              <w:rPr>
                <w:color w:val="000000" w:themeColor="text1"/>
                <w:sz w:val="22"/>
                <w:szCs w:val="22"/>
                <w:lang w:eastAsia="lv-LV"/>
              </w:rPr>
              <w:t>pakalpojumu</w:t>
            </w:r>
            <w:proofErr w:type="spellEnd"/>
            <w:r w:rsidRPr="005F14CB">
              <w:rPr>
                <w:color w:val="000000" w:themeColor="text1"/>
                <w:sz w:val="22"/>
                <w:szCs w:val="22"/>
                <w:lang w:eastAsia="lv-LV"/>
              </w:rPr>
              <w:t xml:space="preserve"> </w:t>
            </w:r>
            <w:proofErr w:type="spellStart"/>
            <w:r w:rsidRPr="005F14CB">
              <w:rPr>
                <w:color w:val="000000" w:themeColor="text1"/>
                <w:sz w:val="22"/>
                <w:szCs w:val="22"/>
                <w:lang w:eastAsia="lv-LV"/>
              </w:rPr>
              <w:t>sniedzēju</w:t>
            </w:r>
            <w:proofErr w:type="spellEnd"/>
            <w:r w:rsidRPr="005F14CB">
              <w:rPr>
                <w:color w:val="000000" w:themeColor="text1"/>
                <w:sz w:val="22"/>
                <w:szCs w:val="22"/>
                <w:lang w:eastAsia="lv-LV"/>
              </w:rPr>
              <w:t xml:space="preserve"> </w:t>
            </w:r>
            <w:proofErr w:type="spellStart"/>
            <w:r w:rsidRPr="005F14CB">
              <w:rPr>
                <w:color w:val="000000" w:themeColor="text1"/>
                <w:sz w:val="22"/>
                <w:szCs w:val="22"/>
                <w:lang w:eastAsia="lv-LV"/>
              </w:rPr>
              <w:t>iepirkumu</w:t>
            </w:r>
            <w:proofErr w:type="spellEnd"/>
            <w:r w:rsidRPr="005F14CB">
              <w:rPr>
                <w:color w:val="000000" w:themeColor="text1"/>
                <w:sz w:val="22"/>
                <w:szCs w:val="22"/>
                <w:lang w:eastAsia="lv-LV"/>
              </w:rPr>
              <w:t xml:space="preserve"> </w:t>
            </w:r>
            <w:proofErr w:type="spellStart"/>
            <w:r w:rsidRPr="005F14CB">
              <w:rPr>
                <w:color w:val="000000" w:themeColor="text1"/>
                <w:sz w:val="22"/>
                <w:szCs w:val="22"/>
                <w:lang w:eastAsia="lv-LV"/>
              </w:rPr>
              <w:t>likuma</w:t>
            </w:r>
            <w:proofErr w:type="spellEnd"/>
            <w:r>
              <w:rPr>
                <w:rStyle w:val="FootnoteReference"/>
                <w:color w:val="000000" w:themeColor="text1"/>
                <w:sz w:val="22"/>
                <w:szCs w:val="22"/>
                <w:lang w:eastAsia="lv-LV"/>
              </w:rPr>
              <w:footnoteReference w:id="2"/>
            </w:r>
            <w:r w:rsidRPr="005F14CB">
              <w:rPr>
                <w:color w:val="000000" w:themeColor="text1"/>
                <w:sz w:val="22"/>
                <w:szCs w:val="22"/>
                <w:lang w:eastAsia="lv-LV"/>
              </w:rPr>
              <w:t xml:space="preserve"> </w:t>
            </w:r>
            <w:proofErr w:type="gramStart"/>
            <w:r w:rsidRPr="005F14CB">
              <w:rPr>
                <w:color w:val="000000" w:themeColor="text1"/>
                <w:sz w:val="22"/>
                <w:szCs w:val="22"/>
                <w:lang w:eastAsia="lv-LV"/>
              </w:rPr>
              <w:t>48.panta</w:t>
            </w:r>
            <w:proofErr w:type="gramEnd"/>
            <w:r w:rsidRPr="005F14CB">
              <w:rPr>
                <w:color w:val="000000" w:themeColor="text1"/>
                <w:sz w:val="22"/>
                <w:szCs w:val="22"/>
                <w:lang w:eastAsia="lv-LV"/>
              </w:rPr>
              <w:t xml:space="preserve"> </w:t>
            </w:r>
            <w:proofErr w:type="spellStart"/>
            <w:r w:rsidR="004749A8">
              <w:rPr>
                <w:color w:val="000000" w:themeColor="text1"/>
                <w:sz w:val="22"/>
                <w:szCs w:val="22"/>
                <w:lang w:eastAsia="lv-LV"/>
              </w:rPr>
              <w:t>otrajai</w:t>
            </w:r>
            <w:proofErr w:type="spellEnd"/>
            <w:r w:rsidR="004749A8">
              <w:rPr>
                <w:color w:val="000000" w:themeColor="text1"/>
                <w:sz w:val="22"/>
                <w:szCs w:val="22"/>
                <w:lang w:eastAsia="lv-LV"/>
              </w:rPr>
              <w:t xml:space="preserve"> </w:t>
            </w:r>
            <w:proofErr w:type="spellStart"/>
            <w:r w:rsidR="004749A8">
              <w:rPr>
                <w:color w:val="000000" w:themeColor="text1"/>
                <w:sz w:val="22"/>
                <w:szCs w:val="22"/>
                <w:lang w:eastAsia="lv-LV"/>
              </w:rPr>
              <w:t>daļai</w:t>
            </w:r>
            <w:proofErr w:type="spellEnd"/>
            <w:r w:rsidR="004749A8">
              <w:rPr>
                <w:color w:val="000000" w:themeColor="text1"/>
                <w:sz w:val="22"/>
                <w:szCs w:val="22"/>
                <w:lang w:eastAsia="lv-LV"/>
              </w:rPr>
              <w:t>.</w:t>
            </w:r>
          </w:p>
        </w:tc>
        <w:tc>
          <w:tcPr>
            <w:tcW w:w="3789" w:type="dxa"/>
            <w:vMerge/>
            <w:vAlign w:val="center"/>
          </w:tcPr>
          <w:p w14:paraId="13C9BD5E" w14:textId="77777777" w:rsidR="005F14CB" w:rsidRPr="007573A3" w:rsidRDefault="005F14CB" w:rsidP="00221039">
            <w:pPr>
              <w:widowControl w:val="0"/>
              <w:rPr>
                <w:color w:val="000000" w:themeColor="text1"/>
                <w:sz w:val="22"/>
                <w:szCs w:val="22"/>
              </w:rPr>
            </w:pPr>
          </w:p>
        </w:tc>
      </w:tr>
      <w:tr w:rsidR="001A4954" w:rsidRPr="007573A3" w14:paraId="2F684A56" w14:textId="77777777" w:rsidTr="00221039">
        <w:trPr>
          <w:gridAfter w:val="1"/>
          <w:wAfter w:w="6" w:type="dxa"/>
        </w:trPr>
        <w:tc>
          <w:tcPr>
            <w:tcW w:w="837" w:type="dxa"/>
            <w:vAlign w:val="center"/>
          </w:tcPr>
          <w:p w14:paraId="1D7C74CC" w14:textId="77777777" w:rsidR="001A4954" w:rsidRPr="007573A3" w:rsidRDefault="001A4954" w:rsidP="00221039">
            <w:pPr>
              <w:pStyle w:val="ListParagraph"/>
              <w:numPr>
                <w:ilvl w:val="0"/>
                <w:numId w:val="2"/>
              </w:numPr>
              <w:tabs>
                <w:tab w:val="left" w:pos="360"/>
              </w:tabs>
              <w:rPr>
                <w:sz w:val="22"/>
                <w:szCs w:val="22"/>
                <w:lang w:bidi="en-GB"/>
              </w:rPr>
            </w:pPr>
          </w:p>
        </w:tc>
        <w:tc>
          <w:tcPr>
            <w:tcW w:w="2106" w:type="dxa"/>
            <w:vAlign w:val="center"/>
          </w:tcPr>
          <w:p w14:paraId="6944FBA3" w14:textId="77777777" w:rsidR="00154709" w:rsidRDefault="001A4954" w:rsidP="00221039">
            <w:pPr>
              <w:rPr>
                <w:b/>
                <w:bCs/>
                <w:sz w:val="22"/>
                <w:szCs w:val="22"/>
                <w:lang w:val="lv-LV"/>
              </w:rPr>
            </w:pPr>
            <w:r w:rsidRPr="007573A3">
              <w:rPr>
                <w:b/>
                <w:bCs/>
                <w:sz w:val="22"/>
                <w:szCs w:val="22"/>
                <w:lang w:val="lv-LV"/>
              </w:rPr>
              <w:t xml:space="preserve">Kvalifikācijas prasība </w:t>
            </w:r>
          </w:p>
          <w:p w14:paraId="5F7368FF" w14:textId="77777777" w:rsidR="004749A8" w:rsidRDefault="004749A8" w:rsidP="00221039">
            <w:pPr>
              <w:rPr>
                <w:b/>
                <w:bCs/>
                <w:sz w:val="22"/>
                <w:szCs w:val="22"/>
                <w:lang w:val="lv-LV"/>
              </w:rPr>
            </w:pPr>
          </w:p>
          <w:p w14:paraId="4A9980BD" w14:textId="6F108ED9" w:rsidR="001A4954" w:rsidRPr="007573A3" w:rsidRDefault="001A4954" w:rsidP="00221039">
            <w:pPr>
              <w:rPr>
                <w:sz w:val="22"/>
                <w:szCs w:val="22"/>
                <w:lang w:val="lv-LV"/>
              </w:rPr>
            </w:pPr>
            <w:r w:rsidRPr="007573A3">
              <w:rPr>
                <w:sz w:val="22"/>
                <w:szCs w:val="22"/>
                <w:lang w:val="lv-LV"/>
              </w:rPr>
              <w:t>Reģistrācija būvkomersantu reģistrā</w:t>
            </w:r>
          </w:p>
        </w:tc>
        <w:tc>
          <w:tcPr>
            <w:tcW w:w="7938" w:type="dxa"/>
            <w:vAlign w:val="center"/>
          </w:tcPr>
          <w:p w14:paraId="7DECA933" w14:textId="02F6C7B1" w:rsidR="007573A3" w:rsidRPr="007573A3" w:rsidRDefault="005F14CB" w:rsidP="00221039">
            <w:pPr>
              <w:spacing w:after="120"/>
              <w:ind w:left="34" w:right="79"/>
              <w:rPr>
                <w:sz w:val="22"/>
                <w:szCs w:val="22"/>
                <w:lang w:val="lv-LV"/>
              </w:rPr>
            </w:pPr>
            <w:r>
              <w:rPr>
                <w:sz w:val="22"/>
                <w:szCs w:val="22"/>
                <w:lang w:val="lv-LV"/>
              </w:rPr>
              <w:t>Kandidātam</w:t>
            </w:r>
            <w:r w:rsidR="001A4954" w:rsidRPr="006D2B7E">
              <w:rPr>
                <w:sz w:val="22"/>
                <w:szCs w:val="22"/>
                <w:lang w:val="lv-LV"/>
              </w:rPr>
              <w:t xml:space="preserve"> un tā piesaistītajiem apakšuzņēmējiem, kas veiks būvdarbus, jābūt reģistrētam Būvkomersantu reģistrā, saskaņā ar Būvniecības likuma 22. panta un Ministru kabineta 25.02.2014. noteikumu Nr. 116 "Būvkomersantu reģistrācijas noteikumi" prasībām, atbilstošā būvdarbu vadīšanas jomas darbības sfērā</w:t>
            </w:r>
            <w:r w:rsidR="001A68A6">
              <w:rPr>
                <w:sz w:val="22"/>
                <w:szCs w:val="22"/>
                <w:lang w:val="lv-LV"/>
              </w:rPr>
              <w:t xml:space="preserve"> (</w:t>
            </w:r>
            <w:r w:rsidR="001A68A6" w:rsidRPr="001A68A6">
              <w:rPr>
                <w:sz w:val="22"/>
                <w:szCs w:val="22"/>
                <w:lang w:val="lv-LV"/>
              </w:rPr>
              <w:t>Ostu un jūras hidrotehnisko būvju būvdarbu vadīšana un būvuzraudzība</w:t>
            </w:r>
            <w:r w:rsidR="001A68A6">
              <w:rPr>
                <w:sz w:val="22"/>
                <w:szCs w:val="22"/>
                <w:lang w:val="lv-LV"/>
              </w:rPr>
              <w:t>)</w:t>
            </w:r>
            <w:r w:rsidR="001A4954" w:rsidRPr="006D2B7E">
              <w:rPr>
                <w:sz w:val="22"/>
                <w:szCs w:val="22"/>
                <w:lang w:val="lv-LV"/>
              </w:rPr>
              <w:t xml:space="preserve">. Informācija tiks pārbaudīta Būvniecības informācijas sistēmas tīmekļa vietnē </w:t>
            </w:r>
            <w:hyperlink r:id="rId12" w:history="1">
              <w:r w:rsidR="001A68A6" w:rsidRPr="00113D79">
                <w:rPr>
                  <w:rStyle w:val="Hyperlink"/>
                  <w:sz w:val="22"/>
                  <w:szCs w:val="22"/>
                  <w:lang w:val="lv-LV"/>
                </w:rPr>
                <w:t>https://bis.gov.lv</w:t>
              </w:r>
            </w:hyperlink>
            <w:r w:rsidR="001A4954" w:rsidRPr="006D2B7E">
              <w:rPr>
                <w:sz w:val="22"/>
                <w:szCs w:val="22"/>
                <w:lang w:val="lv-LV"/>
              </w:rPr>
              <w:t>.</w:t>
            </w:r>
            <w:r w:rsidR="00177951">
              <w:rPr>
                <w:sz w:val="22"/>
                <w:szCs w:val="22"/>
                <w:lang w:val="lv-LV"/>
              </w:rPr>
              <w:t xml:space="preserve"> </w:t>
            </w:r>
            <w:r w:rsidR="00177951">
              <w:t xml:space="preserve"> </w:t>
            </w:r>
            <w:r w:rsidR="00177951" w:rsidRPr="00177951">
              <w:rPr>
                <w:sz w:val="22"/>
                <w:szCs w:val="22"/>
                <w:lang w:val="lv-LV"/>
              </w:rPr>
              <w:t>Ja Latvijā reģistrēts komersants (</w:t>
            </w:r>
            <w:r w:rsidR="00177951">
              <w:rPr>
                <w:sz w:val="22"/>
                <w:szCs w:val="22"/>
                <w:lang w:val="lv-LV"/>
              </w:rPr>
              <w:t>kandidāts</w:t>
            </w:r>
            <w:r w:rsidR="00177951" w:rsidRPr="00177951">
              <w:rPr>
                <w:sz w:val="22"/>
                <w:szCs w:val="22"/>
                <w:lang w:val="lv-LV"/>
              </w:rPr>
              <w:t xml:space="preserve"> vai tā apakšuzņēmējs) uz piedāvājumu iesniegšanas brīdi nav reģistrēts Latvijas Republikas būvkomersantu reģistrā </w:t>
            </w:r>
            <w:r w:rsidR="00177951">
              <w:rPr>
                <w:sz w:val="22"/>
                <w:szCs w:val="22"/>
                <w:lang w:val="lv-LV"/>
              </w:rPr>
              <w:t>minētajā</w:t>
            </w:r>
            <w:r w:rsidR="00177951" w:rsidRPr="00177951">
              <w:rPr>
                <w:sz w:val="22"/>
                <w:szCs w:val="22"/>
                <w:lang w:val="lv-LV"/>
              </w:rPr>
              <w:t xml:space="preserve"> darbības sfērā tam jāiesniedz apliecinājums, ka tas būs reģistrēts Būvkomersantu reģistrā norādītajā sfērā līdz līguma noslēgšanai, bet ne vēlāk kā 10 (desmit) darba dienu laikā pēc paziņojuma saņemšanas par līguma piešķiršanu.</w:t>
            </w:r>
          </w:p>
        </w:tc>
        <w:tc>
          <w:tcPr>
            <w:tcW w:w="3789" w:type="dxa"/>
            <w:vAlign w:val="center"/>
          </w:tcPr>
          <w:p w14:paraId="76683973" w14:textId="5EDC7B0C" w:rsidR="001A4954" w:rsidRPr="007573A3" w:rsidRDefault="001A4954" w:rsidP="00221039">
            <w:pPr>
              <w:ind w:left="34"/>
              <w:rPr>
                <w:i/>
                <w:iCs/>
                <w:sz w:val="22"/>
                <w:szCs w:val="22"/>
                <w:lang w:val="lv-LV"/>
              </w:rPr>
            </w:pPr>
            <w:r w:rsidRPr="007573A3">
              <w:rPr>
                <w:i/>
                <w:iCs/>
                <w:sz w:val="22"/>
                <w:szCs w:val="22"/>
                <w:lang w:val="lv-LV"/>
              </w:rPr>
              <w:t>Vai prasība ir samērīga un atbilstoša iepirkuma priekšmetam un neierobežo konkurenci?</w:t>
            </w:r>
          </w:p>
          <w:p w14:paraId="1770FA6C" w14:textId="77777777" w:rsidR="001A4954" w:rsidRPr="007573A3" w:rsidRDefault="003E7160" w:rsidP="00221039">
            <w:pPr>
              <w:spacing w:afterLines="60" w:after="144"/>
              <w:ind w:left="487"/>
              <w:rPr>
                <w:rFonts w:eastAsia="Calibri"/>
                <w:sz w:val="22"/>
                <w:szCs w:val="22"/>
                <w:lang w:val="lv-LV"/>
              </w:rPr>
            </w:pPr>
            <w:sdt>
              <w:sdtPr>
                <w:rPr>
                  <w:rFonts w:eastAsia="Calibri"/>
                  <w:iCs/>
                  <w:sz w:val="22"/>
                  <w:szCs w:val="22"/>
                  <w:lang w:val="lv-LV"/>
                </w:rPr>
                <w:id w:val="-1925094121"/>
              </w:sdtPr>
              <w:sdtEndPr/>
              <w:sdtContent>
                <w:sdt>
                  <w:sdtPr>
                    <w:rPr>
                      <w:rFonts w:eastAsia="Calibri"/>
                      <w:iCs/>
                      <w:sz w:val="22"/>
                      <w:szCs w:val="22"/>
                      <w:lang w:val="lv-LV"/>
                    </w:rPr>
                    <w:id w:val="1808436672"/>
                    <w14:checkbox>
                      <w14:checked w14:val="0"/>
                      <w14:checkedState w14:val="2612" w14:font="MS Gothic"/>
                      <w14:uncheckedState w14:val="2610" w14:font="MS Gothic"/>
                    </w14:checkbox>
                  </w:sdtPr>
                  <w:sdtEndPr/>
                  <w:sdtContent>
                    <w:r w:rsidR="001A4954" w:rsidRPr="007573A3">
                      <w:rPr>
                        <w:rFonts w:ascii="Segoe UI Symbol" w:eastAsia="MS Gothic" w:hAnsi="Segoe UI Symbol" w:cs="Segoe UI Symbol"/>
                        <w:iCs/>
                        <w:sz w:val="22"/>
                        <w:szCs w:val="22"/>
                        <w:lang w:val="lv-LV"/>
                      </w:rPr>
                      <w:t>☐</w:t>
                    </w:r>
                  </w:sdtContent>
                </w:sdt>
              </w:sdtContent>
            </w:sdt>
            <w:r w:rsidR="001A4954" w:rsidRPr="007573A3">
              <w:rPr>
                <w:rFonts w:eastAsia="Calibri"/>
                <w:sz w:val="22"/>
                <w:szCs w:val="22"/>
                <w:lang w:val="lv-LV" w:bidi="en-GB"/>
              </w:rPr>
              <w:t xml:space="preserve"> Jā                  </w:t>
            </w:r>
            <w:sdt>
              <w:sdtPr>
                <w:rPr>
                  <w:rFonts w:eastAsia="Calibri"/>
                  <w:iCs/>
                  <w:sz w:val="22"/>
                  <w:szCs w:val="22"/>
                  <w:lang w:val="lv-LV"/>
                </w:rPr>
                <w:id w:val="1255561911"/>
              </w:sdtPr>
              <w:sdtEndPr/>
              <w:sdtContent>
                <w:sdt>
                  <w:sdtPr>
                    <w:rPr>
                      <w:rFonts w:eastAsia="Calibri"/>
                      <w:iCs/>
                      <w:sz w:val="22"/>
                      <w:szCs w:val="22"/>
                      <w:lang w:val="lv-LV"/>
                    </w:rPr>
                    <w:id w:val="1660580623"/>
                    <w14:checkbox>
                      <w14:checked w14:val="0"/>
                      <w14:checkedState w14:val="2612" w14:font="MS Gothic"/>
                      <w14:uncheckedState w14:val="2610" w14:font="MS Gothic"/>
                    </w14:checkbox>
                  </w:sdtPr>
                  <w:sdtEndPr/>
                  <w:sdtContent>
                    <w:r w:rsidR="001A4954" w:rsidRPr="007573A3">
                      <w:rPr>
                        <w:rFonts w:ascii="Segoe UI Symbol" w:eastAsia="MS Gothic" w:hAnsi="Segoe UI Symbol" w:cs="Segoe UI Symbol"/>
                        <w:iCs/>
                        <w:sz w:val="22"/>
                        <w:szCs w:val="22"/>
                        <w:lang w:val="lv-LV"/>
                      </w:rPr>
                      <w:t>☐</w:t>
                    </w:r>
                  </w:sdtContent>
                </w:sdt>
              </w:sdtContent>
            </w:sdt>
            <w:r w:rsidR="001A4954" w:rsidRPr="007573A3">
              <w:rPr>
                <w:rFonts w:eastAsia="Calibri"/>
                <w:sz w:val="22"/>
                <w:szCs w:val="22"/>
                <w:lang w:val="lv-LV" w:bidi="en-GB"/>
              </w:rPr>
              <w:t xml:space="preserve"> Nē</w:t>
            </w:r>
          </w:p>
          <w:p w14:paraId="78D33577" w14:textId="77777777" w:rsidR="001A4954" w:rsidRDefault="00C277D2" w:rsidP="00221039">
            <w:pPr>
              <w:rPr>
                <w:rFonts w:eastAsia="Calibri"/>
                <w:sz w:val="22"/>
                <w:szCs w:val="22"/>
                <w:lang w:bidi="en-GB"/>
              </w:rPr>
            </w:pPr>
            <w:r w:rsidRPr="007573A3">
              <w:rPr>
                <w:rFonts w:eastAsia="Calibri"/>
                <w:sz w:val="22"/>
                <w:szCs w:val="22"/>
                <w:lang w:val="lv-LV" w:bidi="en-GB"/>
              </w:rPr>
              <w:t>Ja "Nē", lūdzam, sniegt īsu komentāru / priekšlikumus</w:t>
            </w:r>
            <w:r w:rsidRPr="007573A3">
              <w:rPr>
                <w:rFonts w:eastAsia="Calibri"/>
                <w:sz w:val="22"/>
                <w:szCs w:val="22"/>
                <w:lang w:bidi="en-GB"/>
              </w:rPr>
              <w:t>:</w:t>
            </w:r>
          </w:p>
          <w:p w14:paraId="7B2401DC" w14:textId="22AF8DAE" w:rsidR="00C258B5" w:rsidRPr="007573A3" w:rsidRDefault="00C258B5" w:rsidP="00221039">
            <w:pPr>
              <w:rPr>
                <w:rFonts w:eastAsia="Calibri"/>
                <w:sz w:val="22"/>
                <w:szCs w:val="22"/>
                <w:lang w:bidi="en-GB"/>
              </w:rPr>
            </w:pPr>
          </w:p>
        </w:tc>
      </w:tr>
      <w:tr w:rsidR="007573A3" w:rsidRPr="007573A3" w14:paraId="0F270006" w14:textId="77777777" w:rsidTr="00221039">
        <w:trPr>
          <w:gridAfter w:val="1"/>
          <w:wAfter w:w="6" w:type="dxa"/>
          <w:cantSplit/>
        </w:trPr>
        <w:tc>
          <w:tcPr>
            <w:tcW w:w="837" w:type="dxa"/>
            <w:vAlign w:val="center"/>
          </w:tcPr>
          <w:p w14:paraId="21B8F605" w14:textId="309C4B9E" w:rsidR="007573A3" w:rsidRPr="007573A3" w:rsidRDefault="007573A3" w:rsidP="00221039">
            <w:pPr>
              <w:pStyle w:val="ListParagraph"/>
              <w:numPr>
                <w:ilvl w:val="0"/>
                <w:numId w:val="2"/>
              </w:numPr>
              <w:tabs>
                <w:tab w:val="left" w:pos="360"/>
              </w:tabs>
              <w:rPr>
                <w:sz w:val="22"/>
                <w:szCs w:val="22"/>
                <w:lang w:bidi="en-GB"/>
              </w:rPr>
            </w:pPr>
          </w:p>
        </w:tc>
        <w:tc>
          <w:tcPr>
            <w:tcW w:w="2106" w:type="dxa"/>
            <w:vAlign w:val="center"/>
          </w:tcPr>
          <w:p w14:paraId="16A9117C" w14:textId="77777777" w:rsidR="00154709" w:rsidRDefault="007573A3" w:rsidP="00221039">
            <w:pPr>
              <w:rPr>
                <w:b/>
                <w:bCs/>
                <w:sz w:val="22"/>
                <w:szCs w:val="22"/>
                <w:lang w:val="lv-LV"/>
              </w:rPr>
            </w:pPr>
            <w:r w:rsidRPr="007573A3">
              <w:rPr>
                <w:b/>
                <w:bCs/>
                <w:sz w:val="22"/>
                <w:szCs w:val="22"/>
                <w:lang w:val="lv-LV"/>
              </w:rPr>
              <w:t xml:space="preserve">Kvalifikācijas prasība </w:t>
            </w:r>
          </w:p>
          <w:p w14:paraId="43B65952" w14:textId="77777777" w:rsidR="004749A8" w:rsidRDefault="004749A8" w:rsidP="00221039">
            <w:pPr>
              <w:rPr>
                <w:b/>
                <w:bCs/>
                <w:sz w:val="22"/>
                <w:szCs w:val="22"/>
                <w:lang w:val="lv-LV"/>
              </w:rPr>
            </w:pPr>
          </w:p>
          <w:p w14:paraId="4FC2EB24" w14:textId="7EBF944C" w:rsidR="007573A3" w:rsidRPr="007573A3" w:rsidRDefault="007573A3" w:rsidP="00221039">
            <w:pPr>
              <w:rPr>
                <w:sz w:val="22"/>
                <w:szCs w:val="22"/>
                <w:lang w:val="lv-LV" w:bidi="en-GB"/>
              </w:rPr>
            </w:pPr>
            <w:r w:rsidRPr="007573A3">
              <w:rPr>
                <w:sz w:val="22"/>
                <w:szCs w:val="22"/>
                <w:lang w:val="lv-LV"/>
              </w:rPr>
              <w:t>Pieredze</w:t>
            </w:r>
          </w:p>
        </w:tc>
        <w:tc>
          <w:tcPr>
            <w:tcW w:w="7938" w:type="dxa"/>
            <w:vAlign w:val="center"/>
          </w:tcPr>
          <w:p w14:paraId="6DC36CF6" w14:textId="29405B30" w:rsidR="007573A3" w:rsidRDefault="005F14CB" w:rsidP="00221039">
            <w:pPr>
              <w:spacing w:after="120"/>
              <w:ind w:right="79"/>
              <w:rPr>
                <w:sz w:val="22"/>
                <w:szCs w:val="22"/>
              </w:rPr>
            </w:pPr>
            <w:proofErr w:type="spellStart"/>
            <w:r>
              <w:rPr>
                <w:sz w:val="22"/>
                <w:szCs w:val="22"/>
              </w:rPr>
              <w:t>Kandidātam</w:t>
            </w:r>
            <w:proofErr w:type="spellEnd"/>
            <w:r>
              <w:rPr>
                <w:sz w:val="22"/>
                <w:szCs w:val="22"/>
              </w:rPr>
              <w:t>/</w:t>
            </w:r>
            <w:proofErr w:type="spellStart"/>
            <w:proofErr w:type="gramStart"/>
            <w:r w:rsidR="001A68A6" w:rsidRPr="001A68A6">
              <w:rPr>
                <w:sz w:val="22"/>
                <w:szCs w:val="22"/>
              </w:rPr>
              <w:t>Pretendentam</w:t>
            </w:r>
            <w:proofErr w:type="spellEnd"/>
            <w:r w:rsidR="001A68A6" w:rsidRPr="001A68A6">
              <w:rPr>
                <w:sz w:val="22"/>
                <w:szCs w:val="22"/>
              </w:rPr>
              <w:t xml:space="preserve"> </w:t>
            </w:r>
            <w:r w:rsidR="001A68A6" w:rsidRPr="004B59DA">
              <w:rPr>
                <w:sz w:val="22"/>
                <w:szCs w:val="22"/>
                <w:lang w:val="lv-LV"/>
              </w:rPr>
              <w:t xml:space="preserve"> (</w:t>
            </w:r>
            <w:proofErr w:type="gramEnd"/>
            <w:r w:rsidR="00663485">
              <w:rPr>
                <w:sz w:val="22"/>
                <w:szCs w:val="22"/>
                <w:lang w:val="lv-LV"/>
              </w:rPr>
              <w:t xml:space="preserve">vai personām, uz kuru spējām </w:t>
            </w:r>
            <w:r>
              <w:rPr>
                <w:sz w:val="22"/>
                <w:szCs w:val="22"/>
                <w:lang w:val="lv-LV"/>
              </w:rPr>
              <w:t>tas</w:t>
            </w:r>
            <w:r w:rsidR="00663485">
              <w:rPr>
                <w:sz w:val="22"/>
                <w:szCs w:val="22"/>
                <w:lang w:val="lv-LV"/>
              </w:rPr>
              <w:t xml:space="preserve"> balstās</w:t>
            </w:r>
            <w:r w:rsidR="009C0393">
              <w:rPr>
                <w:sz w:val="22"/>
                <w:szCs w:val="22"/>
                <w:lang w:val="lv-LV"/>
              </w:rPr>
              <w:t>)</w:t>
            </w:r>
            <w:r w:rsidR="009C0393">
              <w:rPr>
                <w:sz w:val="22"/>
                <w:szCs w:val="22"/>
              </w:rPr>
              <w:t xml:space="preserve"> </w:t>
            </w:r>
            <w:proofErr w:type="spellStart"/>
            <w:r w:rsidR="00F87763">
              <w:rPr>
                <w:sz w:val="22"/>
                <w:szCs w:val="22"/>
              </w:rPr>
              <w:t>iepriekšējo</w:t>
            </w:r>
            <w:proofErr w:type="spellEnd"/>
            <w:r w:rsidR="00F87763" w:rsidRPr="00F87763">
              <w:rPr>
                <w:sz w:val="22"/>
                <w:szCs w:val="22"/>
              </w:rPr>
              <w:t xml:space="preserve"> 10 (</w:t>
            </w:r>
            <w:proofErr w:type="spellStart"/>
            <w:r w:rsidR="00F87763" w:rsidRPr="00F87763">
              <w:rPr>
                <w:sz w:val="22"/>
                <w:szCs w:val="22"/>
              </w:rPr>
              <w:t>desmit</w:t>
            </w:r>
            <w:proofErr w:type="spellEnd"/>
            <w:r w:rsidR="00F87763" w:rsidRPr="00F87763">
              <w:rPr>
                <w:sz w:val="22"/>
                <w:szCs w:val="22"/>
              </w:rPr>
              <w:t xml:space="preserve">) </w:t>
            </w:r>
            <w:proofErr w:type="spellStart"/>
            <w:r w:rsidR="00F87763" w:rsidRPr="00F87763">
              <w:rPr>
                <w:sz w:val="22"/>
                <w:szCs w:val="22"/>
              </w:rPr>
              <w:t>gadu</w:t>
            </w:r>
            <w:proofErr w:type="spellEnd"/>
            <w:r w:rsidR="00F87763" w:rsidRPr="00F87763">
              <w:rPr>
                <w:sz w:val="22"/>
                <w:szCs w:val="22"/>
              </w:rPr>
              <w:t xml:space="preserve"> </w:t>
            </w:r>
            <w:proofErr w:type="spellStart"/>
            <w:r w:rsidR="00F87763" w:rsidRPr="00F87763">
              <w:rPr>
                <w:sz w:val="22"/>
                <w:szCs w:val="22"/>
              </w:rPr>
              <w:t>laikā</w:t>
            </w:r>
            <w:proofErr w:type="spellEnd"/>
            <w:r w:rsidR="00F87763">
              <w:rPr>
                <w:sz w:val="22"/>
                <w:szCs w:val="22"/>
              </w:rPr>
              <w:t xml:space="preserve"> (2015-2024. </w:t>
            </w:r>
            <w:proofErr w:type="gramStart"/>
            <w:r w:rsidR="00F87763">
              <w:rPr>
                <w:sz w:val="22"/>
                <w:szCs w:val="22"/>
              </w:rPr>
              <w:t>un 2025</w:t>
            </w:r>
            <w:proofErr w:type="gramEnd"/>
            <w:r w:rsidR="00F87763">
              <w:rPr>
                <w:sz w:val="22"/>
                <w:szCs w:val="22"/>
              </w:rPr>
              <w:t xml:space="preserve">.gadā </w:t>
            </w:r>
            <w:proofErr w:type="spellStart"/>
            <w:r w:rsidR="00F87763">
              <w:rPr>
                <w:sz w:val="22"/>
                <w:szCs w:val="22"/>
              </w:rPr>
              <w:t>līdz</w:t>
            </w:r>
            <w:proofErr w:type="spellEnd"/>
            <w:r w:rsidR="00F87763">
              <w:rPr>
                <w:sz w:val="22"/>
                <w:szCs w:val="22"/>
              </w:rPr>
              <w:t xml:space="preserve"> </w:t>
            </w:r>
            <w:proofErr w:type="spellStart"/>
            <w:r w:rsidR="00F87763">
              <w:rPr>
                <w:sz w:val="22"/>
                <w:szCs w:val="22"/>
              </w:rPr>
              <w:t>pieteikuma</w:t>
            </w:r>
            <w:proofErr w:type="spellEnd"/>
            <w:r w:rsidR="00F87763">
              <w:rPr>
                <w:sz w:val="22"/>
                <w:szCs w:val="22"/>
              </w:rPr>
              <w:t xml:space="preserve"> </w:t>
            </w:r>
            <w:proofErr w:type="spellStart"/>
            <w:r w:rsidR="00F87763">
              <w:rPr>
                <w:sz w:val="22"/>
                <w:szCs w:val="22"/>
              </w:rPr>
              <w:t>iesniegšanai</w:t>
            </w:r>
            <w:proofErr w:type="spellEnd"/>
            <w:r w:rsidR="00F87763">
              <w:rPr>
                <w:sz w:val="22"/>
                <w:szCs w:val="22"/>
              </w:rPr>
              <w:t>)</w:t>
            </w:r>
            <w:r w:rsidR="00F87763" w:rsidRPr="00F87763">
              <w:rPr>
                <w:sz w:val="22"/>
                <w:szCs w:val="22"/>
              </w:rPr>
              <w:t xml:space="preserve"> </w:t>
            </w:r>
            <w:proofErr w:type="spellStart"/>
            <w:r w:rsidR="00F87763" w:rsidRPr="00F87763">
              <w:rPr>
                <w:sz w:val="22"/>
                <w:szCs w:val="22"/>
              </w:rPr>
              <w:t>ir</w:t>
            </w:r>
            <w:proofErr w:type="spellEnd"/>
            <w:r w:rsidR="00F87763" w:rsidRPr="00F87763">
              <w:rPr>
                <w:sz w:val="22"/>
                <w:szCs w:val="22"/>
              </w:rPr>
              <w:t xml:space="preserve"> </w:t>
            </w:r>
            <w:proofErr w:type="spellStart"/>
            <w:r w:rsidR="00F87763" w:rsidRPr="00F87763">
              <w:rPr>
                <w:sz w:val="22"/>
                <w:szCs w:val="22"/>
              </w:rPr>
              <w:t>pieredze</w:t>
            </w:r>
            <w:proofErr w:type="spellEnd"/>
            <w:r w:rsidR="00F87763" w:rsidRPr="00F87763">
              <w:rPr>
                <w:sz w:val="22"/>
                <w:szCs w:val="22"/>
              </w:rPr>
              <w:t xml:space="preserve"> </w:t>
            </w:r>
            <w:proofErr w:type="spellStart"/>
            <w:r w:rsidR="00F87763" w:rsidRPr="00F87763">
              <w:rPr>
                <w:sz w:val="22"/>
                <w:szCs w:val="22"/>
              </w:rPr>
              <w:t>vismaz</w:t>
            </w:r>
            <w:proofErr w:type="spellEnd"/>
            <w:r w:rsidR="00F87763" w:rsidRPr="00F87763">
              <w:rPr>
                <w:sz w:val="22"/>
                <w:szCs w:val="22"/>
              </w:rPr>
              <w:t xml:space="preserve"> 2 (</w:t>
            </w:r>
            <w:proofErr w:type="spellStart"/>
            <w:r w:rsidR="00F87763" w:rsidRPr="00F87763">
              <w:rPr>
                <w:sz w:val="22"/>
                <w:szCs w:val="22"/>
              </w:rPr>
              <w:t>divu</w:t>
            </w:r>
            <w:proofErr w:type="spellEnd"/>
            <w:r w:rsidR="00F87763" w:rsidRPr="00F87763">
              <w:rPr>
                <w:sz w:val="22"/>
                <w:szCs w:val="22"/>
              </w:rPr>
              <w:t xml:space="preserve">) </w:t>
            </w:r>
            <w:proofErr w:type="spellStart"/>
            <w:r w:rsidR="00F87763" w:rsidRPr="00F87763">
              <w:rPr>
                <w:sz w:val="22"/>
                <w:szCs w:val="22"/>
              </w:rPr>
              <w:t>hidrotehnisko</w:t>
            </w:r>
            <w:proofErr w:type="spellEnd"/>
            <w:r w:rsidR="00F87763" w:rsidRPr="00F87763">
              <w:rPr>
                <w:sz w:val="22"/>
                <w:szCs w:val="22"/>
              </w:rPr>
              <w:t xml:space="preserve"> </w:t>
            </w:r>
            <w:proofErr w:type="spellStart"/>
            <w:r w:rsidR="00F87763" w:rsidRPr="00F87763">
              <w:rPr>
                <w:sz w:val="22"/>
                <w:szCs w:val="22"/>
              </w:rPr>
              <w:t>būvju</w:t>
            </w:r>
            <w:proofErr w:type="spellEnd"/>
            <w:r w:rsidR="00F87763" w:rsidRPr="00F87763">
              <w:rPr>
                <w:sz w:val="22"/>
                <w:szCs w:val="22"/>
              </w:rPr>
              <w:t xml:space="preserve"> </w:t>
            </w:r>
            <w:proofErr w:type="spellStart"/>
            <w:r w:rsidR="00F87763" w:rsidRPr="00F87763">
              <w:rPr>
                <w:sz w:val="22"/>
                <w:szCs w:val="22"/>
              </w:rPr>
              <w:t>izbūves</w:t>
            </w:r>
            <w:proofErr w:type="spellEnd"/>
            <w:r w:rsidR="00F87763" w:rsidRPr="00F87763">
              <w:rPr>
                <w:sz w:val="22"/>
                <w:szCs w:val="22"/>
              </w:rPr>
              <w:t xml:space="preserve">, </w:t>
            </w:r>
            <w:proofErr w:type="spellStart"/>
            <w:r w:rsidR="00F87763" w:rsidRPr="00F87763">
              <w:rPr>
                <w:sz w:val="22"/>
                <w:szCs w:val="22"/>
              </w:rPr>
              <w:t>pārbūves</w:t>
            </w:r>
            <w:proofErr w:type="spellEnd"/>
            <w:r w:rsidR="00F87763" w:rsidRPr="00F87763">
              <w:rPr>
                <w:sz w:val="22"/>
                <w:szCs w:val="22"/>
              </w:rPr>
              <w:t xml:space="preserve"> </w:t>
            </w:r>
            <w:proofErr w:type="spellStart"/>
            <w:r w:rsidR="00F87763" w:rsidRPr="00F87763">
              <w:rPr>
                <w:sz w:val="22"/>
                <w:szCs w:val="22"/>
              </w:rPr>
              <w:t>vai</w:t>
            </w:r>
            <w:proofErr w:type="spellEnd"/>
            <w:r w:rsidR="00F87763" w:rsidRPr="00F87763">
              <w:rPr>
                <w:sz w:val="22"/>
                <w:szCs w:val="22"/>
              </w:rPr>
              <w:t xml:space="preserve"> </w:t>
            </w:r>
            <w:proofErr w:type="spellStart"/>
            <w:r w:rsidR="00F87763" w:rsidRPr="00F87763">
              <w:rPr>
                <w:sz w:val="22"/>
                <w:szCs w:val="22"/>
              </w:rPr>
              <w:t>atjaunošanas</w:t>
            </w:r>
            <w:proofErr w:type="spellEnd"/>
            <w:r w:rsidR="00F87763" w:rsidRPr="00F87763">
              <w:rPr>
                <w:sz w:val="22"/>
                <w:szCs w:val="22"/>
              </w:rPr>
              <w:t xml:space="preserve"> </w:t>
            </w:r>
            <w:proofErr w:type="spellStart"/>
            <w:r w:rsidR="00F87763" w:rsidRPr="00F87763">
              <w:rPr>
                <w:sz w:val="22"/>
                <w:szCs w:val="22"/>
              </w:rPr>
              <w:t>būvprojektu</w:t>
            </w:r>
            <w:proofErr w:type="spellEnd"/>
            <w:r w:rsidR="00F87763" w:rsidRPr="00F87763">
              <w:rPr>
                <w:sz w:val="22"/>
                <w:szCs w:val="22"/>
              </w:rPr>
              <w:t xml:space="preserve"> </w:t>
            </w:r>
            <w:proofErr w:type="spellStart"/>
            <w:r w:rsidR="00F87763" w:rsidRPr="00F87763">
              <w:rPr>
                <w:sz w:val="22"/>
                <w:szCs w:val="22"/>
              </w:rPr>
              <w:t>izstrādē</w:t>
            </w:r>
            <w:proofErr w:type="spellEnd"/>
            <w:r w:rsidR="00F87763" w:rsidRPr="00F87763">
              <w:rPr>
                <w:sz w:val="22"/>
                <w:szCs w:val="22"/>
              </w:rPr>
              <w:t xml:space="preserve">, kuru </w:t>
            </w:r>
            <w:proofErr w:type="spellStart"/>
            <w:r w:rsidR="00F87763" w:rsidRPr="00F87763">
              <w:rPr>
                <w:sz w:val="22"/>
                <w:szCs w:val="22"/>
              </w:rPr>
              <w:t>ietvaros</w:t>
            </w:r>
            <w:proofErr w:type="spellEnd"/>
            <w:r w:rsidR="00F87763" w:rsidRPr="00F87763">
              <w:rPr>
                <w:sz w:val="22"/>
                <w:szCs w:val="22"/>
              </w:rPr>
              <w:t xml:space="preserve"> </w:t>
            </w:r>
            <w:proofErr w:type="spellStart"/>
            <w:r>
              <w:rPr>
                <w:sz w:val="22"/>
                <w:szCs w:val="22"/>
              </w:rPr>
              <w:t>kandidāts</w:t>
            </w:r>
            <w:proofErr w:type="spellEnd"/>
            <w:r>
              <w:rPr>
                <w:sz w:val="22"/>
                <w:szCs w:val="22"/>
              </w:rPr>
              <w:t>/</w:t>
            </w:r>
            <w:r w:rsidR="00F87763" w:rsidRPr="00F87763">
              <w:rPr>
                <w:sz w:val="22"/>
                <w:szCs w:val="22"/>
              </w:rPr>
              <w:t>pretendents (</w:t>
            </w:r>
            <w:proofErr w:type="spellStart"/>
            <w:r w:rsidR="00F87763" w:rsidRPr="00F87763">
              <w:rPr>
                <w:sz w:val="22"/>
                <w:szCs w:val="22"/>
              </w:rPr>
              <w:t>kopā</w:t>
            </w:r>
            <w:proofErr w:type="spellEnd"/>
            <w:r w:rsidR="00F87763" w:rsidRPr="00F87763">
              <w:rPr>
                <w:sz w:val="22"/>
                <w:szCs w:val="22"/>
              </w:rPr>
              <w:t xml:space="preserve"> </w:t>
            </w:r>
            <w:proofErr w:type="spellStart"/>
            <w:r w:rsidR="00F87763" w:rsidRPr="00F87763">
              <w:rPr>
                <w:sz w:val="22"/>
                <w:szCs w:val="22"/>
              </w:rPr>
              <w:t>ar</w:t>
            </w:r>
            <w:proofErr w:type="spellEnd"/>
            <w:r w:rsidR="00F87763" w:rsidRPr="00F87763">
              <w:rPr>
                <w:sz w:val="22"/>
                <w:szCs w:val="22"/>
              </w:rPr>
              <w:t xml:space="preserve"> </w:t>
            </w:r>
            <w:proofErr w:type="spellStart"/>
            <w:r w:rsidR="00F87763" w:rsidRPr="00F87763">
              <w:rPr>
                <w:sz w:val="22"/>
                <w:szCs w:val="22"/>
              </w:rPr>
              <w:t>apakšuzņēmējiem</w:t>
            </w:r>
            <w:proofErr w:type="spellEnd"/>
            <w:r w:rsidR="00F87763" w:rsidRPr="00F87763">
              <w:rPr>
                <w:sz w:val="22"/>
                <w:szCs w:val="22"/>
              </w:rPr>
              <w:t xml:space="preserve">) </w:t>
            </w:r>
            <w:proofErr w:type="spellStart"/>
            <w:r w:rsidR="00F87763" w:rsidRPr="00F87763">
              <w:rPr>
                <w:sz w:val="22"/>
                <w:szCs w:val="22"/>
              </w:rPr>
              <w:t>ir</w:t>
            </w:r>
            <w:proofErr w:type="spellEnd"/>
            <w:r w:rsidR="00F87763" w:rsidRPr="00F87763">
              <w:rPr>
                <w:sz w:val="22"/>
                <w:szCs w:val="22"/>
              </w:rPr>
              <w:t xml:space="preserve"> </w:t>
            </w:r>
            <w:proofErr w:type="spellStart"/>
            <w:r w:rsidR="00F87763" w:rsidRPr="00F87763">
              <w:rPr>
                <w:sz w:val="22"/>
                <w:szCs w:val="22"/>
              </w:rPr>
              <w:t>veicis</w:t>
            </w:r>
            <w:proofErr w:type="spellEnd"/>
            <w:r w:rsidR="00F87763" w:rsidRPr="00F87763">
              <w:rPr>
                <w:sz w:val="22"/>
                <w:szCs w:val="22"/>
              </w:rPr>
              <w:t xml:space="preserve"> </w:t>
            </w:r>
            <w:proofErr w:type="spellStart"/>
            <w:r w:rsidR="00F87763" w:rsidRPr="00F87763">
              <w:rPr>
                <w:sz w:val="22"/>
                <w:szCs w:val="22"/>
              </w:rPr>
              <w:t>aizvaru</w:t>
            </w:r>
            <w:proofErr w:type="spellEnd"/>
            <w:r w:rsidR="00F87763" w:rsidRPr="00F87763">
              <w:rPr>
                <w:sz w:val="22"/>
                <w:szCs w:val="22"/>
              </w:rPr>
              <w:t xml:space="preserve"> </w:t>
            </w:r>
            <w:proofErr w:type="spellStart"/>
            <w:r w:rsidR="00F87763" w:rsidRPr="00F87763">
              <w:rPr>
                <w:sz w:val="22"/>
                <w:szCs w:val="22"/>
              </w:rPr>
              <w:t>izbūves</w:t>
            </w:r>
            <w:proofErr w:type="spellEnd"/>
            <w:r w:rsidR="00F87763" w:rsidRPr="00F87763">
              <w:rPr>
                <w:sz w:val="22"/>
                <w:szCs w:val="22"/>
              </w:rPr>
              <w:t xml:space="preserve"> </w:t>
            </w:r>
            <w:proofErr w:type="spellStart"/>
            <w:r w:rsidR="00F87763" w:rsidRPr="00F87763">
              <w:rPr>
                <w:sz w:val="22"/>
                <w:szCs w:val="22"/>
              </w:rPr>
              <w:t>vai</w:t>
            </w:r>
            <w:proofErr w:type="spellEnd"/>
            <w:r w:rsidR="00F87763" w:rsidRPr="00F87763">
              <w:rPr>
                <w:sz w:val="22"/>
                <w:szCs w:val="22"/>
              </w:rPr>
              <w:t xml:space="preserve"> </w:t>
            </w:r>
            <w:proofErr w:type="spellStart"/>
            <w:r w:rsidR="00F87763" w:rsidRPr="00F87763">
              <w:rPr>
                <w:sz w:val="22"/>
                <w:szCs w:val="22"/>
              </w:rPr>
              <w:t>pārbūves</w:t>
            </w:r>
            <w:proofErr w:type="spellEnd"/>
            <w:r w:rsidR="00F87763" w:rsidRPr="00F87763">
              <w:rPr>
                <w:sz w:val="22"/>
                <w:szCs w:val="22"/>
              </w:rPr>
              <w:t xml:space="preserve"> </w:t>
            </w:r>
            <w:proofErr w:type="spellStart"/>
            <w:r w:rsidR="00F87763" w:rsidRPr="00F87763">
              <w:rPr>
                <w:sz w:val="22"/>
                <w:szCs w:val="22"/>
              </w:rPr>
              <w:t>projektēšanu</w:t>
            </w:r>
            <w:proofErr w:type="spellEnd"/>
            <w:r w:rsidR="00F87763" w:rsidRPr="00F87763">
              <w:rPr>
                <w:sz w:val="22"/>
                <w:szCs w:val="22"/>
              </w:rPr>
              <w:t>.</w:t>
            </w:r>
          </w:p>
          <w:p w14:paraId="03C3AF4E" w14:textId="56EA1FF9" w:rsidR="009C0393" w:rsidRPr="007573A3" w:rsidRDefault="009C0393" w:rsidP="00221039">
            <w:pPr>
              <w:spacing w:after="120"/>
              <w:ind w:right="79"/>
              <w:rPr>
                <w:sz w:val="22"/>
                <w:szCs w:val="22"/>
                <w:lang w:val="lv-LV"/>
              </w:rPr>
            </w:pPr>
          </w:p>
        </w:tc>
        <w:tc>
          <w:tcPr>
            <w:tcW w:w="3789" w:type="dxa"/>
            <w:vAlign w:val="center"/>
          </w:tcPr>
          <w:p w14:paraId="53E7095E" w14:textId="3ED81F83" w:rsidR="007573A3" w:rsidRPr="007573A3" w:rsidRDefault="007573A3" w:rsidP="00221039">
            <w:pPr>
              <w:ind w:left="34"/>
              <w:rPr>
                <w:i/>
                <w:iCs/>
                <w:sz w:val="22"/>
                <w:szCs w:val="22"/>
                <w:lang w:val="lv-LV"/>
              </w:rPr>
            </w:pPr>
            <w:r w:rsidRPr="007573A3">
              <w:rPr>
                <w:i/>
                <w:iCs/>
                <w:sz w:val="22"/>
                <w:szCs w:val="22"/>
                <w:lang w:val="lv-LV"/>
              </w:rPr>
              <w:t>Vai prasība ir samērīga un atbilstoša iepirkuma priekšmetam un neierobežo konkurenci?</w:t>
            </w:r>
          </w:p>
          <w:p w14:paraId="615F447F" w14:textId="77777777" w:rsidR="007573A3" w:rsidRPr="007573A3" w:rsidRDefault="003E7160" w:rsidP="00221039">
            <w:pPr>
              <w:spacing w:afterLines="60" w:after="144"/>
              <w:ind w:left="487"/>
              <w:rPr>
                <w:rFonts w:eastAsia="Calibri"/>
                <w:sz w:val="22"/>
                <w:szCs w:val="22"/>
                <w:lang w:val="lv-LV"/>
              </w:rPr>
            </w:pPr>
            <w:sdt>
              <w:sdtPr>
                <w:rPr>
                  <w:rFonts w:eastAsia="Calibri"/>
                  <w:iCs/>
                  <w:sz w:val="22"/>
                  <w:szCs w:val="22"/>
                  <w:lang w:val="lv-LV"/>
                </w:rPr>
                <w:id w:val="636839541"/>
              </w:sdtPr>
              <w:sdtEndPr/>
              <w:sdtContent>
                <w:sdt>
                  <w:sdtPr>
                    <w:rPr>
                      <w:rFonts w:eastAsia="Calibri"/>
                      <w:iCs/>
                      <w:sz w:val="22"/>
                      <w:szCs w:val="22"/>
                      <w:lang w:val="lv-LV"/>
                    </w:rPr>
                    <w:id w:val="-436987253"/>
                    <w14:checkbox>
                      <w14:checked w14:val="0"/>
                      <w14:checkedState w14:val="2612" w14:font="MS Gothic"/>
                      <w14:uncheckedState w14:val="2610" w14:font="MS Gothic"/>
                    </w14:checkbox>
                  </w:sdtPr>
                  <w:sdtEndPr/>
                  <w:sdtContent>
                    <w:r w:rsidR="007573A3" w:rsidRPr="007573A3">
                      <w:rPr>
                        <w:rFonts w:ascii="Segoe UI Symbol" w:eastAsia="MS Gothic" w:hAnsi="Segoe UI Symbol" w:cs="Segoe UI Symbol"/>
                        <w:iCs/>
                        <w:sz w:val="22"/>
                        <w:szCs w:val="22"/>
                        <w:lang w:val="lv-LV"/>
                      </w:rPr>
                      <w:t>☐</w:t>
                    </w:r>
                  </w:sdtContent>
                </w:sdt>
              </w:sdtContent>
            </w:sdt>
            <w:r w:rsidR="007573A3" w:rsidRPr="007573A3">
              <w:rPr>
                <w:rFonts w:eastAsia="Calibri"/>
                <w:sz w:val="22"/>
                <w:szCs w:val="22"/>
                <w:lang w:val="lv-LV" w:bidi="en-GB"/>
              </w:rPr>
              <w:t xml:space="preserve"> Jā                  </w:t>
            </w:r>
            <w:sdt>
              <w:sdtPr>
                <w:rPr>
                  <w:rFonts w:eastAsia="Calibri"/>
                  <w:iCs/>
                  <w:sz w:val="22"/>
                  <w:szCs w:val="22"/>
                  <w:lang w:val="lv-LV"/>
                </w:rPr>
                <w:id w:val="-1608419462"/>
              </w:sdtPr>
              <w:sdtEndPr/>
              <w:sdtContent>
                <w:sdt>
                  <w:sdtPr>
                    <w:rPr>
                      <w:rFonts w:eastAsia="Calibri"/>
                      <w:iCs/>
                      <w:sz w:val="22"/>
                      <w:szCs w:val="22"/>
                      <w:lang w:val="lv-LV"/>
                    </w:rPr>
                    <w:id w:val="-578982778"/>
                    <w14:checkbox>
                      <w14:checked w14:val="0"/>
                      <w14:checkedState w14:val="2612" w14:font="MS Gothic"/>
                      <w14:uncheckedState w14:val="2610" w14:font="MS Gothic"/>
                    </w14:checkbox>
                  </w:sdtPr>
                  <w:sdtEndPr/>
                  <w:sdtContent>
                    <w:r w:rsidR="007573A3" w:rsidRPr="007573A3">
                      <w:rPr>
                        <w:rFonts w:ascii="Segoe UI Symbol" w:eastAsia="MS Gothic" w:hAnsi="Segoe UI Symbol" w:cs="Segoe UI Symbol"/>
                        <w:iCs/>
                        <w:sz w:val="22"/>
                        <w:szCs w:val="22"/>
                        <w:lang w:val="lv-LV"/>
                      </w:rPr>
                      <w:t>☐</w:t>
                    </w:r>
                  </w:sdtContent>
                </w:sdt>
              </w:sdtContent>
            </w:sdt>
            <w:r w:rsidR="007573A3" w:rsidRPr="007573A3">
              <w:rPr>
                <w:rFonts w:eastAsia="Calibri"/>
                <w:sz w:val="22"/>
                <w:szCs w:val="22"/>
                <w:lang w:val="lv-LV" w:bidi="en-GB"/>
              </w:rPr>
              <w:t xml:space="preserve"> Nē</w:t>
            </w:r>
          </w:p>
          <w:p w14:paraId="0528F40B" w14:textId="5F5A12E0" w:rsidR="00C258B5" w:rsidRPr="00CC155E" w:rsidRDefault="007573A3" w:rsidP="00221039">
            <w:pPr>
              <w:spacing w:after="60"/>
              <w:rPr>
                <w:rFonts w:eastAsia="Calibri"/>
                <w:sz w:val="22"/>
                <w:szCs w:val="22"/>
                <w:lang w:bidi="en-GB"/>
              </w:rPr>
            </w:pPr>
            <w:r w:rsidRPr="007573A3">
              <w:rPr>
                <w:rFonts w:eastAsia="Calibri"/>
                <w:sz w:val="22"/>
                <w:szCs w:val="22"/>
                <w:lang w:val="lv-LV" w:bidi="en-GB"/>
              </w:rPr>
              <w:t>Ja "Nē", lūdzam, sniegt komentāru</w:t>
            </w:r>
            <w:r w:rsidR="00CC155E">
              <w:rPr>
                <w:rFonts w:eastAsia="Calibri"/>
                <w:sz w:val="22"/>
                <w:szCs w:val="22"/>
                <w:lang w:val="lv-LV" w:bidi="en-GB"/>
              </w:rPr>
              <w:t>s</w:t>
            </w:r>
            <w:r w:rsidRPr="007573A3">
              <w:rPr>
                <w:rFonts w:eastAsia="Calibri"/>
                <w:sz w:val="22"/>
                <w:szCs w:val="22"/>
                <w:lang w:val="lv-LV" w:bidi="en-GB"/>
              </w:rPr>
              <w:t xml:space="preserve"> / priekšlikumus</w:t>
            </w:r>
            <w:r w:rsidRPr="007573A3">
              <w:rPr>
                <w:rFonts w:eastAsia="Calibri"/>
                <w:sz w:val="22"/>
                <w:szCs w:val="22"/>
                <w:lang w:bidi="en-GB"/>
              </w:rPr>
              <w:t>:</w:t>
            </w:r>
          </w:p>
        </w:tc>
      </w:tr>
      <w:tr w:rsidR="007573A3" w:rsidRPr="007573A3" w14:paraId="611C19AA" w14:textId="77777777" w:rsidTr="00221039">
        <w:trPr>
          <w:gridAfter w:val="1"/>
          <w:wAfter w:w="6" w:type="dxa"/>
        </w:trPr>
        <w:tc>
          <w:tcPr>
            <w:tcW w:w="837" w:type="dxa"/>
            <w:vAlign w:val="center"/>
          </w:tcPr>
          <w:p w14:paraId="0D26078F" w14:textId="2A86FEDB" w:rsidR="007573A3" w:rsidRPr="007573A3" w:rsidRDefault="007573A3" w:rsidP="00221039">
            <w:pPr>
              <w:pStyle w:val="ListParagraph"/>
              <w:numPr>
                <w:ilvl w:val="0"/>
                <w:numId w:val="2"/>
              </w:numPr>
              <w:tabs>
                <w:tab w:val="left" w:pos="360"/>
              </w:tabs>
              <w:rPr>
                <w:sz w:val="22"/>
                <w:szCs w:val="22"/>
                <w:lang w:bidi="en-GB"/>
              </w:rPr>
            </w:pPr>
          </w:p>
        </w:tc>
        <w:tc>
          <w:tcPr>
            <w:tcW w:w="2106" w:type="dxa"/>
            <w:vAlign w:val="center"/>
          </w:tcPr>
          <w:p w14:paraId="12D7A6AF" w14:textId="76223B92" w:rsidR="007573A3" w:rsidRPr="007573A3" w:rsidRDefault="007573A3" w:rsidP="00221039">
            <w:pPr>
              <w:tabs>
                <w:tab w:val="left" w:pos="422"/>
              </w:tabs>
              <w:autoSpaceDE w:val="0"/>
              <w:autoSpaceDN w:val="0"/>
              <w:adjustRightInd w:val="0"/>
              <w:spacing w:after="120"/>
              <w:ind w:right="79"/>
              <w:rPr>
                <w:sz w:val="22"/>
                <w:szCs w:val="22"/>
              </w:rPr>
            </w:pPr>
            <w:r w:rsidRPr="007573A3">
              <w:rPr>
                <w:b/>
                <w:bCs/>
                <w:sz w:val="22"/>
                <w:szCs w:val="22"/>
                <w:lang w:val="lv-LV"/>
              </w:rPr>
              <w:t>Kvalifikācijas prasība</w:t>
            </w:r>
          </w:p>
          <w:p w14:paraId="06FCB83B" w14:textId="766368B1" w:rsidR="007573A3" w:rsidRPr="007573A3" w:rsidRDefault="007573A3" w:rsidP="00221039">
            <w:pPr>
              <w:tabs>
                <w:tab w:val="left" w:pos="422"/>
              </w:tabs>
              <w:autoSpaceDE w:val="0"/>
              <w:autoSpaceDN w:val="0"/>
              <w:adjustRightInd w:val="0"/>
              <w:spacing w:after="120"/>
              <w:ind w:right="79"/>
              <w:rPr>
                <w:sz w:val="22"/>
                <w:szCs w:val="22"/>
              </w:rPr>
            </w:pPr>
            <w:proofErr w:type="spellStart"/>
            <w:r w:rsidRPr="007573A3">
              <w:rPr>
                <w:sz w:val="22"/>
                <w:szCs w:val="22"/>
              </w:rPr>
              <w:t>Personāl</w:t>
            </w:r>
            <w:r w:rsidR="004749A8">
              <w:rPr>
                <w:sz w:val="22"/>
                <w:szCs w:val="22"/>
              </w:rPr>
              <w:t>s</w:t>
            </w:r>
            <w:proofErr w:type="spellEnd"/>
          </w:p>
        </w:tc>
        <w:tc>
          <w:tcPr>
            <w:tcW w:w="7938" w:type="dxa"/>
            <w:vAlign w:val="center"/>
          </w:tcPr>
          <w:p w14:paraId="02F731E7" w14:textId="685BEA82" w:rsidR="00F73723" w:rsidRDefault="00F2075E" w:rsidP="00221039">
            <w:pPr>
              <w:autoSpaceDE w:val="0"/>
              <w:autoSpaceDN w:val="0"/>
              <w:adjustRightInd w:val="0"/>
              <w:ind w:left="34"/>
              <w:rPr>
                <w:sz w:val="22"/>
                <w:szCs w:val="22"/>
                <w:lang w:val="lv-LV"/>
              </w:rPr>
            </w:pPr>
            <w:r>
              <w:rPr>
                <w:sz w:val="22"/>
                <w:szCs w:val="22"/>
                <w:lang w:val="lv-LV"/>
              </w:rPr>
              <w:t>Kandidāta/</w:t>
            </w:r>
            <w:r w:rsidR="007573A3" w:rsidRPr="00F73723">
              <w:rPr>
                <w:sz w:val="22"/>
                <w:szCs w:val="22"/>
                <w:lang w:val="lv-LV"/>
              </w:rPr>
              <w:t>Pretendenta (kopā ar apakšuzņēmējiem) rīcībā ir līguma izpildei nepieciešamais kvalificētais personāls ar tiesībām veikt Nolikumā norādītos darbus, tajā skaitā;</w:t>
            </w:r>
          </w:p>
          <w:p w14:paraId="0666FBE9" w14:textId="77777777" w:rsidR="00F87763" w:rsidRPr="00F87763" w:rsidRDefault="00F87763" w:rsidP="00221039">
            <w:pPr>
              <w:pStyle w:val="ListParagraph"/>
              <w:numPr>
                <w:ilvl w:val="0"/>
                <w:numId w:val="7"/>
              </w:numPr>
              <w:autoSpaceDE w:val="0"/>
              <w:autoSpaceDN w:val="0"/>
              <w:adjustRightInd w:val="0"/>
              <w:rPr>
                <w:color w:val="271A1A"/>
                <w:sz w:val="22"/>
                <w:szCs w:val="22"/>
              </w:rPr>
            </w:pPr>
            <w:proofErr w:type="spellStart"/>
            <w:r w:rsidRPr="00F87763">
              <w:rPr>
                <w:color w:val="271A1A"/>
                <w:sz w:val="22"/>
                <w:szCs w:val="22"/>
              </w:rPr>
              <w:t>Būvprojekta</w:t>
            </w:r>
            <w:proofErr w:type="spellEnd"/>
            <w:r w:rsidRPr="00F87763">
              <w:rPr>
                <w:color w:val="271A1A"/>
                <w:sz w:val="22"/>
                <w:szCs w:val="22"/>
              </w:rPr>
              <w:t xml:space="preserve"> </w:t>
            </w:r>
            <w:proofErr w:type="spellStart"/>
            <w:r w:rsidRPr="00F87763">
              <w:rPr>
                <w:color w:val="271A1A"/>
                <w:sz w:val="22"/>
                <w:szCs w:val="22"/>
              </w:rPr>
              <w:t>vadītājs</w:t>
            </w:r>
            <w:proofErr w:type="spellEnd"/>
            <w:r w:rsidRPr="00F87763">
              <w:rPr>
                <w:color w:val="271A1A"/>
                <w:sz w:val="22"/>
                <w:szCs w:val="22"/>
              </w:rPr>
              <w:t xml:space="preserve"> - </w:t>
            </w:r>
            <w:proofErr w:type="spellStart"/>
            <w:r w:rsidRPr="00F87763">
              <w:rPr>
                <w:color w:val="271A1A"/>
                <w:sz w:val="22"/>
                <w:szCs w:val="22"/>
              </w:rPr>
              <w:t>sertificēts</w:t>
            </w:r>
            <w:proofErr w:type="spellEnd"/>
            <w:r w:rsidRPr="00F87763">
              <w:rPr>
                <w:color w:val="271A1A"/>
                <w:sz w:val="22"/>
                <w:szCs w:val="22"/>
              </w:rPr>
              <w:t xml:space="preserve"> </w:t>
            </w:r>
            <w:proofErr w:type="spellStart"/>
            <w:r w:rsidRPr="00F87763">
              <w:rPr>
                <w:color w:val="271A1A"/>
                <w:sz w:val="22"/>
                <w:szCs w:val="22"/>
              </w:rPr>
              <w:t>projektētājs</w:t>
            </w:r>
            <w:proofErr w:type="spellEnd"/>
            <w:r w:rsidRPr="00F87763">
              <w:rPr>
                <w:color w:val="271A1A"/>
                <w:sz w:val="22"/>
                <w:szCs w:val="22"/>
              </w:rPr>
              <w:t xml:space="preserve"> </w:t>
            </w:r>
            <w:proofErr w:type="spellStart"/>
            <w:r w:rsidRPr="00F87763">
              <w:rPr>
                <w:color w:val="271A1A"/>
                <w:sz w:val="22"/>
                <w:szCs w:val="22"/>
              </w:rPr>
              <w:t>atbilstoši</w:t>
            </w:r>
            <w:proofErr w:type="spellEnd"/>
            <w:r w:rsidRPr="00F87763">
              <w:rPr>
                <w:color w:val="271A1A"/>
                <w:sz w:val="22"/>
                <w:szCs w:val="22"/>
              </w:rPr>
              <w:t xml:space="preserve"> 2018.gada </w:t>
            </w:r>
            <w:proofErr w:type="gramStart"/>
            <w:r w:rsidRPr="00F87763">
              <w:rPr>
                <w:color w:val="271A1A"/>
                <w:sz w:val="22"/>
                <w:szCs w:val="22"/>
              </w:rPr>
              <w:t>20.marta</w:t>
            </w:r>
            <w:proofErr w:type="gramEnd"/>
            <w:r w:rsidRPr="00F87763">
              <w:rPr>
                <w:color w:val="271A1A"/>
                <w:sz w:val="22"/>
                <w:szCs w:val="22"/>
              </w:rPr>
              <w:t xml:space="preserve"> </w:t>
            </w:r>
            <w:proofErr w:type="spellStart"/>
            <w:r w:rsidRPr="00F87763">
              <w:rPr>
                <w:color w:val="271A1A"/>
                <w:sz w:val="22"/>
                <w:szCs w:val="22"/>
              </w:rPr>
              <w:t>Ministru</w:t>
            </w:r>
            <w:proofErr w:type="spellEnd"/>
            <w:r w:rsidRPr="00F87763">
              <w:rPr>
                <w:color w:val="271A1A"/>
                <w:sz w:val="22"/>
                <w:szCs w:val="22"/>
              </w:rPr>
              <w:t xml:space="preserve"> </w:t>
            </w:r>
            <w:proofErr w:type="spellStart"/>
            <w:r w:rsidRPr="00F87763">
              <w:rPr>
                <w:color w:val="271A1A"/>
                <w:sz w:val="22"/>
                <w:szCs w:val="22"/>
              </w:rPr>
              <w:t>kabineta</w:t>
            </w:r>
            <w:proofErr w:type="spellEnd"/>
            <w:r w:rsidRPr="00F87763">
              <w:rPr>
                <w:color w:val="271A1A"/>
                <w:sz w:val="22"/>
                <w:szCs w:val="22"/>
              </w:rPr>
              <w:t xml:space="preserve"> </w:t>
            </w:r>
            <w:proofErr w:type="spellStart"/>
            <w:r w:rsidRPr="00F87763">
              <w:rPr>
                <w:color w:val="271A1A"/>
                <w:sz w:val="22"/>
                <w:szCs w:val="22"/>
              </w:rPr>
              <w:t>noteikumu</w:t>
            </w:r>
            <w:proofErr w:type="spellEnd"/>
            <w:r w:rsidRPr="00F87763">
              <w:rPr>
                <w:color w:val="271A1A"/>
                <w:sz w:val="22"/>
                <w:szCs w:val="22"/>
              </w:rPr>
              <w:t xml:space="preserve"> Nr.169 "</w:t>
            </w:r>
            <w:proofErr w:type="spellStart"/>
            <w:r w:rsidRPr="00F87763">
              <w:rPr>
                <w:color w:val="271A1A"/>
                <w:sz w:val="22"/>
                <w:szCs w:val="22"/>
              </w:rPr>
              <w:t>Būvspeciālistu</w:t>
            </w:r>
            <w:proofErr w:type="spellEnd"/>
            <w:r w:rsidRPr="00F87763">
              <w:rPr>
                <w:color w:val="271A1A"/>
                <w:sz w:val="22"/>
                <w:szCs w:val="22"/>
              </w:rPr>
              <w:t xml:space="preserve"> </w:t>
            </w:r>
            <w:proofErr w:type="spellStart"/>
            <w:r w:rsidRPr="00F87763">
              <w:rPr>
                <w:color w:val="271A1A"/>
                <w:sz w:val="22"/>
                <w:szCs w:val="22"/>
              </w:rPr>
              <w:t>kompetences</w:t>
            </w:r>
            <w:proofErr w:type="spellEnd"/>
            <w:r w:rsidRPr="00F87763">
              <w:rPr>
                <w:color w:val="271A1A"/>
                <w:sz w:val="22"/>
                <w:szCs w:val="22"/>
              </w:rPr>
              <w:t xml:space="preserve"> </w:t>
            </w:r>
            <w:proofErr w:type="spellStart"/>
            <w:r w:rsidRPr="00F87763">
              <w:rPr>
                <w:color w:val="271A1A"/>
                <w:sz w:val="22"/>
                <w:szCs w:val="22"/>
              </w:rPr>
              <w:t>novērtēšanas</w:t>
            </w:r>
            <w:proofErr w:type="spellEnd"/>
            <w:r w:rsidRPr="00F87763">
              <w:rPr>
                <w:color w:val="271A1A"/>
                <w:sz w:val="22"/>
                <w:szCs w:val="22"/>
              </w:rPr>
              <w:t xml:space="preserve"> un </w:t>
            </w:r>
            <w:proofErr w:type="spellStart"/>
            <w:r w:rsidRPr="00F87763">
              <w:rPr>
                <w:color w:val="271A1A"/>
                <w:sz w:val="22"/>
                <w:szCs w:val="22"/>
              </w:rPr>
              <w:t>patstāvīgās</w:t>
            </w:r>
            <w:proofErr w:type="spellEnd"/>
            <w:r w:rsidRPr="00F87763">
              <w:rPr>
                <w:color w:val="271A1A"/>
                <w:sz w:val="22"/>
                <w:szCs w:val="22"/>
              </w:rPr>
              <w:t xml:space="preserve"> </w:t>
            </w:r>
            <w:proofErr w:type="spellStart"/>
            <w:r w:rsidRPr="00F87763">
              <w:rPr>
                <w:color w:val="271A1A"/>
                <w:sz w:val="22"/>
                <w:szCs w:val="22"/>
              </w:rPr>
              <w:t>prakses</w:t>
            </w:r>
            <w:proofErr w:type="spellEnd"/>
            <w:r w:rsidRPr="00F87763">
              <w:rPr>
                <w:color w:val="271A1A"/>
                <w:sz w:val="22"/>
                <w:szCs w:val="22"/>
              </w:rPr>
              <w:t xml:space="preserve"> </w:t>
            </w:r>
            <w:proofErr w:type="spellStart"/>
            <w:r w:rsidRPr="00F87763">
              <w:rPr>
                <w:color w:val="271A1A"/>
                <w:sz w:val="22"/>
                <w:szCs w:val="22"/>
              </w:rPr>
              <w:t>uzraudzības</w:t>
            </w:r>
            <w:proofErr w:type="spellEnd"/>
            <w:r w:rsidRPr="00F87763">
              <w:rPr>
                <w:color w:val="271A1A"/>
                <w:sz w:val="22"/>
                <w:szCs w:val="22"/>
              </w:rPr>
              <w:t xml:space="preserve"> </w:t>
            </w:r>
            <w:proofErr w:type="spellStart"/>
            <w:r w:rsidRPr="00F87763">
              <w:rPr>
                <w:color w:val="271A1A"/>
                <w:sz w:val="22"/>
                <w:szCs w:val="22"/>
              </w:rPr>
              <w:t>noteikumi</w:t>
            </w:r>
            <w:proofErr w:type="spellEnd"/>
            <w:r w:rsidRPr="00F87763">
              <w:rPr>
                <w:color w:val="271A1A"/>
                <w:sz w:val="22"/>
                <w:szCs w:val="22"/>
              </w:rPr>
              <w:t xml:space="preserve">" </w:t>
            </w:r>
            <w:proofErr w:type="gramStart"/>
            <w:r w:rsidRPr="00F87763">
              <w:rPr>
                <w:color w:val="271A1A"/>
                <w:sz w:val="22"/>
                <w:szCs w:val="22"/>
              </w:rPr>
              <w:t>1.pielikuma</w:t>
            </w:r>
            <w:proofErr w:type="gramEnd"/>
            <w:r w:rsidRPr="00F87763">
              <w:rPr>
                <w:color w:val="271A1A"/>
                <w:sz w:val="22"/>
                <w:szCs w:val="22"/>
              </w:rPr>
              <w:t xml:space="preserve"> 2.2.16. </w:t>
            </w:r>
            <w:proofErr w:type="spellStart"/>
            <w:r w:rsidRPr="00F87763">
              <w:rPr>
                <w:color w:val="271A1A"/>
                <w:sz w:val="22"/>
                <w:szCs w:val="22"/>
              </w:rPr>
              <w:t>punktam</w:t>
            </w:r>
            <w:proofErr w:type="spellEnd"/>
            <w:r w:rsidRPr="00F87763">
              <w:rPr>
                <w:color w:val="271A1A"/>
                <w:sz w:val="22"/>
                <w:szCs w:val="22"/>
              </w:rPr>
              <w:t xml:space="preserve"> (</w:t>
            </w:r>
            <w:proofErr w:type="spellStart"/>
            <w:r w:rsidRPr="00F87763">
              <w:rPr>
                <w:color w:val="271A1A"/>
                <w:sz w:val="22"/>
                <w:szCs w:val="22"/>
              </w:rPr>
              <w:t>ostu</w:t>
            </w:r>
            <w:proofErr w:type="spellEnd"/>
            <w:r w:rsidRPr="00F87763">
              <w:rPr>
                <w:color w:val="271A1A"/>
                <w:sz w:val="22"/>
                <w:szCs w:val="22"/>
              </w:rPr>
              <w:t xml:space="preserve"> un </w:t>
            </w:r>
            <w:proofErr w:type="spellStart"/>
            <w:r w:rsidRPr="00F87763">
              <w:rPr>
                <w:color w:val="271A1A"/>
                <w:sz w:val="22"/>
                <w:szCs w:val="22"/>
              </w:rPr>
              <w:t>jūras</w:t>
            </w:r>
            <w:proofErr w:type="spellEnd"/>
            <w:r w:rsidRPr="00F87763">
              <w:rPr>
                <w:color w:val="271A1A"/>
                <w:sz w:val="22"/>
                <w:szCs w:val="22"/>
              </w:rPr>
              <w:t xml:space="preserve"> </w:t>
            </w:r>
            <w:proofErr w:type="spellStart"/>
            <w:r w:rsidRPr="00F87763">
              <w:rPr>
                <w:color w:val="271A1A"/>
                <w:sz w:val="22"/>
                <w:szCs w:val="22"/>
              </w:rPr>
              <w:t>hidrotehnisko</w:t>
            </w:r>
            <w:proofErr w:type="spellEnd"/>
            <w:r w:rsidRPr="00F87763">
              <w:rPr>
                <w:color w:val="271A1A"/>
                <w:sz w:val="22"/>
                <w:szCs w:val="22"/>
              </w:rPr>
              <w:t xml:space="preserve"> </w:t>
            </w:r>
            <w:proofErr w:type="spellStart"/>
            <w:r w:rsidRPr="00F87763">
              <w:rPr>
                <w:color w:val="271A1A"/>
                <w:sz w:val="22"/>
                <w:szCs w:val="22"/>
              </w:rPr>
              <w:t>būvju</w:t>
            </w:r>
            <w:proofErr w:type="spellEnd"/>
            <w:r w:rsidRPr="00F87763">
              <w:rPr>
                <w:color w:val="271A1A"/>
                <w:sz w:val="22"/>
                <w:szCs w:val="22"/>
              </w:rPr>
              <w:t xml:space="preserve"> </w:t>
            </w:r>
            <w:proofErr w:type="spellStart"/>
            <w:r w:rsidRPr="00F87763">
              <w:rPr>
                <w:color w:val="271A1A"/>
                <w:sz w:val="22"/>
                <w:szCs w:val="22"/>
              </w:rPr>
              <w:t>projektēšana</w:t>
            </w:r>
            <w:proofErr w:type="spellEnd"/>
            <w:r w:rsidRPr="00F87763">
              <w:rPr>
                <w:color w:val="271A1A"/>
                <w:sz w:val="22"/>
                <w:szCs w:val="22"/>
              </w:rPr>
              <w:t>).</w:t>
            </w:r>
          </w:p>
          <w:p w14:paraId="5DF96715" w14:textId="77777777" w:rsidR="00F87763" w:rsidRPr="00F87763" w:rsidRDefault="00F87763" w:rsidP="00221039">
            <w:pPr>
              <w:pStyle w:val="ListParagraph"/>
              <w:numPr>
                <w:ilvl w:val="0"/>
                <w:numId w:val="7"/>
              </w:numPr>
              <w:autoSpaceDE w:val="0"/>
              <w:autoSpaceDN w:val="0"/>
              <w:adjustRightInd w:val="0"/>
              <w:rPr>
                <w:color w:val="271A1A"/>
                <w:sz w:val="22"/>
                <w:szCs w:val="22"/>
              </w:rPr>
            </w:pPr>
            <w:proofErr w:type="spellStart"/>
            <w:r w:rsidRPr="00F87763">
              <w:rPr>
                <w:color w:val="271A1A"/>
                <w:sz w:val="22"/>
                <w:szCs w:val="22"/>
              </w:rPr>
              <w:lastRenderedPageBreak/>
              <w:t>Sertificēts</w:t>
            </w:r>
            <w:proofErr w:type="spellEnd"/>
            <w:r w:rsidRPr="00F87763">
              <w:rPr>
                <w:color w:val="271A1A"/>
                <w:sz w:val="22"/>
                <w:szCs w:val="22"/>
              </w:rPr>
              <w:t xml:space="preserve"> </w:t>
            </w:r>
            <w:proofErr w:type="spellStart"/>
            <w:r w:rsidRPr="00F87763">
              <w:rPr>
                <w:color w:val="271A1A"/>
                <w:sz w:val="22"/>
                <w:szCs w:val="22"/>
              </w:rPr>
              <w:t>projektētājs</w:t>
            </w:r>
            <w:proofErr w:type="spellEnd"/>
            <w:r w:rsidRPr="00F87763">
              <w:rPr>
                <w:color w:val="271A1A"/>
                <w:sz w:val="22"/>
                <w:szCs w:val="22"/>
              </w:rPr>
              <w:t xml:space="preserve"> </w:t>
            </w:r>
            <w:proofErr w:type="spellStart"/>
            <w:r w:rsidRPr="00F87763">
              <w:rPr>
                <w:color w:val="271A1A"/>
                <w:sz w:val="22"/>
                <w:szCs w:val="22"/>
              </w:rPr>
              <w:t>elektroietaišu</w:t>
            </w:r>
            <w:proofErr w:type="spellEnd"/>
            <w:r w:rsidRPr="00F87763">
              <w:rPr>
                <w:color w:val="271A1A"/>
                <w:sz w:val="22"/>
                <w:szCs w:val="22"/>
              </w:rPr>
              <w:t xml:space="preserve"> </w:t>
            </w:r>
            <w:proofErr w:type="spellStart"/>
            <w:r w:rsidRPr="00F87763">
              <w:rPr>
                <w:color w:val="271A1A"/>
                <w:sz w:val="22"/>
                <w:szCs w:val="22"/>
              </w:rPr>
              <w:t>projektēšanā</w:t>
            </w:r>
            <w:proofErr w:type="spellEnd"/>
            <w:r w:rsidRPr="00F87763">
              <w:rPr>
                <w:color w:val="271A1A"/>
                <w:sz w:val="22"/>
                <w:szCs w:val="22"/>
              </w:rPr>
              <w:t xml:space="preserve">, </w:t>
            </w:r>
            <w:proofErr w:type="spellStart"/>
            <w:r w:rsidRPr="00F87763">
              <w:rPr>
                <w:color w:val="271A1A"/>
                <w:sz w:val="22"/>
                <w:szCs w:val="22"/>
              </w:rPr>
              <w:t>atbilstoši</w:t>
            </w:r>
            <w:proofErr w:type="spellEnd"/>
            <w:r w:rsidRPr="00F87763">
              <w:rPr>
                <w:color w:val="271A1A"/>
                <w:sz w:val="22"/>
                <w:szCs w:val="22"/>
              </w:rPr>
              <w:t xml:space="preserve"> 2018.gada </w:t>
            </w:r>
            <w:proofErr w:type="gramStart"/>
            <w:r w:rsidRPr="00F87763">
              <w:rPr>
                <w:color w:val="271A1A"/>
                <w:sz w:val="22"/>
                <w:szCs w:val="22"/>
              </w:rPr>
              <w:t>20.marta</w:t>
            </w:r>
            <w:proofErr w:type="gramEnd"/>
            <w:r w:rsidRPr="00F87763">
              <w:rPr>
                <w:color w:val="271A1A"/>
                <w:sz w:val="22"/>
                <w:szCs w:val="22"/>
              </w:rPr>
              <w:t xml:space="preserve"> </w:t>
            </w:r>
            <w:proofErr w:type="spellStart"/>
            <w:r w:rsidRPr="00F87763">
              <w:rPr>
                <w:color w:val="271A1A"/>
                <w:sz w:val="22"/>
                <w:szCs w:val="22"/>
              </w:rPr>
              <w:t>Ministru</w:t>
            </w:r>
            <w:proofErr w:type="spellEnd"/>
            <w:r w:rsidRPr="00F87763">
              <w:rPr>
                <w:color w:val="271A1A"/>
                <w:sz w:val="22"/>
                <w:szCs w:val="22"/>
              </w:rPr>
              <w:t xml:space="preserve"> </w:t>
            </w:r>
            <w:proofErr w:type="spellStart"/>
            <w:r w:rsidRPr="00F87763">
              <w:rPr>
                <w:color w:val="271A1A"/>
                <w:sz w:val="22"/>
                <w:szCs w:val="22"/>
              </w:rPr>
              <w:t>kabineta</w:t>
            </w:r>
            <w:proofErr w:type="spellEnd"/>
            <w:r w:rsidRPr="00F87763">
              <w:rPr>
                <w:color w:val="271A1A"/>
                <w:sz w:val="22"/>
                <w:szCs w:val="22"/>
              </w:rPr>
              <w:t xml:space="preserve"> </w:t>
            </w:r>
            <w:proofErr w:type="spellStart"/>
            <w:r w:rsidRPr="00F87763">
              <w:rPr>
                <w:color w:val="271A1A"/>
                <w:sz w:val="22"/>
                <w:szCs w:val="22"/>
              </w:rPr>
              <w:t>noteikumu</w:t>
            </w:r>
            <w:proofErr w:type="spellEnd"/>
            <w:r w:rsidRPr="00F87763">
              <w:rPr>
                <w:color w:val="271A1A"/>
                <w:sz w:val="22"/>
                <w:szCs w:val="22"/>
              </w:rPr>
              <w:t xml:space="preserve"> Nr.169 "</w:t>
            </w:r>
            <w:proofErr w:type="spellStart"/>
            <w:r w:rsidRPr="00F87763">
              <w:rPr>
                <w:color w:val="271A1A"/>
                <w:sz w:val="22"/>
                <w:szCs w:val="22"/>
              </w:rPr>
              <w:t>Būvspeciālistu</w:t>
            </w:r>
            <w:proofErr w:type="spellEnd"/>
            <w:r w:rsidRPr="00F87763">
              <w:rPr>
                <w:color w:val="271A1A"/>
                <w:sz w:val="22"/>
                <w:szCs w:val="22"/>
              </w:rPr>
              <w:t xml:space="preserve"> </w:t>
            </w:r>
            <w:proofErr w:type="spellStart"/>
            <w:r w:rsidRPr="00F87763">
              <w:rPr>
                <w:color w:val="271A1A"/>
                <w:sz w:val="22"/>
                <w:szCs w:val="22"/>
              </w:rPr>
              <w:t>kompetences</w:t>
            </w:r>
            <w:proofErr w:type="spellEnd"/>
            <w:r w:rsidRPr="00F87763">
              <w:rPr>
                <w:color w:val="271A1A"/>
                <w:sz w:val="22"/>
                <w:szCs w:val="22"/>
              </w:rPr>
              <w:t xml:space="preserve"> </w:t>
            </w:r>
            <w:proofErr w:type="spellStart"/>
            <w:r w:rsidRPr="00F87763">
              <w:rPr>
                <w:color w:val="271A1A"/>
                <w:sz w:val="22"/>
                <w:szCs w:val="22"/>
              </w:rPr>
              <w:t>novērtēšanas</w:t>
            </w:r>
            <w:proofErr w:type="spellEnd"/>
            <w:r w:rsidRPr="00F87763">
              <w:rPr>
                <w:color w:val="271A1A"/>
                <w:sz w:val="22"/>
                <w:szCs w:val="22"/>
              </w:rPr>
              <w:t xml:space="preserve"> un </w:t>
            </w:r>
            <w:proofErr w:type="spellStart"/>
            <w:r w:rsidRPr="00F87763">
              <w:rPr>
                <w:color w:val="271A1A"/>
                <w:sz w:val="22"/>
                <w:szCs w:val="22"/>
              </w:rPr>
              <w:t>patstāvīgās</w:t>
            </w:r>
            <w:proofErr w:type="spellEnd"/>
            <w:r w:rsidRPr="00F87763">
              <w:rPr>
                <w:color w:val="271A1A"/>
                <w:sz w:val="22"/>
                <w:szCs w:val="22"/>
              </w:rPr>
              <w:t xml:space="preserve"> </w:t>
            </w:r>
            <w:proofErr w:type="spellStart"/>
            <w:r w:rsidRPr="00F87763">
              <w:rPr>
                <w:color w:val="271A1A"/>
                <w:sz w:val="22"/>
                <w:szCs w:val="22"/>
              </w:rPr>
              <w:t>prakses</w:t>
            </w:r>
            <w:proofErr w:type="spellEnd"/>
            <w:r w:rsidRPr="00F87763">
              <w:rPr>
                <w:color w:val="271A1A"/>
                <w:sz w:val="22"/>
                <w:szCs w:val="22"/>
              </w:rPr>
              <w:t xml:space="preserve"> </w:t>
            </w:r>
            <w:proofErr w:type="spellStart"/>
            <w:r w:rsidRPr="00F87763">
              <w:rPr>
                <w:color w:val="271A1A"/>
                <w:sz w:val="22"/>
                <w:szCs w:val="22"/>
              </w:rPr>
              <w:t>uzraudzības</w:t>
            </w:r>
            <w:proofErr w:type="spellEnd"/>
            <w:r w:rsidRPr="00F87763">
              <w:rPr>
                <w:color w:val="271A1A"/>
                <w:sz w:val="22"/>
                <w:szCs w:val="22"/>
              </w:rPr>
              <w:t xml:space="preserve"> </w:t>
            </w:r>
            <w:proofErr w:type="spellStart"/>
            <w:r w:rsidRPr="00F87763">
              <w:rPr>
                <w:color w:val="271A1A"/>
                <w:sz w:val="22"/>
                <w:szCs w:val="22"/>
              </w:rPr>
              <w:t>noteikumi</w:t>
            </w:r>
            <w:proofErr w:type="spellEnd"/>
            <w:r w:rsidRPr="00F87763">
              <w:rPr>
                <w:color w:val="271A1A"/>
                <w:sz w:val="22"/>
                <w:szCs w:val="22"/>
              </w:rPr>
              <w:t xml:space="preserve">" </w:t>
            </w:r>
            <w:proofErr w:type="gramStart"/>
            <w:r w:rsidRPr="00F87763">
              <w:rPr>
                <w:color w:val="271A1A"/>
                <w:sz w:val="22"/>
                <w:szCs w:val="22"/>
              </w:rPr>
              <w:t>1.pielikuma</w:t>
            </w:r>
            <w:proofErr w:type="gramEnd"/>
            <w:r w:rsidRPr="00F87763">
              <w:rPr>
                <w:color w:val="271A1A"/>
                <w:sz w:val="22"/>
                <w:szCs w:val="22"/>
              </w:rPr>
              <w:t xml:space="preserve"> 2.2.6. </w:t>
            </w:r>
            <w:proofErr w:type="spellStart"/>
            <w:r w:rsidRPr="00F87763">
              <w:rPr>
                <w:color w:val="271A1A"/>
                <w:sz w:val="22"/>
                <w:szCs w:val="22"/>
              </w:rPr>
              <w:t>punktam</w:t>
            </w:r>
            <w:proofErr w:type="spellEnd"/>
            <w:r w:rsidRPr="00F87763">
              <w:rPr>
                <w:color w:val="271A1A"/>
                <w:sz w:val="22"/>
                <w:szCs w:val="22"/>
              </w:rPr>
              <w:t xml:space="preserve"> (</w:t>
            </w:r>
            <w:proofErr w:type="spellStart"/>
            <w:r w:rsidRPr="00F87763">
              <w:rPr>
                <w:color w:val="271A1A"/>
                <w:sz w:val="22"/>
                <w:szCs w:val="22"/>
              </w:rPr>
              <w:t>elektroietaišu</w:t>
            </w:r>
            <w:proofErr w:type="spellEnd"/>
            <w:r w:rsidRPr="00F87763">
              <w:rPr>
                <w:color w:val="271A1A"/>
                <w:sz w:val="22"/>
                <w:szCs w:val="22"/>
              </w:rPr>
              <w:t xml:space="preserve"> </w:t>
            </w:r>
            <w:proofErr w:type="spellStart"/>
            <w:r w:rsidRPr="00F87763">
              <w:rPr>
                <w:color w:val="271A1A"/>
                <w:sz w:val="22"/>
                <w:szCs w:val="22"/>
              </w:rPr>
              <w:t>projektēšana</w:t>
            </w:r>
            <w:proofErr w:type="spellEnd"/>
            <w:r w:rsidRPr="00F87763">
              <w:rPr>
                <w:color w:val="271A1A"/>
                <w:sz w:val="22"/>
                <w:szCs w:val="22"/>
              </w:rPr>
              <w:t xml:space="preserve">, </w:t>
            </w:r>
            <w:proofErr w:type="spellStart"/>
            <w:r w:rsidRPr="00F87763">
              <w:rPr>
                <w:color w:val="271A1A"/>
                <w:sz w:val="22"/>
                <w:szCs w:val="22"/>
              </w:rPr>
              <w:t>līdz</w:t>
            </w:r>
            <w:proofErr w:type="spellEnd"/>
            <w:r w:rsidRPr="00F87763">
              <w:rPr>
                <w:color w:val="271A1A"/>
                <w:sz w:val="22"/>
                <w:szCs w:val="22"/>
              </w:rPr>
              <w:t xml:space="preserve"> 1 kV).</w:t>
            </w:r>
          </w:p>
          <w:p w14:paraId="258BA9B9" w14:textId="77777777" w:rsidR="00F87763" w:rsidRPr="00F87763" w:rsidRDefault="00F87763" w:rsidP="00221039">
            <w:pPr>
              <w:numPr>
                <w:ilvl w:val="0"/>
                <w:numId w:val="7"/>
              </w:numPr>
              <w:shd w:val="clear" w:color="auto" w:fill="FFFFFF"/>
              <w:rPr>
                <w:color w:val="271A1A"/>
                <w:sz w:val="22"/>
                <w:szCs w:val="22"/>
                <w:lang w:eastAsia="lv-LV"/>
              </w:rPr>
            </w:pPr>
            <w:proofErr w:type="spellStart"/>
            <w:r w:rsidRPr="00F87763">
              <w:rPr>
                <w:color w:val="271A1A"/>
                <w:sz w:val="22"/>
                <w:szCs w:val="22"/>
              </w:rPr>
              <w:t>Mehānisko</w:t>
            </w:r>
            <w:proofErr w:type="spellEnd"/>
            <w:r w:rsidRPr="00F87763">
              <w:rPr>
                <w:color w:val="271A1A"/>
                <w:sz w:val="22"/>
                <w:szCs w:val="22"/>
              </w:rPr>
              <w:t xml:space="preserve"> </w:t>
            </w:r>
            <w:proofErr w:type="spellStart"/>
            <w:r w:rsidRPr="00F87763">
              <w:rPr>
                <w:color w:val="271A1A"/>
                <w:sz w:val="22"/>
                <w:szCs w:val="22"/>
              </w:rPr>
              <w:t>iekārtu</w:t>
            </w:r>
            <w:proofErr w:type="spellEnd"/>
            <w:r w:rsidRPr="00F87763">
              <w:rPr>
                <w:color w:val="271A1A"/>
                <w:sz w:val="22"/>
                <w:szCs w:val="22"/>
              </w:rPr>
              <w:t xml:space="preserve"> </w:t>
            </w:r>
            <w:proofErr w:type="spellStart"/>
            <w:r w:rsidRPr="00F87763">
              <w:rPr>
                <w:color w:val="271A1A"/>
                <w:sz w:val="22"/>
                <w:szCs w:val="22"/>
              </w:rPr>
              <w:t>projektētājs</w:t>
            </w:r>
            <w:proofErr w:type="spellEnd"/>
            <w:r w:rsidRPr="00F87763">
              <w:rPr>
                <w:color w:val="271A1A"/>
                <w:sz w:val="22"/>
                <w:szCs w:val="22"/>
              </w:rPr>
              <w:t xml:space="preserve">, </w:t>
            </w:r>
            <w:proofErr w:type="spellStart"/>
            <w:r w:rsidRPr="00F87763">
              <w:rPr>
                <w:color w:val="271A1A"/>
                <w:sz w:val="22"/>
                <w:szCs w:val="22"/>
              </w:rPr>
              <w:t>kurš</w:t>
            </w:r>
            <w:proofErr w:type="spellEnd"/>
            <w:r w:rsidRPr="00F87763">
              <w:rPr>
                <w:color w:val="271A1A"/>
                <w:sz w:val="22"/>
                <w:szCs w:val="22"/>
              </w:rPr>
              <w:t xml:space="preserve"> </w:t>
            </w:r>
            <w:proofErr w:type="spellStart"/>
            <w:r w:rsidRPr="00F87763">
              <w:rPr>
                <w:color w:val="271A1A"/>
                <w:sz w:val="22"/>
                <w:szCs w:val="22"/>
              </w:rPr>
              <w:t>pēdējo</w:t>
            </w:r>
            <w:proofErr w:type="spellEnd"/>
            <w:r w:rsidRPr="00F87763">
              <w:rPr>
                <w:color w:val="271A1A"/>
                <w:sz w:val="22"/>
                <w:szCs w:val="22"/>
              </w:rPr>
              <w:t xml:space="preserve"> 10 (</w:t>
            </w:r>
            <w:proofErr w:type="spellStart"/>
            <w:r w:rsidRPr="00F87763">
              <w:rPr>
                <w:color w:val="271A1A"/>
                <w:sz w:val="22"/>
                <w:szCs w:val="22"/>
              </w:rPr>
              <w:t>desmit</w:t>
            </w:r>
            <w:proofErr w:type="spellEnd"/>
            <w:r w:rsidRPr="00F87763">
              <w:rPr>
                <w:color w:val="271A1A"/>
                <w:sz w:val="22"/>
                <w:szCs w:val="22"/>
              </w:rPr>
              <w:t xml:space="preserve">) </w:t>
            </w:r>
            <w:proofErr w:type="spellStart"/>
            <w:r w:rsidRPr="00F87763">
              <w:rPr>
                <w:color w:val="271A1A"/>
                <w:sz w:val="22"/>
                <w:szCs w:val="22"/>
              </w:rPr>
              <w:t>gadu</w:t>
            </w:r>
            <w:proofErr w:type="spellEnd"/>
            <w:r w:rsidRPr="00F87763">
              <w:rPr>
                <w:color w:val="271A1A"/>
                <w:sz w:val="22"/>
                <w:szCs w:val="22"/>
              </w:rPr>
              <w:t xml:space="preserve"> </w:t>
            </w:r>
            <w:proofErr w:type="spellStart"/>
            <w:r w:rsidRPr="00F87763">
              <w:rPr>
                <w:color w:val="271A1A"/>
                <w:sz w:val="22"/>
                <w:szCs w:val="22"/>
              </w:rPr>
              <w:t>laikā</w:t>
            </w:r>
            <w:proofErr w:type="spellEnd"/>
            <w:r w:rsidRPr="00F87763">
              <w:rPr>
                <w:color w:val="271A1A"/>
                <w:sz w:val="22"/>
                <w:szCs w:val="22"/>
              </w:rPr>
              <w:t xml:space="preserve"> </w:t>
            </w:r>
            <w:proofErr w:type="spellStart"/>
            <w:r w:rsidRPr="00F87763">
              <w:rPr>
                <w:color w:val="271A1A"/>
                <w:sz w:val="22"/>
                <w:szCs w:val="22"/>
              </w:rPr>
              <w:t>vismaz</w:t>
            </w:r>
            <w:proofErr w:type="spellEnd"/>
            <w:r w:rsidRPr="00F87763">
              <w:rPr>
                <w:color w:val="271A1A"/>
                <w:sz w:val="22"/>
                <w:szCs w:val="22"/>
              </w:rPr>
              <w:t xml:space="preserve"> 2 (</w:t>
            </w:r>
            <w:proofErr w:type="spellStart"/>
            <w:r w:rsidRPr="00F87763">
              <w:rPr>
                <w:color w:val="271A1A"/>
                <w:sz w:val="22"/>
                <w:szCs w:val="22"/>
              </w:rPr>
              <w:t>divu</w:t>
            </w:r>
            <w:proofErr w:type="spellEnd"/>
            <w:r w:rsidRPr="00F87763">
              <w:rPr>
                <w:color w:val="271A1A"/>
                <w:sz w:val="22"/>
                <w:szCs w:val="22"/>
              </w:rPr>
              <w:t xml:space="preserve">) </w:t>
            </w:r>
            <w:proofErr w:type="spellStart"/>
            <w:r w:rsidRPr="00F87763">
              <w:rPr>
                <w:color w:val="271A1A"/>
                <w:sz w:val="22"/>
                <w:szCs w:val="22"/>
              </w:rPr>
              <w:t>dažādu</w:t>
            </w:r>
            <w:proofErr w:type="spellEnd"/>
            <w:r w:rsidRPr="00F87763">
              <w:rPr>
                <w:color w:val="271A1A"/>
                <w:sz w:val="22"/>
                <w:szCs w:val="22"/>
              </w:rPr>
              <w:t xml:space="preserve"> </w:t>
            </w:r>
            <w:proofErr w:type="spellStart"/>
            <w:r w:rsidRPr="00F87763">
              <w:rPr>
                <w:color w:val="271A1A"/>
                <w:sz w:val="22"/>
                <w:szCs w:val="22"/>
              </w:rPr>
              <w:t>projektu</w:t>
            </w:r>
            <w:proofErr w:type="spellEnd"/>
            <w:r w:rsidRPr="00F87763">
              <w:rPr>
                <w:color w:val="271A1A"/>
                <w:sz w:val="22"/>
                <w:szCs w:val="22"/>
              </w:rPr>
              <w:t xml:space="preserve"> </w:t>
            </w:r>
            <w:proofErr w:type="spellStart"/>
            <w:r w:rsidRPr="00F87763">
              <w:rPr>
                <w:color w:val="271A1A"/>
                <w:sz w:val="22"/>
                <w:szCs w:val="22"/>
              </w:rPr>
              <w:t>ietvaros</w:t>
            </w:r>
            <w:proofErr w:type="spellEnd"/>
            <w:r w:rsidRPr="00F87763">
              <w:rPr>
                <w:color w:val="271A1A"/>
                <w:sz w:val="22"/>
                <w:szCs w:val="22"/>
              </w:rPr>
              <w:t xml:space="preserve"> </w:t>
            </w:r>
            <w:proofErr w:type="spellStart"/>
            <w:r w:rsidRPr="00F87763">
              <w:rPr>
                <w:color w:val="271A1A"/>
                <w:sz w:val="22"/>
                <w:szCs w:val="22"/>
              </w:rPr>
              <w:t>ir</w:t>
            </w:r>
            <w:proofErr w:type="spellEnd"/>
            <w:r w:rsidRPr="00F87763">
              <w:rPr>
                <w:color w:val="271A1A"/>
                <w:sz w:val="22"/>
                <w:szCs w:val="22"/>
              </w:rPr>
              <w:t xml:space="preserve"> </w:t>
            </w:r>
            <w:proofErr w:type="spellStart"/>
            <w:r w:rsidRPr="00F87763">
              <w:rPr>
                <w:color w:val="271A1A"/>
                <w:sz w:val="22"/>
                <w:szCs w:val="22"/>
              </w:rPr>
              <w:t>veicis</w:t>
            </w:r>
            <w:proofErr w:type="spellEnd"/>
            <w:r w:rsidRPr="00F87763">
              <w:rPr>
                <w:color w:val="271A1A"/>
                <w:sz w:val="22"/>
                <w:szCs w:val="22"/>
              </w:rPr>
              <w:t xml:space="preserve"> </w:t>
            </w:r>
            <w:proofErr w:type="spellStart"/>
            <w:r w:rsidRPr="00F87763">
              <w:rPr>
                <w:color w:val="271A1A"/>
                <w:sz w:val="22"/>
                <w:szCs w:val="22"/>
              </w:rPr>
              <w:t>aizvaru</w:t>
            </w:r>
            <w:proofErr w:type="spellEnd"/>
            <w:r w:rsidRPr="00F87763">
              <w:rPr>
                <w:color w:val="271A1A"/>
                <w:sz w:val="22"/>
                <w:szCs w:val="22"/>
              </w:rPr>
              <w:t xml:space="preserve"> </w:t>
            </w:r>
            <w:proofErr w:type="spellStart"/>
            <w:r w:rsidRPr="00F87763">
              <w:rPr>
                <w:color w:val="271A1A"/>
                <w:sz w:val="22"/>
                <w:szCs w:val="22"/>
              </w:rPr>
              <w:t>projektēšanu</w:t>
            </w:r>
            <w:proofErr w:type="spellEnd"/>
            <w:r w:rsidRPr="00F87763">
              <w:rPr>
                <w:color w:val="271A1A"/>
                <w:sz w:val="22"/>
                <w:szCs w:val="22"/>
              </w:rPr>
              <w:t xml:space="preserve">, kuru </w:t>
            </w:r>
            <w:proofErr w:type="spellStart"/>
            <w:r w:rsidRPr="00F87763">
              <w:rPr>
                <w:color w:val="271A1A"/>
                <w:sz w:val="22"/>
                <w:szCs w:val="22"/>
              </w:rPr>
              <w:t>caurlaides</w:t>
            </w:r>
            <w:proofErr w:type="spellEnd"/>
            <w:r w:rsidRPr="00F87763">
              <w:rPr>
                <w:color w:val="271A1A"/>
                <w:sz w:val="22"/>
                <w:szCs w:val="22"/>
              </w:rPr>
              <w:t xml:space="preserve"> </w:t>
            </w:r>
            <w:proofErr w:type="spellStart"/>
            <w:r w:rsidRPr="00F87763">
              <w:rPr>
                <w:color w:val="271A1A"/>
                <w:sz w:val="22"/>
                <w:szCs w:val="22"/>
              </w:rPr>
              <w:t>spēja</w:t>
            </w:r>
            <w:proofErr w:type="spellEnd"/>
            <w:r w:rsidRPr="00F87763">
              <w:rPr>
                <w:color w:val="271A1A"/>
                <w:sz w:val="22"/>
                <w:szCs w:val="22"/>
              </w:rPr>
              <w:t xml:space="preserve"> </w:t>
            </w:r>
            <w:proofErr w:type="spellStart"/>
            <w:r w:rsidRPr="00F87763">
              <w:rPr>
                <w:color w:val="271A1A"/>
                <w:sz w:val="22"/>
                <w:szCs w:val="22"/>
              </w:rPr>
              <w:t>ir</w:t>
            </w:r>
            <w:proofErr w:type="spellEnd"/>
            <w:r w:rsidRPr="00F87763">
              <w:rPr>
                <w:color w:val="271A1A"/>
                <w:sz w:val="22"/>
                <w:szCs w:val="22"/>
              </w:rPr>
              <w:t xml:space="preserve"> </w:t>
            </w:r>
            <w:proofErr w:type="spellStart"/>
            <w:r w:rsidRPr="00F87763">
              <w:rPr>
                <w:color w:val="271A1A"/>
                <w:sz w:val="22"/>
                <w:szCs w:val="22"/>
              </w:rPr>
              <w:t>vismaz</w:t>
            </w:r>
            <w:proofErr w:type="spellEnd"/>
            <w:r w:rsidRPr="00F87763">
              <w:rPr>
                <w:color w:val="271A1A"/>
                <w:sz w:val="22"/>
                <w:szCs w:val="22"/>
              </w:rPr>
              <w:t xml:space="preserve"> 500 m3/s.</w:t>
            </w:r>
          </w:p>
          <w:p w14:paraId="28345EE7" w14:textId="02161E0E" w:rsidR="007573A3" w:rsidRPr="00F73723" w:rsidRDefault="007573A3" w:rsidP="00221039">
            <w:pPr>
              <w:shd w:val="clear" w:color="auto" w:fill="FFFFFF"/>
              <w:rPr>
                <w:color w:val="271A1A"/>
                <w:sz w:val="22"/>
                <w:szCs w:val="22"/>
                <w:lang w:eastAsia="lv-LV"/>
              </w:rPr>
            </w:pPr>
            <w:proofErr w:type="spellStart"/>
            <w:r w:rsidRPr="00F73723">
              <w:rPr>
                <w:color w:val="271A1A"/>
                <w:sz w:val="22"/>
                <w:szCs w:val="22"/>
              </w:rPr>
              <w:t>Pretendentam</w:t>
            </w:r>
            <w:proofErr w:type="spellEnd"/>
            <w:r w:rsidRPr="00F73723">
              <w:rPr>
                <w:color w:val="271A1A"/>
                <w:sz w:val="22"/>
                <w:szCs w:val="22"/>
              </w:rPr>
              <w:t xml:space="preserve"> </w:t>
            </w:r>
            <w:proofErr w:type="spellStart"/>
            <w:r w:rsidRPr="00F73723">
              <w:rPr>
                <w:color w:val="271A1A"/>
                <w:sz w:val="22"/>
                <w:szCs w:val="22"/>
              </w:rPr>
              <w:t>papildus</w:t>
            </w:r>
            <w:proofErr w:type="spellEnd"/>
            <w:r w:rsidRPr="00F73723">
              <w:rPr>
                <w:color w:val="271A1A"/>
                <w:sz w:val="22"/>
                <w:szCs w:val="22"/>
              </w:rPr>
              <w:t xml:space="preserve"> </w:t>
            </w:r>
            <w:proofErr w:type="spellStart"/>
            <w:r w:rsidRPr="00F73723">
              <w:rPr>
                <w:color w:val="271A1A"/>
                <w:sz w:val="22"/>
                <w:szCs w:val="22"/>
              </w:rPr>
              <w:t>augstāk</w:t>
            </w:r>
            <w:proofErr w:type="spellEnd"/>
            <w:r w:rsidRPr="00F73723">
              <w:rPr>
                <w:color w:val="271A1A"/>
                <w:sz w:val="22"/>
                <w:szCs w:val="22"/>
              </w:rPr>
              <w:t xml:space="preserve"> </w:t>
            </w:r>
            <w:proofErr w:type="spellStart"/>
            <w:r w:rsidRPr="00F73723">
              <w:rPr>
                <w:color w:val="271A1A"/>
                <w:sz w:val="22"/>
                <w:szCs w:val="22"/>
              </w:rPr>
              <w:t>minēto</w:t>
            </w:r>
            <w:proofErr w:type="spellEnd"/>
            <w:r w:rsidRPr="00F73723">
              <w:rPr>
                <w:color w:val="271A1A"/>
                <w:sz w:val="22"/>
                <w:szCs w:val="22"/>
              </w:rPr>
              <w:t xml:space="preserve"> </w:t>
            </w:r>
            <w:proofErr w:type="spellStart"/>
            <w:r w:rsidRPr="00F73723">
              <w:rPr>
                <w:color w:val="271A1A"/>
                <w:sz w:val="22"/>
                <w:szCs w:val="22"/>
              </w:rPr>
              <w:t>speciālistu</w:t>
            </w:r>
            <w:proofErr w:type="spellEnd"/>
            <w:r w:rsidRPr="00F73723">
              <w:rPr>
                <w:color w:val="271A1A"/>
                <w:sz w:val="22"/>
                <w:szCs w:val="22"/>
              </w:rPr>
              <w:t xml:space="preserve"> </w:t>
            </w:r>
            <w:proofErr w:type="spellStart"/>
            <w:r w:rsidRPr="00F73723">
              <w:rPr>
                <w:color w:val="271A1A"/>
                <w:sz w:val="22"/>
                <w:szCs w:val="22"/>
              </w:rPr>
              <w:t>piesaistei</w:t>
            </w:r>
            <w:proofErr w:type="spellEnd"/>
            <w:r w:rsidRPr="00F73723">
              <w:rPr>
                <w:color w:val="271A1A"/>
                <w:sz w:val="22"/>
                <w:szCs w:val="22"/>
              </w:rPr>
              <w:t xml:space="preserve"> </w:t>
            </w:r>
            <w:proofErr w:type="spellStart"/>
            <w:r w:rsidRPr="00F73723">
              <w:rPr>
                <w:color w:val="271A1A"/>
                <w:sz w:val="22"/>
                <w:szCs w:val="22"/>
              </w:rPr>
              <w:t>jāiesniedz</w:t>
            </w:r>
            <w:proofErr w:type="spellEnd"/>
            <w:r w:rsidRPr="00F73723">
              <w:rPr>
                <w:color w:val="271A1A"/>
                <w:sz w:val="22"/>
                <w:szCs w:val="22"/>
              </w:rPr>
              <w:t xml:space="preserve"> </w:t>
            </w:r>
            <w:proofErr w:type="spellStart"/>
            <w:r w:rsidRPr="00F73723">
              <w:rPr>
                <w:color w:val="271A1A"/>
                <w:sz w:val="22"/>
                <w:szCs w:val="22"/>
              </w:rPr>
              <w:t>apliecinājums</w:t>
            </w:r>
            <w:proofErr w:type="spellEnd"/>
            <w:r w:rsidRPr="00F73723">
              <w:rPr>
                <w:color w:val="271A1A"/>
                <w:sz w:val="22"/>
                <w:szCs w:val="22"/>
              </w:rPr>
              <w:t xml:space="preserve">, ka </w:t>
            </w:r>
            <w:proofErr w:type="spellStart"/>
            <w:r w:rsidRPr="00F73723">
              <w:rPr>
                <w:color w:val="271A1A"/>
                <w:sz w:val="22"/>
                <w:szCs w:val="22"/>
              </w:rPr>
              <w:t>darbu</w:t>
            </w:r>
            <w:proofErr w:type="spellEnd"/>
            <w:r w:rsidRPr="00F73723">
              <w:rPr>
                <w:color w:val="271A1A"/>
                <w:sz w:val="22"/>
                <w:szCs w:val="22"/>
              </w:rPr>
              <w:t xml:space="preserve"> </w:t>
            </w:r>
            <w:proofErr w:type="spellStart"/>
            <w:r w:rsidRPr="00F73723">
              <w:rPr>
                <w:color w:val="271A1A"/>
                <w:sz w:val="22"/>
                <w:szCs w:val="22"/>
              </w:rPr>
              <w:t>izpildei</w:t>
            </w:r>
            <w:proofErr w:type="spellEnd"/>
            <w:r w:rsidRPr="00F73723">
              <w:rPr>
                <w:color w:val="271A1A"/>
                <w:sz w:val="22"/>
                <w:szCs w:val="22"/>
              </w:rPr>
              <w:t xml:space="preserve"> </w:t>
            </w:r>
            <w:proofErr w:type="spellStart"/>
            <w:r w:rsidRPr="00F73723">
              <w:rPr>
                <w:color w:val="271A1A"/>
                <w:sz w:val="22"/>
                <w:szCs w:val="22"/>
              </w:rPr>
              <w:t>tas</w:t>
            </w:r>
            <w:proofErr w:type="spellEnd"/>
            <w:r w:rsidRPr="00F73723">
              <w:rPr>
                <w:color w:val="271A1A"/>
                <w:sz w:val="22"/>
                <w:szCs w:val="22"/>
              </w:rPr>
              <w:t xml:space="preserve"> </w:t>
            </w:r>
            <w:proofErr w:type="spellStart"/>
            <w:r w:rsidRPr="00F73723">
              <w:rPr>
                <w:color w:val="271A1A"/>
                <w:sz w:val="22"/>
                <w:szCs w:val="22"/>
              </w:rPr>
              <w:t>nodrošinās</w:t>
            </w:r>
            <w:proofErr w:type="spellEnd"/>
            <w:r w:rsidRPr="00F73723">
              <w:rPr>
                <w:color w:val="271A1A"/>
                <w:sz w:val="22"/>
                <w:szCs w:val="22"/>
              </w:rPr>
              <w:t xml:space="preserve"> </w:t>
            </w:r>
            <w:proofErr w:type="spellStart"/>
            <w:r w:rsidRPr="00F73723">
              <w:rPr>
                <w:color w:val="271A1A"/>
                <w:sz w:val="22"/>
                <w:szCs w:val="22"/>
              </w:rPr>
              <w:t>atbilstošas</w:t>
            </w:r>
            <w:proofErr w:type="spellEnd"/>
            <w:r w:rsidRPr="00F73723">
              <w:rPr>
                <w:color w:val="271A1A"/>
                <w:sz w:val="22"/>
                <w:szCs w:val="22"/>
              </w:rPr>
              <w:t xml:space="preserve"> </w:t>
            </w:r>
            <w:proofErr w:type="spellStart"/>
            <w:r w:rsidRPr="00F73723">
              <w:rPr>
                <w:color w:val="271A1A"/>
                <w:sz w:val="22"/>
                <w:szCs w:val="22"/>
              </w:rPr>
              <w:t>kvalifikācijas</w:t>
            </w:r>
            <w:proofErr w:type="spellEnd"/>
            <w:r w:rsidRPr="00F73723">
              <w:rPr>
                <w:color w:val="271A1A"/>
                <w:sz w:val="22"/>
                <w:szCs w:val="22"/>
              </w:rPr>
              <w:t xml:space="preserve"> </w:t>
            </w:r>
            <w:proofErr w:type="spellStart"/>
            <w:r w:rsidRPr="00F73723">
              <w:rPr>
                <w:color w:val="271A1A"/>
                <w:sz w:val="22"/>
                <w:szCs w:val="22"/>
              </w:rPr>
              <w:t>personālu</w:t>
            </w:r>
            <w:proofErr w:type="spellEnd"/>
            <w:r w:rsidRPr="00F73723">
              <w:rPr>
                <w:color w:val="271A1A"/>
                <w:sz w:val="22"/>
                <w:szCs w:val="22"/>
              </w:rPr>
              <w:t xml:space="preserve"> </w:t>
            </w:r>
            <w:proofErr w:type="spellStart"/>
            <w:r w:rsidRPr="00F73723">
              <w:rPr>
                <w:color w:val="271A1A"/>
                <w:sz w:val="22"/>
                <w:szCs w:val="22"/>
              </w:rPr>
              <w:t>pietiekamā</w:t>
            </w:r>
            <w:proofErr w:type="spellEnd"/>
            <w:r w:rsidRPr="00F73723">
              <w:rPr>
                <w:color w:val="271A1A"/>
                <w:sz w:val="22"/>
                <w:szCs w:val="22"/>
              </w:rPr>
              <w:t xml:space="preserve"> </w:t>
            </w:r>
            <w:proofErr w:type="spellStart"/>
            <w:r w:rsidRPr="00F73723">
              <w:rPr>
                <w:color w:val="271A1A"/>
                <w:sz w:val="22"/>
                <w:szCs w:val="22"/>
              </w:rPr>
              <w:t>apjomā</w:t>
            </w:r>
            <w:proofErr w:type="spellEnd"/>
            <w:r w:rsidRPr="00F73723">
              <w:rPr>
                <w:color w:val="271A1A"/>
                <w:sz w:val="22"/>
                <w:szCs w:val="22"/>
              </w:rPr>
              <w:t xml:space="preserve">. </w:t>
            </w:r>
          </w:p>
        </w:tc>
        <w:tc>
          <w:tcPr>
            <w:tcW w:w="3789" w:type="dxa"/>
            <w:vAlign w:val="center"/>
          </w:tcPr>
          <w:p w14:paraId="4873AB30" w14:textId="56C5A80A" w:rsidR="007573A3" w:rsidRPr="007573A3" w:rsidRDefault="007573A3" w:rsidP="00221039">
            <w:pPr>
              <w:spacing w:afterLines="60" w:after="144"/>
              <w:ind w:left="33"/>
              <w:rPr>
                <w:i/>
                <w:iCs/>
                <w:sz w:val="22"/>
                <w:szCs w:val="22"/>
                <w:lang w:val="lv-LV"/>
              </w:rPr>
            </w:pPr>
            <w:r w:rsidRPr="007573A3">
              <w:rPr>
                <w:i/>
                <w:iCs/>
                <w:sz w:val="22"/>
                <w:szCs w:val="22"/>
                <w:lang w:val="lv-LV"/>
              </w:rPr>
              <w:lastRenderedPageBreak/>
              <w:t xml:space="preserve">Vai prasības ir samērīgas un atbilstošas iepirkuma priekšmetam un </w:t>
            </w:r>
            <w:r w:rsidR="00F2075E">
              <w:rPr>
                <w:i/>
                <w:iCs/>
                <w:sz w:val="22"/>
                <w:szCs w:val="22"/>
                <w:lang w:val="lv-LV"/>
              </w:rPr>
              <w:t xml:space="preserve">nepamatoti </w:t>
            </w:r>
            <w:r w:rsidRPr="007573A3">
              <w:rPr>
                <w:i/>
                <w:iCs/>
                <w:sz w:val="22"/>
                <w:szCs w:val="22"/>
                <w:lang w:val="lv-LV"/>
              </w:rPr>
              <w:t>neierobežo konkurenci?</w:t>
            </w:r>
          </w:p>
          <w:p w14:paraId="187B1FCA" w14:textId="77777777" w:rsidR="007573A3" w:rsidRPr="007573A3" w:rsidRDefault="003E7160" w:rsidP="00221039">
            <w:pPr>
              <w:spacing w:afterLines="60" w:after="144"/>
              <w:ind w:left="487"/>
              <w:rPr>
                <w:rFonts w:eastAsia="Calibri"/>
                <w:sz w:val="22"/>
                <w:szCs w:val="22"/>
                <w:lang w:val="lv-LV"/>
              </w:rPr>
            </w:pPr>
            <w:sdt>
              <w:sdtPr>
                <w:rPr>
                  <w:rFonts w:eastAsia="Calibri"/>
                  <w:iCs/>
                  <w:sz w:val="22"/>
                  <w:szCs w:val="22"/>
                  <w:lang w:val="lv-LV"/>
                </w:rPr>
                <w:id w:val="-1044901861"/>
              </w:sdtPr>
              <w:sdtEndPr/>
              <w:sdtContent>
                <w:sdt>
                  <w:sdtPr>
                    <w:rPr>
                      <w:rFonts w:eastAsia="Calibri"/>
                      <w:iCs/>
                      <w:sz w:val="22"/>
                      <w:szCs w:val="22"/>
                      <w:lang w:val="lv-LV"/>
                    </w:rPr>
                    <w:id w:val="467009116"/>
                    <w14:checkbox>
                      <w14:checked w14:val="0"/>
                      <w14:checkedState w14:val="2612" w14:font="MS Gothic"/>
                      <w14:uncheckedState w14:val="2610" w14:font="MS Gothic"/>
                    </w14:checkbox>
                  </w:sdtPr>
                  <w:sdtEndPr/>
                  <w:sdtContent>
                    <w:r w:rsidR="007573A3" w:rsidRPr="007573A3">
                      <w:rPr>
                        <w:rFonts w:ascii="Segoe UI Symbol" w:eastAsia="MS Gothic" w:hAnsi="Segoe UI Symbol" w:cs="Segoe UI Symbol"/>
                        <w:iCs/>
                        <w:sz w:val="22"/>
                        <w:szCs w:val="22"/>
                        <w:lang w:val="lv-LV"/>
                      </w:rPr>
                      <w:t>☐</w:t>
                    </w:r>
                  </w:sdtContent>
                </w:sdt>
              </w:sdtContent>
            </w:sdt>
            <w:r w:rsidR="007573A3" w:rsidRPr="007573A3">
              <w:rPr>
                <w:rFonts w:eastAsia="Calibri"/>
                <w:sz w:val="22"/>
                <w:szCs w:val="22"/>
                <w:lang w:val="lv-LV" w:bidi="en-GB"/>
              </w:rPr>
              <w:t xml:space="preserve"> Jā                  </w:t>
            </w:r>
            <w:sdt>
              <w:sdtPr>
                <w:rPr>
                  <w:rFonts w:eastAsia="Calibri"/>
                  <w:iCs/>
                  <w:sz w:val="22"/>
                  <w:szCs w:val="22"/>
                  <w:lang w:val="lv-LV"/>
                </w:rPr>
                <w:id w:val="1857070449"/>
              </w:sdtPr>
              <w:sdtEndPr/>
              <w:sdtContent>
                <w:sdt>
                  <w:sdtPr>
                    <w:rPr>
                      <w:rFonts w:eastAsia="Calibri"/>
                      <w:iCs/>
                      <w:sz w:val="22"/>
                      <w:szCs w:val="22"/>
                      <w:lang w:val="lv-LV"/>
                    </w:rPr>
                    <w:id w:val="1365788850"/>
                    <w14:checkbox>
                      <w14:checked w14:val="0"/>
                      <w14:checkedState w14:val="2612" w14:font="MS Gothic"/>
                      <w14:uncheckedState w14:val="2610" w14:font="MS Gothic"/>
                    </w14:checkbox>
                  </w:sdtPr>
                  <w:sdtEndPr/>
                  <w:sdtContent>
                    <w:r w:rsidR="007573A3" w:rsidRPr="007573A3">
                      <w:rPr>
                        <w:rFonts w:ascii="Segoe UI Symbol" w:eastAsia="MS Gothic" w:hAnsi="Segoe UI Symbol" w:cs="Segoe UI Symbol"/>
                        <w:iCs/>
                        <w:sz w:val="22"/>
                        <w:szCs w:val="22"/>
                        <w:lang w:val="lv-LV"/>
                      </w:rPr>
                      <w:t>☐</w:t>
                    </w:r>
                  </w:sdtContent>
                </w:sdt>
              </w:sdtContent>
            </w:sdt>
            <w:r w:rsidR="007573A3" w:rsidRPr="007573A3">
              <w:rPr>
                <w:rFonts w:eastAsia="Calibri"/>
                <w:sz w:val="22"/>
                <w:szCs w:val="22"/>
                <w:lang w:val="lv-LV" w:bidi="en-GB"/>
              </w:rPr>
              <w:t xml:space="preserve"> Nē</w:t>
            </w:r>
          </w:p>
          <w:p w14:paraId="0C1E3208" w14:textId="77777777" w:rsidR="00CC155E" w:rsidRDefault="00CC155E" w:rsidP="00221039">
            <w:pPr>
              <w:spacing w:after="60"/>
              <w:rPr>
                <w:rFonts w:eastAsia="Calibri"/>
                <w:sz w:val="22"/>
                <w:szCs w:val="22"/>
                <w:lang w:bidi="en-GB"/>
              </w:rPr>
            </w:pPr>
            <w:r w:rsidRPr="007573A3">
              <w:rPr>
                <w:rFonts w:eastAsia="Calibri"/>
                <w:sz w:val="22"/>
                <w:szCs w:val="22"/>
                <w:lang w:val="lv-LV" w:bidi="en-GB"/>
              </w:rPr>
              <w:t>Ja "Nē", lūdzam, sniegt komentāru</w:t>
            </w:r>
            <w:r>
              <w:rPr>
                <w:rFonts w:eastAsia="Calibri"/>
                <w:sz w:val="22"/>
                <w:szCs w:val="22"/>
                <w:lang w:val="lv-LV" w:bidi="en-GB"/>
              </w:rPr>
              <w:t>s</w:t>
            </w:r>
            <w:r w:rsidRPr="007573A3">
              <w:rPr>
                <w:rFonts w:eastAsia="Calibri"/>
                <w:sz w:val="22"/>
                <w:szCs w:val="22"/>
                <w:lang w:val="lv-LV" w:bidi="en-GB"/>
              </w:rPr>
              <w:t xml:space="preserve"> / priekšlikumus</w:t>
            </w:r>
            <w:r w:rsidRPr="007573A3">
              <w:rPr>
                <w:rFonts w:eastAsia="Calibri"/>
                <w:sz w:val="22"/>
                <w:szCs w:val="22"/>
                <w:lang w:bidi="en-GB"/>
              </w:rPr>
              <w:t>:</w:t>
            </w:r>
          </w:p>
          <w:p w14:paraId="293691D1" w14:textId="77777777" w:rsidR="007573A3" w:rsidRDefault="007573A3" w:rsidP="00221039">
            <w:pPr>
              <w:spacing w:afterLines="60" w:after="144"/>
              <w:ind w:left="33"/>
              <w:rPr>
                <w:i/>
                <w:iCs/>
                <w:sz w:val="22"/>
                <w:szCs w:val="22"/>
                <w:lang w:val="lv-LV"/>
              </w:rPr>
            </w:pPr>
          </w:p>
          <w:p w14:paraId="7C298D3B" w14:textId="043E2678" w:rsidR="00C258B5" w:rsidRPr="007573A3" w:rsidRDefault="00C258B5" w:rsidP="00221039">
            <w:pPr>
              <w:spacing w:afterLines="60" w:after="144"/>
              <w:rPr>
                <w:i/>
                <w:iCs/>
                <w:sz w:val="22"/>
                <w:szCs w:val="22"/>
                <w:lang w:val="lv-LV"/>
              </w:rPr>
            </w:pPr>
          </w:p>
        </w:tc>
      </w:tr>
      <w:tr w:rsidR="00F87763" w:rsidRPr="007573A3" w14:paraId="032E8719" w14:textId="77777777" w:rsidTr="00221039">
        <w:trPr>
          <w:gridAfter w:val="1"/>
          <w:wAfter w:w="6" w:type="dxa"/>
          <w:trHeight w:val="1157"/>
        </w:trPr>
        <w:tc>
          <w:tcPr>
            <w:tcW w:w="837" w:type="dxa"/>
            <w:vAlign w:val="center"/>
          </w:tcPr>
          <w:p w14:paraId="547EE7D9" w14:textId="6036B126" w:rsidR="00F87763" w:rsidRPr="007573A3" w:rsidRDefault="00F87763" w:rsidP="00221039">
            <w:pPr>
              <w:pStyle w:val="ListParagraph"/>
              <w:numPr>
                <w:ilvl w:val="0"/>
                <w:numId w:val="2"/>
              </w:numPr>
              <w:tabs>
                <w:tab w:val="left" w:pos="360"/>
              </w:tabs>
              <w:rPr>
                <w:b/>
                <w:bCs/>
                <w:sz w:val="22"/>
                <w:szCs w:val="22"/>
                <w:lang w:bidi="en-GB"/>
              </w:rPr>
            </w:pPr>
          </w:p>
        </w:tc>
        <w:tc>
          <w:tcPr>
            <w:tcW w:w="2106" w:type="dxa"/>
            <w:vAlign w:val="center"/>
          </w:tcPr>
          <w:p w14:paraId="239147E0" w14:textId="1C70B549" w:rsidR="00F87763" w:rsidRPr="007573A3" w:rsidRDefault="005F14CB" w:rsidP="00221039">
            <w:pPr>
              <w:rPr>
                <w:b/>
                <w:bCs/>
                <w:sz w:val="22"/>
                <w:szCs w:val="22"/>
              </w:rPr>
            </w:pPr>
            <w:proofErr w:type="spellStart"/>
            <w:r>
              <w:rPr>
                <w:b/>
                <w:bCs/>
                <w:sz w:val="22"/>
                <w:szCs w:val="22"/>
              </w:rPr>
              <w:t>Komentāri</w:t>
            </w:r>
            <w:proofErr w:type="spellEnd"/>
            <w:r>
              <w:rPr>
                <w:b/>
                <w:bCs/>
                <w:sz w:val="22"/>
                <w:szCs w:val="22"/>
              </w:rPr>
              <w:t xml:space="preserve"> par </w:t>
            </w:r>
            <w:proofErr w:type="spellStart"/>
            <w:r>
              <w:rPr>
                <w:b/>
                <w:bCs/>
                <w:sz w:val="22"/>
                <w:szCs w:val="22"/>
              </w:rPr>
              <w:t>tehnisko</w:t>
            </w:r>
            <w:proofErr w:type="spellEnd"/>
            <w:r>
              <w:rPr>
                <w:b/>
                <w:bCs/>
                <w:sz w:val="22"/>
                <w:szCs w:val="22"/>
              </w:rPr>
              <w:t xml:space="preserve"> </w:t>
            </w:r>
            <w:proofErr w:type="spellStart"/>
            <w:r>
              <w:rPr>
                <w:b/>
                <w:bCs/>
                <w:sz w:val="22"/>
                <w:szCs w:val="22"/>
              </w:rPr>
              <w:t>specifikāciju</w:t>
            </w:r>
            <w:proofErr w:type="spellEnd"/>
            <w:r w:rsidR="00F87763" w:rsidRPr="007573A3">
              <w:rPr>
                <w:b/>
                <w:bCs/>
                <w:sz w:val="22"/>
                <w:szCs w:val="22"/>
              </w:rPr>
              <w:t xml:space="preserve"> </w:t>
            </w:r>
          </w:p>
        </w:tc>
        <w:tc>
          <w:tcPr>
            <w:tcW w:w="7938" w:type="dxa"/>
            <w:vAlign w:val="center"/>
          </w:tcPr>
          <w:p w14:paraId="473FAB9E" w14:textId="77777777" w:rsidR="005F14CB" w:rsidRDefault="005F14CB" w:rsidP="00221039">
            <w:pPr>
              <w:rPr>
                <w:sz w:val="22"/>
                <w:szCs w:val="22"/>
                <w:lang w:val="lv-LV"/>
              </w:rPr>
            </w:pPr>
            <w:r w:rsidRPr="005F14CB">
              <w:rPr>
                <w:sz w:val="22"/>
                <w:szCs w:val="22"/>
                <w:lang w:val="lv-LV"/>
              </w:rPr>
              <w:t xml:space="preserve">Tehnisko specifikāciju un tās pielikumus var saņemt pēc konfidencialitātes apliecinājuma parakstīšanas (1.pielikums) un nosūtīšanas uz e-pastu: </w:t>
            </w:r>
            <w:hyperlink r:id="rId13" w:history="1">
              <w:r w:rsidRPr="00E87F1B">
                <w:rPr>
                  <w:rStyle w:val="Hyperlink"/>
                  <w:sz w:val="22"/>
                  <w:szCs w:val="22"/>
                  <w:lang w:val="lv-LV"/>
                </w:rPr>
                <w:t>toms.karklins@latvenergo.lv</w:t>
              </w:r>
            </w:hyperlink>
            <w:r>
              <w:rPr>
                <w:sz w:val="22"/>
                <w:szCs w:val="22"/>
                <w:lang w:val="lv-LV"/>
              </w:rPr>
              <w:t xml:space="preserve"> </w:t>
            </w:r>
          </w:p>
          <w:p w14:paraId="69DAECC1" w14:textId="77777777" w:rsidR="005F14CB" w:rsidRDefault="005F14CB" w:rsidP="00221039">
            <w:pPr>
              <w:rPr>
                <w:sz w:val="22"/>
                <w:szCs w:val="22"/>
                <w:lang w:val="lv-LV"/>
              </w:rPr>
            </w:pPr>
          </w:p>
          <w:p w14:paraId="0EB99164" w14:textId="24ABC726" w:rsidR="005F14CB" w:rsidRDefault="005F14CB" w:rsidP="00221039">
            <w:pPr>
              <w:rPr>
                <w:sz w:val="22"/>
                <w:szCs w:val="22"/>
                <w:lang w:val="lv-LV"/>
              </w:rPr>
            </w:pPr>
            <w:r w:rsidRPr="007573A3">
              <w:rPr>
                <w:sz w:val="22"/>
                <w:szCs w:val="22"/>
                <w:lang w:val="lv-LV"/>
              </w:rPr>
              <w:t xml:space="preserve">Vai </w:t>
            </w:r>
            <w:r>
              <w:rPr>
                <w:sz w:val="22"/>
                <w:szCs w:val="22"/>
                <w:lang w:val="lv-LV"/>
              </w:rPr>
              <w:t xml:space="preserve">Tehniskā </w:t>
            </w:r>
            <w:proofErr w:type="spellStart"/>
            <w:r>
              <w:rPr>
                <w:sz w:val="22"/>
                <w:szCs w:val="22"/>
                <w:lang w:val="lv-LV"/>
              </w:rPr>
              <w:t>specifkācija</w:t>
            </w:r>
            <w:proofErr w:type="spellEnd"/>
            <w:r>
              <w:rPr>
                <w:sz w:val="22"/>
                <w:szCs w:val="22"/>
                <w:lang w:val="lv-LV"/>
              </w:rPr>
              <w:t xml:space="preserve"> </w:t>
            </w:r>
            <w:r w:rsidRPr="007573A3">
              <w:rPr>
                <w:sz w:val="22"/>
                <w:szCs w:val="22"/>
                <w:lang w:val="lv-LV"/>
              </w:rPr>
              <w:t>ir saprotam</w:t>
            </w:r>
            <w:r>
              <w:rPr>
                <w:sz w:val="22"/>
                <w:szCs w:val="22"/>
                <w:lang w:val="lv-LV"/>
              </w:rPr>
              <w:t>a</w:t>
            </w:r>
            <w:r w:rsidRPr="007573A3">
              <w:rPr>
                <w:sz w:val="22"/>
                <w:szCs w:val="22"/>
                <w:lang w:val="lv-LV"/>
              </w:rPr>
              <w:t xml:space="preserve"> un pietiekami detalizēt</w:t>
            </w:r>
            <w:r>
              <w:rPr>
                <w:sz w:val="22"/>
                <w:szCs w:val="22"/>
                <w:lang w:val="lv-LV"/>
              </w:rPr>
              <w:t>a</w:t>
            </w:r>
            <w:r w:rsidRPr="007573A3">
              <w:rPr>
                <w:sz w:val="22"/>
                <w:szCs w:val="22"/>
                <w:lang w:val="lv-LV"/>
              </w:rPr>
              <w:t>, lai varētu pieņemt lēmumu par dalību iepirkuma procedūrā?</w:t>
            </w:r>
          </w:p>
          <w:p w14:paraId="177F2043" w14:textId="537EC0C1" w:rsidR="005F14CB" w:rsidRPr="007573A3" w:rsidRDefault="005F14CB" w:rsidP="00221039">
            <w:pPr>
              <w:rPr>
                <w:sz w:val="22"/>
                <w:szCs w:val="22"/>
                <w:lang w:val="lv-LV"/>
              </w:rPr>
            </w:pPr>
          </w:p>
        </w:tc>
        <w:tc>
          <w:tcPr>
            <w:tcW w:w="3789" w:type="dxa"/>
            <w:vAlign w:val="center"/>
          </w:tcPr>
          <w:p w14:paraId="2878A9B0" w14:textId="001CD274" w:rsidR="00F87763" w:rsidRPr="007573A3" w:rsidRDefault="003E7160" w:rsidP="00221039">
            <w:pPr>
              <w:rPr>
                <w:sz w:val="22"/>
                <w:szCs w:val="22"/>
              </w:rPr>
            </w:pPr>
            <w:sdt>
              <w:sdtPr>
                <w:rPr>
                  <w:rFonts w:eastAsia="Calibri"/>
                  <w:iCs/>
                  <w:sz w:val="22"/>
                  <w:szCs w:val="22"/>
                </w:rPr>
                <w:id w:val="926076243"/>
              </w:sdtPr>
              <w:sdtEndPr/>
              <w:sdtContent>
                <w:sdt>
                  <w:sdtPr>
                    <w:rPr>
                      <w:rFonts w:eastAsia="Calibri"/>
                      <w:iCs/>
                      <w:sz w:val="22"/>
                      <w:szCs w:val="22"/>
                    </w:rPr>
                    <w:id w:val="1569835179"/>
                    <w14:checkbox>
                      <w14:checked w14:val="0"/>
                      <w14:checkedState w14:val="2612" w14:font="MS Gothic"/>
                      <w14:uncheckedState w14:val="2610" w14:font="MS Gothic"/>
                    </w14:checkbox>
                  </w:sdtPr>
                  <w:sdtEndPr/>
                  <w:sdtContent>
                    <w:r w:rsidR="00F87763" w:rsidRPr="007573A3">
                      <w:rPr>
                        <w:rFonts w:ascii="Segoe UI Symbol" w:eastAsia="MS Gothic" w:hAnsi="Segoe UI Symbol" w:cs="Segoe UI Symbol"/>
                        <w:iCs/>
                        <w:sz w:val="22"/>
                        <w:szCs w:val="22"/>
                      </w:rPr>
                      <w:t>☐</w:t>
                    </w:r>
                  </w:sdtContent>
                </w:sdt>
              </w:sdtContent>
            </w:sdt>
            <w:r w:rsidR="00F87763" w:rsidRPr="007573A3">
              <w:rPr>
                <w:rFonts w:eastAsia="Calibri"/>
                <w:sz w:val="22"/>
                <w:szCs w:val="22"/>
                <w:lang w:bidi="en-GB"/>
              </w:rPr>
              <w:t xml:space="preserve"> </w:t>
            </w:r>
            <w:proofErr w:type="spellStart"/>
            <w:r w:rsidR="00F87763" w:rsidRPr="007573A3">
              <w:rPr>
                <w:sz w:val="22"/>
                <w:szCs w:val="22"/>
              </w:rPr>
              <w:t>Jā</w:t>
            </w:r>
            <w:proofErr w:type="spellEnd"/>
            <w:r w:rsidR="00F87763" w:rsidRPr="007573A3">
              <w:rPr>
                <w:sz w:val="22"/>
                <w:szCs w:val="22"/>
              </w:rPr>
              <w:t xml:space="preserve"> /  </w:t>
            </w:r>
            <w:r w:rsidR="00F87763" w:rsidRPr="007573A3">
              <w:rPr>
                <w:sz w:val="22"/>
                <w:szCs w:val="22"/>
              </w:rPr>
              <w:tab/>
            </w:r>
            <w:r w:rsidR="00F87763" w:rsidRPr="007573A3">
              <w:rPr>
                <w:sz w:val="22"/>
                <w:szCs w:val="22"/>
              </w:rPr>
              <w:tab/>
              <w:t xml:space="preserve">     </w:t>
            </w:r>
            <w:sdt>
              <w:sdtPr>
                <w:rPr>
                  <w:rFonts w:eastAsia="Calibri"/>
                  <w:iCs/>
                  <w:sz w:val="22"/>
                  <w:szCs w:val="22"/>
                </w:rPr>
                <w:id w:val="-881022284"/>
              </w:sdtPr>
              <w:sdtEndPr/>
              <w:sdtContent>
                <w:sdt>
                  <w:sdtPr>
                    <w:rPr>
                      <w:rFonts w:eastAsia="Calibri"/>
                      <w:iCs/>
                      <w:sz w:val="22"/>
                      <w:szCs w:val="22"/>
                    </w:rPr>
                    <w:id w:val="667284393"/>
                    <w14:checkbox>
                      <w14:checked w14:val="0"/>
                      <w14:checkedState w14:val="2612" w14:font="MS Gothic"/>
                      <w14:uncheckedState w14:val="2610" w14:font="MS Gothic"/>
                    </w14:checkbox>
                  </w:sdtPr>
                  <w:sdtEndPr/>
                  <w:sdtContent>
                    <w:r w:rsidR="00F87763" w:rsidRPr="007573A3">
                      <w:rPr>
                        <w:rFonts w:ascii="Segoe UI Symbol" w:eastAsia="MS Gothic" w:hAnsi="Segoe UI Symbol" w:cs="Segoe UI Symbol"/>
                        <w:iCs/>
                        <w:sz w:val="22"/>
                        <w:szCs w:val="22"/>
                      </w:rPr>
                      <w:t>☐</w:t>
                    </w:r>
                  </w:sdtContent>
                </w:sdt>
              </w:sdtContent>
            </w:sdt>
            <w:r w:rsidR="00F87763" w:rsidRPr="007573A3">
              <w:rPr>
                <w:sz w:val="22"/>
                <w:szCs w:val="22"/>
              </w:rPr>
              <w:t xml:space="preserve"> </w:t>
            </w:r>
            <w:proofErr w:type="spellStart"/>
            <w:r w:rsidR="00F87763" w:rsidRPr="007573A3">
              <w:rPr>
                <w:sz w:val="22"/>
                <w:szCs w:val="22"/>
              </w:rPr>
              <w:t>Nē</w:t>
            </w:r>
            <w:proofErr w:type="spellEnd"/>
            <w:r w:rsidR="00F87763" w:rsidRPr="007573A3">
              <w:rPr>
                <w:sz w:val="22"/>
                <w:szCs w:val="22"/>
              </w:rPr>
              <w:t xml:space="preserve"> </w:t>
            </w:r>
          </w:p>
          <w:p w14:paraId="0305738D" w14:textId="688A9FB8" w:rsidR="00F87763" w:rsidRPr="00C258B5" w:rsidRDefault="00F87763" w:rsidP="00221039">
            <w:pPr>
              <w:spacing w:after="60"/>
              <w:rPr>
                <w:rFonts w:eastAsia="Calibri"/>
                <w:sz w:val="22"/>
                <w:szCs w:val="22"/>
                <w:lang w:bidi="en-GB"/>
              </w:rPr>
            </w:pPr>
            <w:r w:rsidRPr="007573A3">
              <w:rPr>
                <w:rFonts w:eastAsia="Calibri"/>
                <w:sz w:val="22"/>
                <w:szCs w:val="22"/>
                <w:lang w:val="lv-LV" w:bidi="en-GB"/>
              </w:rPr>
              <w:t>Ja "Nē", lūdzam, sniegt komentāru</w:t>
            </w:r>
            <w:r>
              <w:rPr>
                <w:rFonts w:eastAsia="Calibri"/>
                <w:sz w:val="22"/>
                <w:szCs w:val="22"/>
                <w:lang w:val="lv-LV" w:bidi="en-GB"/>
              </w:rPr>
              <w:t>s</w:t>
            </w:r>
            <w:r w:rsidRPr="007573A3">
              <w:rPr>
                <w:rFonts w:eastAsia="Calibri"/>
                <w:sz w:val="22"/>
                <w:szCs w:val="22"/>
                <w:lang w:val="lv-LV" w:bidi="en-GB"/>
              </w:rPr>
              <w:t xml:space="preserve"> / priekšlikumus</w:t>
            </w:r>
            <w:r w:rsidRPr="007573A3">
              <w:rPr>
                <w:rFonts w:eastAsia="Calibri"/>
                <w:sz w:val="22"/>
                <w:szCs w:val="22"/>
                <w:lang w:bidi="en-GB"/>
              </w:rPr>
              <w:t>:</w:t>
            </w:r>
          </w:p>
        </w:tc>
      </w:tr>
      <w:tr w:rsidR="007573A3" w:rsidRPr="007573A3" w14:paraId="0F9CE49A" w14:textId="77777777" w:rsidTr="00221039">
        <w:trPr>
          <w:gridAfter w:val="1"/>
          <w:wAfter w:w="6" w:type="dxa"/>
          <w:cantSplit/>
        </w:trPr>
        <w:tc>
          <w:tcPr>
            <w:tcW w:w="837" w:type="dxa"/>
            <w:vAlign w:val="center"/>
          </w:tcPr>
          <w:p w14:paraId="1596FB6B" w14:textId="77777777" w:rsidR="007573A3" w:rsidRPr="007573A3" w:rsidRDefault="007573A3" w:rsidP="00221039">
            <w:pPr>
              <w:pStyle w:val="ListParagraph"/>
              <w:numPr>
                <w:ilvl w:val="0"/>
                <w:numId w:val="2"/>
              </w:numPr>
              <w:tabs>
                <w:tab w:val="left" w:pos="360"/>
              </w:tabs>
              <w:rPr>
                <w:sz w:val="22"/>
                <w:szCs w:val="22"/>
                <w:lang w:bidi="en-GB"/>
              </w:rPr>
            </w:pPr>
          </w:p>
        </w:tc>
        <w:tc>
          <w:tcPr>
            <w:tcW w:w="2106" w:type="dxa"/>
            <w:vAlign w:val="center"/>
          </w:tcPr>
          <w:p w14:paraId="5C380605" w14:textId="0440ABEE" w:rsidR="007573A3" w:rsidRPr="007573A3" w:rsidRDefault="007573A3" w:rsidP="00221039">
            <w:pPr>
              <w:rPr>
                <w:b/>
                <w:bCs/>
                <w:sz w:val="22"/>
                <w:szCs w:val="22"/>
              </w:rPr>
            </w:pPr>
            <w:proofErr w:type="spellStart"/>
            <w:r w:rsidRPr="007573A3">
              <w:rPr>
                <w:b/>
                <w:bCs/>
                <w:sz w:val="22"/>
                <w:szCs w:val="22"/>
              </w:rPr>
              <w:t>Vēlamais</w:t>
            </w:r>
            <w:proofErr w:type="spellEnd"/>
            <w:r w:rsidRPr="007573A3">
              <w:rPr>
                <w:b/>
                <w:bCs/>
                <w:sz w:val="22"/>
                <w:szCs w:val="22"/>
              </w:rPr>
              <w:t xml:space="preserve"> </w:t>
            </w:r>
            <w:proofErr w:type="spellStart"/>
            <w:r w:rsidRPr="007573A3">
              <w:rPr>
                <w:b/>
                <w:bCs/>
                <w:sz w:val="22"/>
                <w:szCs w:val="22"/>
              </w:rPr>
              <w:t>darbu</w:t>
            </w:r>
            <w:proofErr w:type="spellEnd"/>
            <w:r w:rsidRPr="007573A3">
              <w:rPr>
                <w:b/>
                <w:bCs/>
                <w:sz w:val="22"/>
                <w:szCs w:val="22"/>
              </w:rPr>
              <w:t xml:space="preserve"> </w:t>
            </w:r>
            <w:proofErr w:type="spellStart"/>
            <w:r w:rsidRPr="007573A3">
              <w:rPr>
                <w:b/>
                <w:bCs/>
                <w:sz w:val="22"/>
                <w:szCs w:val="22"/>
              </w:rPr>
              <w:t>izpildes</w:t>
            </w:r>
            <w:proofErr w:type="spellEnd"/>
            <w:r w:rsidRPr="007573A3">
              <w:rPr>
                <w:b/>
                <w:bCs/>
                <w:sz w:val="22"/>
                <w:szCs w:val="22"/>
              </w:rPr>
              <w:t xml:space="preserve"> laiks</w:t>
            </w:r>
          </w:p>
        </w:tc>
        <w:tc>
          <w:tcPr>
            <w:tcW w:w="7938" w:type="dxa"/>
            <w:vAlign w:val="center"/>
          </w:tcPr>
          <w:p w14:paraId="5D43F32C" w14:textId="02D9201B" w:rsidR="005E372D" w:rsidRDefault="00F87763" w:rsidP="00221039">
            <w:pPr>
              <w:rPr>
                <w:sz w:val="22"/>
                <w:szCs w:val="22"/>
              </w:rPr>
            </w:pPr>
            <w:proofErr w:type="spellStart"/>
            <w:r w:rsidRPr="00F87763">
              <w:rPr>
                <w:sz w:val="22"/>
                <w:szCs w:val="22"/>
              </w:rPr>
              <w:t>Objekta</w:t>
            </w:r>
            <w:proofErr w:type="spellEnd"/>
            <w:r w:rsidRPr="00F87763">
              <w:rPr>
                <w:sz w:val="22"/>
                <w:szCs w:val="22"/>
              </w:rPr>
              <w:t xml:space="preserve"> </w:t>
            </w:r>
            <w:proofErr w:type="spellStart"/>
            <w:r w:rsidRPr="00F87763">
              <w:rPr>
                <w:sz w:val="22"/>
                <w:szCs w:val="22"/>
              </w:rPr>
              <w:t>apsekošanai</w:t>
            </w:r>
            <w:proofErr w:type="spellEnd"/>
            <w:r w:rsidRPr="00F87763">
              <w:rPr>
                <w:sz w:val="22"/>
                <w:szCs w:val="22"/>
              </w:rPr>
              <w:t xml:space="preserve"> un </w:t>
            </w:r>
            <w:proofErr w:type="spellStart"/>
            <w:r>
              <w:rPr>
                <w:sz w:val="22"/>
                <w:szCs w:val="22"/>
              </w:rPr>
              <w:t>būvprojekta</w:t>
            </w:r>
            <w:proofErr w:type="spellEnd"/>
            <w:r w:rsidRPr="00F87763">
              <w:rPr>
                <w:sz w:val="22"/>
                <w:szCs w:val="22"/>
              </w:rPr>
              <w:t xml:space="preserve"> </w:t>
            </w:r>
            <w:proofErr w:type="spellStart"/>
            <w:r w:rsidRPr="00F87763">
              <w:rPr>
                <w:sz w:val="22"/>
                <w:szCs w:val="22"/>
              </w:rPr>
              <w:t>izstrādei</w:t>
            </w:r>
            <w:proofErr w:type="spellEnd"/>
            <w:r w:rsidRPr="00F87763">
              <w:rPr>
                <w:sz w:val="22"/>
                <w:szCs w:val="22"/>
              </w:rPr>
              <w:t xml:space="preserve"> </w:t>
            </w:r>
            <w:proofErr w:type="spellStart"/>
            <w:r w:rsidRPr="00F87763">
              <w:rPr>
                <w:sz w:val="22"/>
                <w:szCs w:val="22"/>
              </w:rPr>
              <w:t>paredzētais</w:t>
            </w:r>
            <w:proofErr w:type="spellEnd"/>
            <w:r w:rsidRPr="00F87763">
              <w:rPr>
                <w:sz w:val="22"/>
                <w:szCs w:val="22"/>
              </w:rPr>
              <w:t xml:space="preserve"> laiks (</w:t>
            </w:r>
            <w:proofErr w:type="spellStart"/>
            <w:r w:rsidRPr="00F87763">
              <w:rPr>
                <w:sz w:val="22"/>
                <w:szCs w:val="22"/>
              </w:rPr>
              <w:t>ieskaitot</w:t>
            </w:r>
            <w:proofErr w:type="spellEnd"/>
            <w:r w:rsidRPr="00F87763">
              <w:rPr>
                <w:sz w:val="22"/>
                <w:szCs w:val="22"/>
              </w:rPr>
              <w:t xml:space="preserve"> BP </w:t>
            </w:r>
            <w:proofErr w:type="spellStart"/>
            <w:r w:rsidRPr="00F87763">
              <w:rPr>
                <w:sz w:val="22"/>
                <w:szCs w:val="22"/>
              </w:rPr>
              <w:t>saskaņošanu</w:t>
            </w:r>
            <w:proofErr w:type="spellEnd"/>
            <w:r w:rsidRPr="00F87763">
              <w:rPr>
                <w:sz w:val="22"/>
                <w:szCs w:val="22"/>
              </w:rPr>
              <w:t xml:space="preserve">) no 2026.gada </w:t>
            </w:r>
            <w:proofErr w:type="gramStart"/>
            <w:r w:rsidR="00210E0B">
              <w:rPr>
                <w:sz w:val="22"/>
                <w:szCs w:val="22"/>
              </w:rPr>
              <w:t>1.</w:t>
            </w:r>
            <w:r w:rsidRPr="00F87763">
              <w:rPr>
                <w:sz w:val="22"/>
                <w:szCs w:val="22"/>
              </w:rPr>
              <w:t>aprīļa</w:t>
            </w:r>
            <w:proofErr w:type="gramEnd"/>
            <w:r w:rsidRPr="00F87763">
              <w:rPr>
                <w:sz w:val="22"/>
                <w:szCs w:val="22"/>
              </w:rPr>
              <w:t xml:space="preserve"> </w:t>
            </w:r>
            <w:proofErr w:type="spellStart"/>
            <w:r w:rsidRPr="00F87763">
              <w:rPr>
                <w:sz w:val="22"/>
                <w:szCs w:val="22"/>
              </w:rPr>
              <w:t>līdz</w:t>
            </w:r>
            <w:proofErr w:type="spellEnd"/>
            <w:r w:rsidRPr="00F87763">
              <w:rPr>
                <w:sz w:val="22"/>
                <w:szCs w:val="22"/>
              </w:rPr>
              <w:t xml:space="preserve"> 2027. gada </w:t>
            </w:r>
            <w:proofErr w:type="gramStart"/>
            <w:r w:rsidR="00210E0B">
              <w:rPr>
                <w:sz w:val="22"/>
                <w:szCs w:val="22"/>
              </w:rPr>
              <w:t>31.</w:t>
            </w:r>
            <w:r w:rsidRPr="00F87763">
              <w:rPr>
                <w:sz w:val="22"/>
                <w:szCs w:val="22"/>
              </w:rPr>
              <w:t>oktobrim</w:t>
            </w:r>
            <w:proofErr w:type="gramEnd"/>
            <w:r w:rsidR="00210E0B">
              <w:rPr>
                <w:sz w:val="22"/>
                <w:szCs w:val="22"/>
              </w:rPr>
              <w:t>.</w:t>
            </w:r>
          </w:p>
          <w:p w14:paraId="5456B411" w14:textId="655D4E68" w:rsidR="00210E0B" w:rsidRDefault="00210E0B" w:rsidP="00221039">
            <w:pPr>
              <w:rPr>
                <w:sz w:val="22"/>
                <w:szCs w:val="22"/>
              </w:rPr>
            </w:pPr>
            <w:proofErr w:type="spellStart"/>
            <w:r w:rsidRPr="00210E0B">
              <w:rPr>
                <w:sz w:val="22"/>
                <w:szCs w:val="22"/>
              </w:rPr>
              <w:t>Projekta</w:t>
            </w:r>
            <w:proofErr w:type="spellEnd"/>
            <w:r w:rsidRPr="00210E0B">
              <w:rPr>
                <w:sz w:val="22"/>
                <w:szCs w:val="22"/>
              </w:rPr>
              <w:t xml:space="preserve"> </w:t>
            </w:r>
            <w:proofErr w:type="spellStart"/>
            <w:r w:rsidRPr="00210E0B">
              <w:rPr>
                <w:sz w:val="22"/>
                <w:szCs w:val="22"/>
              </w:rPr>
              <w:t>realizāciju</w:t>
            </w:r>
            <w:proofErr w:type="spellEnd"/>
            <w:r w:rsidRPr="00210E0B">
              <w:rPr>
                <w:sz w:val="22"/>
                <w:szCs w:val="22"/>
              </w:rPr>
              <w:t xml:space="preserve"> (t.sk. </w:t>
            </w:r>
            <w:proofErr w:type="spellStart"/>
            <w:r w:rsidRPr="00210E0B">
              <w:rPr>
                <w:sz w:val="22"/>
                <w:szCs w:val="22"/>
              </w:rPr>
              <w:t>autoruzraudzību</w:t>
            </w:r>
            <w:proofErr w:type="spellEnd"/>
            <w:r w:rsidRPr="00210E0B">
              <w:rPr>
                <w:sz w:val="22"/>
                <w:szCs w:val="22"/>
              </w:rPr>
              <w:t xml:space="preserve">) </w:t>
            </w:r>
            <w:proofErr w:type="spellStart"/>
            <w:r w:rsidRPr="00210E0B">
              <w:rPr>
                <w:sz w:val="22"/>
                <w:szCs w:val="22"/>
              </w:rPr>
              <w:t>plānots</w:t>
            </w:r>
            <w:proofErr w:type="spellEnd"/>
            <w:r w:rsidRPr="00210E0B">
              <w:rPr>
                <w:sz w:val="22"/>
                <w:szCs w:val="22"/>
              </w:rPr>
              <w:t xml:space="preserve"> </w:t>
            </w:r>
            <w:proofErr w:type="spellStart"/>
            <w:r w:rsidRPr="00210E0B">
              <w:rPr>
                <w:sz w:val="22"/>
                <w:szCs w:val="22"/>
              </w:rPr>
              <w:t>veikt</w:t>
            </w:r>
            <w:proofErr w:type="spellEnd"/>
            <w:r w:rsidRPr="00210E0B">
              <w:rPr>
                <w:sz w:val="22"/>
                <w:szCs w:val="22"/>
              </w:rPr>
              <w:t xml:space="preserve"> </w:t>
            </w:r>
            <w:proofErr w:type="spellStart"/>
            <w:r w:rsidRPr="00210E0B">
              <w:rPr>
                <w:sz w:val="22"/>
                <w:szCs w:val="22"/>
              </w:rPr>
              <w:t>secīgi</w:t>
            </w:r>
            <w:proofErr w:type="spellEnd"/>
            <w:r w:rsidRPr="00210E0B">
              <w:rPr>
                <w:sz w:val="22"/>
                <w:szCs w:val="22"/>
              </w:rPr>
              <w:t xml:space="preserve">, </w:t>
            </w:r>
            <w:proofErr w:type="spellStart"/>
            <w:r w:rsidRPr="00210E0B">
              <w:rPr>
                <w:sz w:val="22"/>
                <w:szCs w:val="22"/>
              </w:rPr>
              <w:t>pēc</w:t>
            </w:r>
            <w:proofErr w:type="spellEnd"/>
            <w:r w:rsidRPr="00210E0B">
              <w:rPr>
                <w:sz w:val="22"/>
                <w:szCs w:val="22"/>
              </w:rPr>
              <w:t xml:space="preserve"> </w:t>
            </w:r>
            <w:proofErr w:type="spellStart"/>
            <w:r w:rsidRPr="00210E0B">
              <w:rPr>
                <w:sz w:val="22"/>
                <w:szCs w:val="22"/>
              </w:rPr>
              <w:t>projekta</w:t>
            </w:r>
            <w:proofErr w:type="spellEnd"/>
            <w:r w:rsidRPr="00210E0B">
              <w:rPr>
                <w:sz w:val="22"/>
                <w:szCs w:val="22"/>
              </w:rPr>
              <w:t xml:space="preserve"> </w:t>
            </w:r>
            <w:proofErr w:type="spellStart"/>
            <w:r w:rsidRPr="00210E0B">
              <w:rPr>
                <w:sz w:val="22"/>
                <w:szCs w:val="22"/>
              </w:rPr>
              <w:t>realizācijas</w:t>
            </w:r>
            <w:proofErr w:type="spellEnd"/>
            <w:r w:rsidRPr="00210E0B">
              <w:rPr>
                <w:sz w:val="22"/>
                <w:szCs w:val="22"/>
              </w:rPr>
              <w:t xml:space="preserve"> </w:t>
            </w:r>
            <w:proofErr w:type="spellStart"/>
            <w:r w:rsidRPr="00210E0B">
              <w:rPr>
                <w:sz w:val="22"/>
                <w:szCs w:val="22"/>
              </w:rPr>
              <w:t>iepirkuma</w:t>
            </w:r>
            <w:proofErr w:type="spellEnd"/>
            <w:r w:rsidRPr="00210E0B">
              <w:rPr>
                <w:sz w:val="22"/>
                <w:szCs w:val="22"/>
              </w:rPr>
              <w:t xml:space="preserve"> </w:t>
            </w:r>
            <w:proofErr w:type="spellStart"/>
            <w:r w:rsidRPr="00210E0B">
              <w:rPr>
                <w:sz w:val="22"/>
                <w:szCs w:val="22"/>
              </w:rPr>
              <w:t>procedūras</w:t>
            </w:r>
            <w:proofErr w:type="spellEnd"/>
            <w:r w:rsidRPr="00210E0B">
              <w:rPr>
                <w:sz w:val="22"/>
                <w:szCs w:val="22"/>
              </w:rPr>
              <w:t xml:space="preserve"> </w:t>
            </w:r>
            <w:proofErr w:type="spellStart"/>
            <w:r w:rsidRPr="00210E0B">
              <w:rPr>
                <w:sz w:val="22"/>
                <w:szCs w:val="22"/>
              </w:rPr>
              <w:t>veikšanas</w:t>
            </w:r>
            <w:proofErr w:type="spellEnd"/>
            <w:r w:rsidRPr="00210E0B">
              <w:rPr>
                <w:sz w:val="22"/>
                <w:szCs w:val="22"/>
              </w:rPr>
              <w:t>.</w:t>
            </w:r>
          </w:p>
          <w:p w14:paraId="54134733" w14:textId="77777777" w:rsidR="00210E0B" w:rsidRDefault="00210E0B" w:rsidP="00221039">
            <w:pPr>
              <w:rPr>
                <w:sz w:val="22"/>
                <w:szCs w:val="22"/>
              </w:rPr>
            </w:pPr>
          </w:p>
          <w:p w14:paraId="57D0F62C" w14:textId="0E9DBAC8" w:rsidR="00210E0B" w:rsidRPr="005E372D" w:rsidRDefault="00210E0B" w:rsidP="00221039">
            <w:pPr>
              <w:rPr>
                <w:sz w:val="22"/>
                <w:szCs w:val="22"/>
              </w:rPr>
            </w:pPr>
            <w:proofErr w:type="spellStart"/>
            <w:r w:rsidRPr="00210E0B">
              <w:rPr>
                <w:sz w:val="22"/>
                <w:szCs w:val="22"/>
              </w:rPr>
              <w:t>Uzņēmējam</w:t>
            </w:r>
            <w:proofErr w:type="spellEnd"/>
            <w:r w:rsidRPr="00210E0B">
              <w:rPr>
                <w:sz w:val="22"/>
                <w:szCs w:val="22"/>
              </w:rPr>
              <w:t xml:space="preserve"> </w:t>
            </w:r>
            <w:proofErr w:type="spellStart"/>
            <w:r w:rsidRPr="00210E0B">
              <w:rPr>
                <w:sz w:val="22"/>
                <w:szCs w:val="22"/>
              </w:rPr>
              <w:t>darbu</w:t>
            </w:r>
            <w:proofErr w:type="spellEnd"/>
            <w:r w:rsidRPr="00210E0B">
              <w:rPr>
                <w:sz w:val="22"/>
                <w:szCs w:val="22"/>
              </w:rPr>
              <w:t xml:space="preserve"> </w:t>
            </w:r>
            <w:proofErr w:type="spellStart"/>
            <w:r w:rsidRPr="00210E0B">
              <w:rPr>
                <w:sz w:val="22"/>
                <w:szCs w:val="22"/>
              </w:rPr>
              <w:t>veikšanas</w:t>
            </w:r>
            <w:proofErr w:type="spellEnd"/>
            <w:r w:rsidRPr="00210E0B">
              <w:rPr>
                <w:sz w:val="22"/>
                <w:szCs w:val="22"/>
              </w:rPr>
              <w:t xml:space="preserve"> </w:t>
            </w:r>
            <w:proofErr w:type="spellStart"/>
            <w:r w:rsidRPr="00210E0B">
              <w:rPr>
                <w:sz w:val="22"/>
                <w:szCs w:val="22"/>
              </w:rPr>
              <w:t>grafikā</w:t>
            </w:r>
            <w:proofErr w:type="spellEnd"/>
            <w:r w:rsidRPr="00210E0B">
              <w:rPr>
                <w:sz w:val="22"/>
                <w:szCs w:val="22"/>
              </w:rPr>
              <w:t xml:space="preserve"> </w:t>
            </w:r>
            <w:proofErr w:type="spellStart"/>
            <w:r w:rsidRPr="00210E0B">
              <w:rPr>
                <w:sz w:val="22"/>
                <w:szCs w:val="22"/>
              </w:rPr>
              <w:t>ir</w:t>
            </w:r>
            <w:proofErr w:type="spellEnd"/>
            <w:r w:rsidRPr="00210E0B">
              <w:rPr>
                <w:sz w:val="22"/>
                <w:szCs w:val="22"/>
              </w:rPr>
              <w:t xml:space="preserve"> </w:t>
            </w:r>
            <w:proofErr w:type="spellStart"/>
            <w:r w:rsidRPr="00210E0B">
              <w:rPr>
                <w:sz w:val="22"/>
                <w:szCs w:val="22"/>
              </w:rPr>
              <w:t>jāievērtē</w:t>
            </w:r>
            <w:proofErr w:type="spellEnd"/>
            <w:r w:rsidRPr="00210E0B">
              <w:rPr>
                <w:sz w:val="22"/>
                <w:szCs w:val="22"/>
              </w:rPr>
              <w:t xml:space="preserve"> BP </w:t>
            </w:r>
            <w:proofErr w:type="spellStart"/>
            <w:r w:rsidRPr="00210E0B">
              <w:rPr>
                <w:sz w:val="22"/>
                <w:szCs w:val="22"/>
              </w:rPr>
              <w:t>ekspertīzei</w:t>
            </w:r>
            <w:proofErr w:type="spellEnd"/>
            <w:r w:rsidRPr="00210E0B">
              <w:rPr>
                <w:sz w:val="22"/>
                <w:szCs w:val="22"/>
              </w:rPr>
              <w:t xml:space="preserve"> </w:t>
            </w:r>
            <w:proofErr w:type="spellStart"/>
            <w:r w:rsidRPr="00210E0B">
              <w:rPr>
                <w:sz w:val="22"/>
                <w:szCs w:val="22"/>
              </w:rPr>
              <w:t>nepieciešamais</w:t>
            </w:r>
            <w:proofErr w:type="spellEnd"/>
            <w:r w:rsidRPr="00210E0B">
              <w:rPr>
                <w:sz w:val="22"/>
                <w:szCs w:val="22"/>
              </w:rPr>
              <w:t xml:space="preserve"> laiks (BP </w:t>
            </w:r>
            <w:proofErr w:type="spellStart"/>
            <w:r w:rsidRPr="00210E0B">
              <w:rPr>
                <w:sz w:val="22"/>
                <w:szCs w:val="22"/>
              </w:rPr>
              <w:t>ekspertīzi</w:t>
            </w:r>
            <w:proofErr w:type="spellEnd"/>
            <w:r w:rsidRPr="00210E0B">
              <w:rPr>
                <w:sz w:val="22"/>
                <w:szCs w:val="22"/>
              </w:rPr>
              <w:t xml:space="preserve"> </w:t>
            </w:r>
            <w:proofErr w:type="spellStart"/>
            <w:r w:rsidRPr="00210E0B">
              <w:rPr>
                <w:sz w:val="22"/>
                <w:szCs w:val="22"/>
              </w:rPr>
              <w:t>pasūta</w:t>
            </w:r>
            <w:proofErr w:type="spellEnd"/>
            <w:r w:rsidRPr="00210E0B">
              <w:rPr>
                <w:sz w:val="22"/>
                <w:szCs w:val="22"/>
              </w:rPr>
              <w:t xml:space="preserve"> un </w:t>
            </w:r>
            <w:proofErr w:type="spellStart"/>
            <w:r w:rsidRPr="00210E0B">
              <w:rPr>
                <w:sz w:val="22"/>
                <w:szCs w:val="22"/>
              </w:rPr>
              <w:t>apmaksā</w:t>
            </w:r>
            <w:proofErr w:type="spellEnd"/>
            <w:r w:rsidRPr="00210E0B">
              <w:rPr>
                <w:sz w:val="22"/>
                <w:szCs w:val="22"/>
              </w:rPr>
              <w:t xml:space="preserve"> </w:t>
            </w:r>
            <w:proofErr w:type="spellStart"/>
            <w:r w:rsidRPr="00210E0B">
              <w:rPr>
                <w:sz w:val="22"/>
                <w:szCs w:val="22"/>
              </w:rPr>
              <w:t>būvniecības</w:t>
            </w:r>
            <w:proofErr w:type="spellEnd"/>
            <w:r w:rsidRPr="00210E0B">
              <w:rPr>
                <w:sz w:val="22"/>
                <w:szCs w:val="22"/>
              </w:rPr>
              <w:t xml:space="preserve"> </w:t>
            </w:r>
            <w:proofErr w:type="spellStart"/>
            <w:r w:rsidRPr="00210E0B">
              <w:rPr>
                <w:sz w:val="22"/>
                <w:szCs w:val="22"/>
              </w:rPr>
              <w:t>ierosinātājs</w:t>
            </w:r>
            <w:proofErr w:type="spellEnd"/>
            <w:r w:rsidRPr="00210E0B">
              <w:rPr>
                <w:sz w:val="22"/>
                <w:szCs w:val="22"/>
              </w:rPr>
              <w:t xml:space="preserve"> (</w:t>
            </w:r>
            <w:proofErr w:type="spellStart"/>
            <w:r w:rsidRPr="00210E0B">
              <w:rPr>
                <w:sz w:val="22"/>
                <w:szCs w:val="22"/>
              </w:rPr>
              <w:t>Pasūtītājs</w:t>
            </w:r>
            <w:proofErr w:type="spellEnd"/>
            <w:r w:rsidRPr="00210E0B">
              <w:rPr>
                <w:sz w:val="22"/>
                <w:szCs w:val="22"/>
              </w:rPr>
              <w:t>)).</w:t>
            </w:r>
          </w:p>
          <w:p w14:paraId="6C4BD8F6" w14:textId="2CC45A6A" w:rsidR="007573A3" w:rsidRPr="007573A3" w:rsidRDefault="007573A3" w:rsidP="00221039">
            <w:pPr>
              <w:rPr>
                <w:sz w:val="22"/>
                <w:szCs w:val="22"/>
                <w:lang w:val="lv-LV"/>
              </w:rPr>
            </w:pPr>
          </w:p>
        </w:tc>
        <w:tc>
          <w:tcPr>
            <w:tcW w:w="3789" w:type="dxa"/>
            <w:vAlign w:val="center"/>
          </w:tcPr>
          <w:p w14:paraId="203E1AAE" w14:textId="55484D10" w:rsidR="007573A3" w:rsidRPr="007573A3" w:rsidRDefault="007573A3" w:rsidP="00221039">
            <w:pPr>
              <w:ind w:left="34"/>
              <w:rPr>
                <w:i/>
                <w:iCs/>
                <w:sz w:val="22"/>
                <w:szCs w:val="22"/>
                <w:lang w:val="lv-LV"/>
              </w:rPr>
            </w:pPr>
            <w:r w:rsidRPr="007573A3">
              <w:rPr>
                <w:i/>
                <w:iCs/>
                <w:sz w:val="22"/>
                <w:szCs w:val="22"/>
                <w:lang w:val="lv-LV"/>
              </w:rPr>
              <w:t>Vai darbu izpildes laiks ir samērīgs un atbilstošs iepirkuma priekšmetam un neierobežo konkurenci?</w:t>
            </w:r>
          </w:p>
          <w:p w14:paraId="361D6C79" w14:textId="77C52B04" w:rsidR="007573A3" w:rsidRPr="007573A3" w:rsidRDefault="003E7160" w:rsidP="00221039">
            <w:pPr>
              <w:rPr>
                <w:sz w:val="22"/>
                <w:szCs w:val="22"/>
              </w:rPr>
            </w:pPr>
            <w:sdt>
              <w:sdtPr>
                <w:rPr>
                  <w:rFonts w:eastAsia="Calibri"/>
                  <w:iCs/>
                  <w:sz w:val="22"/>
                  <w:szCs w:val="22"/>
                </w:rPr>
                <w:id w:val="1839114510"/>
              </w:sdtPr>
              <w:sdtEndPr/>
              <w:sdtContent>
                <w:sdt>
                  <w:sdtPr>
                    <w:rPr>
                      <w:rFonts w:eastAsia="Calibri"/>
                      <w:iCs/>
                      <w:sz w:val="22"/>
                      <w:szCs w:val="22"/>
                    </w:rPr>
                    <w:id w:val="-206114840"/>
                    <w14:checkbox>
                      <w14:checked w14:val="0"/>
                      <w14:checkedState w14:val="2612" w14:font="MS Gothic"/>
                      <w14:uncheckedState w14:val="2610" w14:font="MS Gothic"/>
                    </w14:checkbox>
                  </w:sdtPr>
                  <w:sdtEndPr/>
                  <w:sdtContent>
                    <w:r w:rsidR="007573A3" w:rsidRPr="007573A3">
                      <w:rPr>
                        <w:rFonts w:ascii="Segoe UI Symbol" w:eastAsia="MS Gothic" w:hAnsi="Segoe UI Symbol" w:cs="Segoe UI Symbol"/>
                        <w:iCs/>
                        <w:sz w:val="22"/>
                        <w:szCs w:val="22"/>
                      </w:rPr>
                      <w:t>☐</w:t>
                    </w:r>
                  </w:sdtContent>
                </w:sdt>
              </w:sdtContent>
            </w:sdt>
            <w:r w:rsidR="007573A3" w:rsidRPr="007573A3">
              <w:rPr>
                <w:rFonts w:eastAsia="Calibri"/>
                <w:sz w:val="22"/>
                <w:szCs w:val="22"/>
                <w:lang w:bidi="en-GB"/>
              </w:rPr>
              <w:t xml:space="preserve"> </w:t>
            </w:r>
            <w:proofErr w:type="spellStart"/>
            <w:r w:rsidR="007573A3" w:rsidRPr="007573A3">
              <w:rPr>
                <w:sz w:val="22"/>
                <w:szCs w:val="22"/>
              </w:rPr>
              <w:t>Jā</w:t>
            </w:r>
            <w:proofErr w:type="spellEnd"/>
            <w:r w:rsidR="007573A3" w:rsidRPr="007573A3">
              <w:rPr>
                <w:sz w:val="22"/>
                <w:szCs w:val="22"/>
              </w:rPr>
              <w:t xml:space="preserve">       </w:t>
            </w:r>
            <w:sdt>
              <w:sdtPr>
                <w:rPr>
                  <w:rFonts w:eastAsia="Calibri"/>
                  <w:iCs/>
                  <w:sz w:val="22"/>
                  <w:szCs w:val="22"/>
                </w:rPr>
                <w:id w:val="328030341"/>
              </w:sdtPr>
              <w:sdtEndPr/>
              <w:sdtContent>
                <w:sdt>
                  <w:sdtPr>
                    <w:rPr>
                      <w:rFonts w:eastAsia="Calibri"/>
                      <w:iCs/>
                      <w:sz w:val="22"/>
                      <w:szCs w:val="22"/>
                    </w:rPr>
                    <w:id w:val="1116341262"/>
                    <w14:checkbox>
                      <w14:checked w14:val="0"/>
                      <w14:checkedState w14:val="2612" w14:font="MS Gothic"/>
                      <w14:uncheckedState w14:val="2610" w14:font="MS Gothic"/>
                    </w14:checkbox>
                  </w:sdtPr>
                  <w:sdtEndPr/>
                  <w:sdtContent>
                    <w:r w:rsidR="007573A3" w:rsidRPr="007573A3">
                      <w:rPr>
                        <w:rFonts w:ascii="Segoe UI Symbol" w:eastAsia="MS Gothic" w:hAnsi="Segoe UI Symbol" w:cs="Segoe UI Symbol"/>
                        <w:iCs/>
                        <w:sz w:val="22"/>
                        <w:szCs w:val="22"/>
                      </w:rPr>
                      <w:t>☐</w:t>
                    </w:r>
                  </w:sdtContent>
                </w:sdt>
              </w:sdtContent>
            </w:sdt>
            <w:r w:rsidR="007573A3" w:rsidRPr="007573A3">
              <w:rPr>
                <w:sz w:val="22"/>
                <w:szCs w:val="22"/>
              </w:rPr>
              <w:t xml:space="preserve"> </w:t>
            </w:r>
            <w:proofErr w:type="spellStart"/>
            <w:r w:rsidR="007573A3" w:rsidRPr="007573A3">
              <w:rPr>
                <w:sz w:val="22"/>
                <w:szCs w:val="22"/>
              </w:rPr>
              <w:t>Nē</w:t>
            </w:r>
            <w:proofErr w:type="spellEnd"/>
            <w:r w:rsidR="007573A3" w:rsidRPr="007573A3">
              <w:rPr>
                <w:sz w:val="22"/>
                <w:szCs w:val="22"/>
              </w:rPr>
              <w:t xml:space="preserve"> </w:t>
            </w:r>
          </w:p>
          <w:p w14:paraId="1DC59BF0" w14:textId="77777777" w:rsidR="00CC155E" w:rsidRDefault="00CC155E" w:rsidP="00221039">
            <w:pPr>
              <w:spacing w:after="60"/>
              <w:rPr>
                <w:rFonts w:eastAsia="Calibri"/>
                <w:sz w:val="22"/>
                <w:szCs w:val="22"/>
                <w:lang w:bidi="en-GB"/>
              </w:rPr>
            </w:pPr>
            <w:r w:rsidRPr="007573A3">
              <w:rPr>
                <w:rFonts w:eastAsia="Calibri"/>
                <w:sz w:val="22"/>
                <w:szCs w:val="22"/>
                <w:lang w:val="lv-LV" w:bidi="en-GB"/>
              </w:rPr>
              <w:t>Ja "Nē", lūdzam, sniegt komentāru</w:t>
            </w:r>
            <w:r>
              <w:rPr>
                <w:rFonts w:eastAsia="Calibri"/>
                <w:sz w:val="22"/>
                <w:szCs w:val="22"/>
                <w:lang w:val="lv-LV" w:bidi="en-GB"/>
              </w:rPr>
              <w:t>s</w:t>
            </w:r>
            <w:r w:rsidRPr="007573A3">
              <w:rPr>
                <w:rFonts w:eastAsia="Calibri"/>
                <w:sz w:val="22"/>
                <w:szCs w:val="22"/>
                <w:lang w:val="lv-LV" w:bidi="en-GB"/>
              </w:rPr>
              <w:t xml:space="preserve"> / priekšlikumus</w:t>
            </w:r>
            <w:r w:rsidRPr="007573A3">
              <w:rPr>
                <w:rFonts w:eastAsia="Calibri"/>
                <w:sz w:val="22"/>
                <w:szCs w:val="22"/>
                <w:lang w:bidi="en-GB"/>
              </w:rPr>
              <w:t>:</w:t>
            </w:r>
          </w:p>
          <w:p w14:paraId="34CF4BD4" w14:textId="77777777" w:rsidR="007573A3" w:rsidRPr="007573A3" w:rsidRDefault="007573A3" w:rsidP="00221039">
            <w:pPr>
              <w:spacing w:after="60"/>
              <w:ind w:left="33"/>
              <w:rPr>
                <w:i/>
                <w:iCs/>
                <w:sz w:val="22"/>
                <w:szCs w:val="22"/>
                <w:lang w:val="lv-LV"/>
              </w:rPr>
            </w:pPr>
          </w:p>
        </w:tc>
      </w:tr>
      <w:tr w:rsidR="007573A3" w:rsidRPr="007573A3" w14:paraId="1CD3E330" w14:textId="77777777" w:rsidTr="00221039">
        <w:trPr>
          <w:gridAfter w:val="1"/>
          <w:wAfter w:w="6" w:type="dxa"/>
        </w:trPr>
        <w:tc>
          <w:tcPr>
            <w:tcW w:w="837" w:type="dxa"/>
            <w:vAlign w:val="center"/>
          </w:tcPr>
          <w:p w14:paraId="090D7137" w14:textId="180F5694" w:rsidR="007573A3" w:rsidRPr="007573A3" w:rsidRDefault="007573A3" w:rsidP="00221039">
            <w:pPr>
              <w:pStyle w:val="ListParagraph"/>
              <w:numPr>
                <w:ilvl w:val="0"/>
                <w:numId w:val="2"/>
              </w:numPr>
              <w:tabs>
                <w:tab w:val="left" w:pos="360"/>
              </w:tabs>
              <w:rPr>
                <w:sz w:val="22"/>
                <w:szCs w:val="22"/>
                <w:lang w:bidi="en-GB"/>
              </w:rPr>
            </w:pPr>
          </w:p>
        </w:tc>
        <w:tc>
          <w:tcPr>
            <w:tcW w:w="2106" w:type="dxa"/>
            <w:vAlign w:val="center"/>
          </w:tcPr>
          <w:p w14:paraId="63BD0127" w14:textId="2562A092" w:rsidR="007573A3" w:rsidRPr="00221039" w:rsidRDefault="007573A3" w:rsidP="00221039">
            <w:pPr>
              <w:rPr>
                <w:b/>
                <w:bCs/>
                <w:sz w:val="22"/>
                <w:szCs w:val="22"/>
              </w:rPr>
            </w:pPr>
            <w:proofErr w:type="spellStart"/>
            <w:r w:rsidRPr="007573A3">
              <w:rPr>
                <w:b/>
                <w:bCs/>
                <w:sz w:val="22"/>
                <w:szCs w:val="22"/>
              </w:rPr>
              <w:t>Piedāvājuma</w:t>
            </w:r>
            <w:proofErr w:type="spellEnd"/>
            <w:r w:rsidRPr="007573A3">
              <w:rPr>
                <w:b/>
                <w:bCs/>
                <w:sz w:val="22"/>
                <w:szCs w:val="22"/>
              </w:rPr>
              <w:t xml:space="preserve"> </w:t>
            </w:r>
            <w:proofErr w:type="spellStart"/>
            <w:r w:rsidRPr="007573A3">
              <w:rPr>
                <w:b/>
                <w:bCs/>
                <w:sz w:val="22"/>
                <w:szCs w:val="22"/>
              </w:rPr>
              <w:t>nodrošinājums</w:t>
            </w:r>
            <w:proofErr w:type="spellEnd"/>
          </w:p>
        </w:tc>
        <w:tc>
          <w:tcPr>
            <w:tcW w:w="7938" w:type="dxa"/>
            <w:vAlign w:val="center"/>
          </w:tcPr>
          <w:p w14:paraId="64E21B85" w14:textId="59D6ED83" w:rsidR="007573A3" w:rsidRPr="007573A3" w:rsidRDefault="00210E0B" w:rsidP="00221039">
            <w:pPr>
              <w:tabs>
                <w:tab w:val="left" w:pos="422"/>
              </w:tabs>
              <w:autoSpaceDE w:val="0"/>
              <w:autoSpaceDN w:val="0"/>
              <w:adjustRightInd w:val="0"/>
              <w:spacing w:after="120"/>
              <w:ind w:right="79"/>
              <w:rPr>
                <w:sz w:val="22"/>
                <w:szCs w:val="22"/>
                <w:lang w:val="lv-LV"/>
              </w:rPr>
            </w:pPr>
            <w:r>
              <w:rPr>
                <w:sz w:val="22"/>
                <w:szCs w:val="22"/>
                <w:lang w:val="lv-LV"/>
              </w:rPr>
              <w:t xml:space="preserve">5000 </w:t>
            </w:r>
            <w:r w:rsidR="00654D5B">
              <w:rPr>
                <w:sz w:val="22"/>
                <w:szCs w:val="22"/>
                <w:lang w:val="lv-LV"/>
              </w:rPr>
              <w:t>EUR</w:t>
            </w:r>
            <w:r>
              <w:rPr>
                <w:sz w:val="22"/>
                <w:szCs w:val="22"/>
                <w:lang w:val="lv-LV"/>
              </w:rPr>
              <w:t xml:space="preserve"> (</w:t>
            </w:r>
            <w:r w:rsidR="00F2075E">
              <w:rPr>
                <w:sz w:val="22"/>
                <w:szCs w:val="22"/>
                <w:lang w:val="lv-LV"/>
              </w:rPr>
              <w:t xml:space="preserve">jāiesniedz </w:t>
            </w:r>
            <w:r>
              <w:rPr>
                <w:sz w:val="22"/>
                <w:szCs w:val="22"/>
                <w:lang w:val="lv-LV"/>
              </w:rPr>
              <w:t xml:space="preserve">tikai </w:t>
            </w:r>
            <w:r w:rsidR="00F2075E">
              <w:rPr>
                <w:sz w:val="22"/>
                <w:szCs w:val="22"/>
                <w:lang w:val="lv-LV"/>
              </w:rPr>
              <w:t xml:space="preserve"> atlasītajiem Pretendentiem </w:t>
            </w:r>
            <w:r>
              <w:rPr>
                <w:sz w:val="22"/>
                <w:szCs w:val="22"/>
                <w:lang w:val="lv-LV"/>
              </w:rPr>
              <w:t>sarunu procedūras 2.posmā).</w:t>
            </w:r>
          </w:p>
        </w:tc>
        <w:tc>
          <w:tcPr>
            <w:tcW w:w="3789" w:type="dxa"/>
            <w:vAlign w:val="center"/>
          </w:tcPr>
          <w:p w14:paraId="0996D937" w14:textId="7C9FB94B" w:rsidR="007573A3" w:rsidRPr="007573A3" w:rsidRDefault="007573A3" w:rsidP="00221039">
            <w:pPr>
              <w:spacing w:after="60"/>
              <w:ind w:left="33"/>
              <w:rPr>
                <w:i/>
                <w:iCs/>
                <w:sz w:val="22"/>
                <w:szCs w:val="22"/>
              </w:rPr>
            </w:pPr>
            <w:r w:rsidRPr="007573A3">
              <w:rPr>
                <w:i/>
                <w:iCs/>
                <w:sz w:val="22"/>
                <w:szCs w:val="22"/>
                <w:lang w:val="lv-LV"/>
              </w:rPr>
              <w:t>Vai prasība ir samērīga un atbilstoša iepirkuma priekšmetam un neierobežo konkurenci</w:t>
            </w:r>
          </w:p>
          <w:p w14:paraId="572D0C4E" w14:textId="2E5F77C3" w:rsidR="007573A3" w:rsidRPr="007573A3" w:rsidRDefault="003E7160" w:rsidP="00221039">
            <w:pPr>
              <w:spacing w:afterLines="60" w:after="144"/>
              <w:ind w:left="487"/>
              <w:rPr>
                <w:rFonts w:eastAsia="Calibri"/>
                <w:sz w:val="22"/>
                <w:szCs w:val="22"/>
                <w:lang w:val="lv-LV"/>
              </w:rPr>
            </w:pPr>
            <w:sdt>
              <w:sdtPr>
                <w:rPr>
                  <w:rFonts w:eastAsia="Calibri"/>
                  <w:iCs/>
                  <w:sz w:val="22"/>
                  <w:szCs w:val="22"/>
                  <w:lang w:val="lv-LV"/>
                </w:rPr>
                <w:id w:val="-1070503004"/>
              </w:sdtPr>
              <w:sdtEndPr/>
              <w:sdtContent>
                <w:sdt>
                  <w:sdtPr>
                    <w:rPr>
                      <w:rFonts w:eastAsia="Calibri"/>
                      <w:iCs/>
                      <w:sz w:val="22"/>
                      <w:szCs w:val="22"/>
                      <w:lang w:val="lv-LV"/>
                    </w:rPr>
                    <w:id w:val="-660084939"/>
                    <w14:checkbox>
                      <w14:checked w14:val="0"/>
                      <w14:checkedState w14:val="2612" w14:font="MS Gothic"/>
                      <w14:uncheckedState w14:val="2610" w14:font="MS Gothic"/>
                    </w14:checkbox>
                  </w:sdtPr>
                  <w:sdtEndPr/>
                  <w:sdtContent>
                    <w:r w:rsidR="007573A3" w:rsidRPr="007573A3">
                      <w:rPr>
                        <w:rFonts w:ascii="Segoe UI Symbol" w:eastAsia="MS Gothic" w:hAnsi="Segoe UI Symbol" w:cs="Segoe UI Symbol"/>
                        <w:iCs/>
                        <w:sz w:val="22"/>
                        <w:szCs w:val="22"/>
                        <w:lang w:val="lv-LV"/>
                      </w:rPr>
                      <w:t>☐</w:t>
                    </w:r>
                  </w:sdtContent>
                </w:sdt>
              </w:sdtContent>
            </w:sdt>
            <w:r w:rsidR="007573A3" w:rsidRPr="007573A3">
              <w:rPr>
                <w:rFonts w:eastAsia="Calibri"/>
                <w:sz w:val="22"/>
                <w:szCs w:val="22"/>
                <w:lang w:val="lv-LV" w:bidi="en-GB"/>
              </w:rPr>
              <w:t xml:space="preserve"> Jā          </w:t>
            </w:r>
            <w:sdt>
              <w:sdtPr>
                <w:rPr>
                  <w:rFonts w:eastAsia="Calibri"/>
                  <w:iCs/>
                  <w:sz w:val="22"/>
                  <w:szCs w:val="22"/>
                  <w:lang w:val="lv-LV"/>
                </w:rPr>
                <w:id w:val="1278444280"/>
              </w:sdtPr>
              <w:sdtEndPr/>
              <w:sdtContent>
                <w:sdt>
                  <w:sdtPr>
                    <w:rPr>
                      <w:rFonts w:eastAsia="Calibri"/>
                      <w:iCs/>
                      <w:sz w:val="22"/>
                      <w:szCs w:val="22"/>
                      <w:lang w:val="lv-LV"/>
                    </w:rPr>
                    <w:id w:val="-979226972"/>
                    <w14:checkbox>
                      <w14:checked w14:val="0"/>
                      <w14:checkedState w14:val="2612" w14:font="MS Gothic"/>
                      <w14:uncheckedState w14:val="2610" w14:font="MS Gothic"/>
                    </w14:checkbox>
                  </w:sdtPr>
                  <w:sdtEndPr/>
                  <w:sdtContent>
                    <w:r w:rsidR="007573A3" w:rsidRPr="007573A3">
                      <w:rPr>
                        <w:rFonts w:ascii="Segoe UI Symbol" w:eastAsia="MS Gothic" w:hAnsi="Segoe UI Symbol" w:cs="Segoe UI Symbol"/>
                        <w:iCs/>
                        <w:sz w:val="22"/>
                        <w:szCs w:val="22"/>
                        <w:lang w:val="lv-LV"/>
                      </w:rPr>
                      <w:t>☐</w:t>
                    </w:r>
                  </w:sdtContent>
                </w:sdt>
              </w:sdtContent>
            </w:sdt>
            <w:r w:rsidR="007573A3" w:rsidRPr="007573A3">
              <w:rPr>
                <w:rFonts w:eastAsia="Calibri"/>
                <w:sz w:val="22"/>
                <w:szCs w:val="22"/>
                <w:lang w:val="lv-LV" w:bidi="en-GB"/>
              </w:rPr>
              <w:t xml:space="preserve"> Nē </w:t>
            </w:r>
          </w:p>
          <w:p w14:paraId="51469BCD" w14:textId="2F91708B" w:rsidR="007573A3" w:rsidRPr="007573A3" w:rsidRDefault="00CC155E" w:rsidP="00221039">
            <w:pPr>
              <w:spacing w:after="60"/>
              <w:rPr>
                <w:iCs/>
                <w:sz w:val="22"/>
                <w:szCs w:val="22"/>
                <w:lang w:bidi="en-GB"/>
              </w:rPr>
            </w:pPr>
            <w:r w:rsidRPr="007573A3">
              <w:rPr>
                <w:rFonts w:eastAsia="Calibri"/>
                <w:sz w:val="22"/>
                <w:szCs w:val="22"/>
                <w:lang w:val="lv-LV" w:bidi="en-GB"/>
              </w:rPr>
              <w:t>Ja "Nē", lūdzam, sniegt komentāru</w:t>
            </w:r>
            <w:r>
              <w:rPr>
                <w:rFonts w:eastAsia="Calibri"/>
                <w:sz w:val="22"/>
                <w:szCs w:val="22"/>
                <w:lang w:val="lv-LV" w:bidi="en-GB"/>
              </w:rPr>
              <w:t>s</w:t>
            </w:r>
            <w:r w:rsidRPr="007573A3">
              <w:rPr>
                <w:rFonts w:eastAsia="Calibri"/>
                <w:sz w:val="22"/>
                <w:szCs w:val="22"/>
                <w:lang w:val="lv-LV" w:bidi="en-GB"/>
              </w:rPr>
              <w:t xml:space="preserve"> / priekšlikumus</w:t>
            </w:r>
            <w:r w:rsidRPr="007573A3">
              <w:rPr>
                <w:rFonts w:eastAsia="Calibri"/>
                <w:sz w:val="22"/>
                <w:szCs w:val="22"/>
                <w:lang w:bidi="en-GB"/>
              </w:rPr>
              <w:t>:</w:t>
            </w:r>
          </w:p>
        </w:tc>
      </w:tr>
      <w:tr w:rsidR="007573A3" w:rsidRPr="007573A3" w14:paraId="7E072DAC" w14:textId="77777777" w:rsidTr="00221039">
        <w:trPr>
          <w:gridAfter w:val="1"/>
          <w:wAfter w:w="6" w:type="dxa"/>
        </w:trPr>
        <w:tc>
          <w:tcPr>
            <w:tcW w:w="837" w:type="dxa"/>
            <w:vAlign w:val="center"/>
          </w:tcPr>
          <w:p w14:paraId="04DB5F93" w14:textId="29CAD55F" w:rsidR="007573A3" w:rsidRPr="007573A3" w:rsidRDefault="007573A3" w:rsidP="00221039">
            <w:pPr>
              <w:pStyle w:val="ListParagraph"/>
              <w:numPr>
                <w:ilvl w:val="0"/>
                <w:numId w:val="2"/>
              </w:numPr>
              <w:tabs>
                <w:tab w:val="left" w:pos="360"/>
              </w:tabs>
              <w:rPr>
                <w:sz w:val="22"/>
                <w:szCs w:val="22"/>
                <w:lang w:bidi="en-GB"/>
              </w:rPr>
            </w:pPr>
          </w:p>
        </w:tc>
        <w:tc>
          <w:tcPr>
            <w:tcW w:w="2106" w:type="dxa"/>
            <w:vAlign w:val="center"/>
          </w:tcPr>
          <w:p w14:paraId="6EEE4585" w14:textId="1F601E27" w:rsidR="007573A3" w:rsidRPr="007573A3" w:rsidRDefault="007573A3" w:rsidP="00221039">
            <w:pPr>
              <w:rPr>
                <w:b/>
                <w:bCs/>
                <w:sz w:val="22"/>
                <w:szCs w:val="22"/>
                <w:lang w:bidi="en-GB"/>
              </w:rPr>
            </w:pPr>
            <w:proofErr w:type="spellStart"/>
            <w:r w:rsidRPr="007573A3">
              <w:rPr>
                <w:b/>
                <w:bCs/>
                <w:sz w:val="22"/>
                <w:szCs w:val="22"/>
                <w:lang w:bidi="en-GB"/>
              </w:rPr>
              <w:t>Saimnieciski</w:t>
            </w:r>
            <w:proofErr w:type="spellEnd"/>
            <w:r w:rsidRPr="007573A3">
              <w:rPr>
                <w:b/>
                <w:bCs/>
                <w:sz w:val="22"/>
                <w:szCs w:val="22"/>
                <w:lang w:bidi="en-GB"/>
              </w:rPr>
              <w:t xml:space="preserve"> </w:t>
            </w:r>
            <w:proofErr w:type="spellStart"/>
            <w:r w:rsidRPr="007573A3">
              <w:rPr>
                <w:b/>
                <w:bCs/>
                <w:sz w:val="22"/>
                <w:szCs w:val="22"/>
                <w:lang w:bidi="en-GB"/>
              </w:rPr>
              <w:t>izdevīgāk</w:t>
            </w:r>
            <w:r w:rsidR="004749A8">
              <w:rPr>
                <w:b/>
                <w:bCs/>
                <w:sz w:val="22"/>
                <w:szCs w:val="22"/>
                <w:lang w:bidi="en-GB"/>
              </w:rPr>
              <w:t>ā</w:t>
            </w:r>
            <w:proofErr w:type="spellEnd"/>
            <w:r w:rsidRPr="007573A3">
              <w:rPr>
                <w:b/>
                <w:bCs/>
                <w:sz w:val="22"/>
                <w:szCs w:val="22"/>
                <w:lang w:bidi="en-GB"/>
              </w:rPr>
              <w:t xml:space="preserve"> </w:t>
            </w:r>
            <w:proofErr w:type="spellStart"/>
            <w:r w:rsidRPr="007573A3">
              <w:rPr>
                <w:b/>
                <w:bCs/>
                <w:sz w:val="22"/>
                <w:szCs w:val="22"/>
                <w:lang w:bidi="en-GB"/>
              </w:rPr>
              <w:t>piedāvājuma</w:t>
            </w:r>
            <w:proofErr w:type="spellEnd"/>
            <w:r w:rsidRPr="007573A3">
              <w:rPr>
                <w:b/>
                <w:bCs/>
                <w:sz w:val="22"/>
                <w:szCs w:val="22"/>
                <w:lang w:bidi="en-GB"/>
              </w:rPr>
              <w:t xml:space="preserve"> </w:t>
            </w:r>
            <w:proofErr w:type="spellStart"/>
            <w:r w:rsidRPr="007573A3">
              <w:rPr>
                <w:b/>
                <w:bCs/>
                <w:sz w:val="22"/>
                <w:szCs w:val="22"/>
                <w:lang w:bidi="en-GB"/>
              </w:rPr>
              <w:t>vērtēšanas</w:t>
            </w:r>
            <w:proofErr w:type="spellEnd"/>
            <w:r w:rsidRPr="007573A3">
              <w:rPr>
                <w:b/>
                <w:bCs/>
                <w:sz w:val="22"/>
                <w:szCs w:val="22"/>
                <w:lang w:bidi="en-GB"/>
              </w:rPr>
              <w:t xml:space="preserve"> </w:t>
            </w:r>
            <w:proofErr w:type="spellStart"/>
            <w:r w:rsidRPr="007573A3">
              <w:rPr>
                <w:b/>
                <w:bCs/>
                <w:sz w:val="22"/>
                <w:szCs w:val="22"/>
                <w:lang w:bidi="en-GB"/>
              </w:rPr>
              <w:t>kritēriji</w:t>
            </w:r>
            <w:proofErr w:type="spellEnd"/>
            <w:r w:rsidRPr="007573A3">
              <w:rPr>
                <w:b/>
                <w:bCs/>
                <w:sz w:val="22"/>
                <w:szCs w:val="22"/>
                <w:lang w:bidi="en-GB"/>
              </w:rPr>
              <w:t xml:space="preserve"> </w:t>
            </w:r>
          </w:p>
        </w:tc>
        <w:tc>
          <w:tcPr>
            <w:tcW w:w="7938" w:type="dxa"/>
            <w:vAlign w:val="center"/>
          </w:tcPr>
          <w:p w14:paraId="2BE0BC1D" w14:textId="5F361387" w:rsidR="007573A3" w:rsidRPr="007573A3" w:rsidRDefault="007573A3" w:rsidP="00221039">
            <w:pPr>
              <w:tabs>
                <w:tab w:val="left" w:pos="422"/>
              </w:tabs>
              <w:autoSpaceDE w:val="0"/>
              <w:autoSpaceDN w:val="0"/>
              <w:adjustRightInd w:val="0"/>
              <w:spacing w:after="120"/>
              <w:ind w:right="79"/>
              <w:rPr>
                <w:noProof/>
                <w:sz w:val="22"/>
                <w:szCs w:val="22"/>
                <w:lang w:val="lv-LV"/>
              </w:rPr>
            </w:pPr>
            <w:r w:rsidRPr="007573A3">
              <w:rPr>
                <w:sz w:val="22"/>
                <w:szCs w:val="22"/>
                <w:lang w:val="lv-LV"/>
              </w:rPr>
              <w:t xml:space="preserve">Piedāvājumu izvēles kritērijs - nolikumā noteiktajām prasībām atbilstošs </w:t>
            </w:r>
            <w:r w:rsidRPr="007573A3">
              <w:rPr>
                <w:noProof/>
                <w:sz w:val="22"/>
                <w:szCs w:val="22"/>
                <w:lang w:val="lv-LV"/>
              </w:rPr>
              <w:t>saimnieciski visizdevīgākais piedāvājums, ar viszemāko piedāvāto piedāvājuma cenu</w:t>
            </w:r>
            <w:r w:rsidR="00E23EC6" w:rsidRPr="00E23EC6">
              <w:rPr>
                <w:sz w:val="22"/>
                <w:szCs w:val="22"/>
              </w:rPr>
              <w:t>.</w:t>
            </w:r>
          </w:p>
          <w:p w14:paraId="45EDE538" w14:textId="41554CA1" w:rsidR="007573A3" w:rsidRPr="007573A3" w:rsidRDefault="007573A3" w:rsidP="00221039">
            <w:pPr>
              <w:tabs>
                <w:tab w:val="left" w:pos="422"/>
              </w:tabs>
              <w:autoSpaceDE w:val="0"/>
              <w:autoSpaceDN w:val="0"/>
              <w:adjustRightInd w:val="0"/>
              <w:spacing w:after="120"/>
              <w:ind w:right="79"/>
              <w:rPr>
                <w:sz w:val="22"/>
                <w:szCs w:val="22"/>
              </w:rPr>
            </w:pPr>
          </w:p>
        </w:tc>
        <w:tc>
          <w:tcPr>
            <w:tcW w:w="3789" w:type="dxa"/>
            <w:vAlign w:val="center"/>
          </w:tcPr>
          <w:p w14:paraId="0B68F86D" w14:textId="4F44C425" w:rsidR="007573A3" w:rsidRPr="007573A3" w:rsidRDefault="007573A3" w:rsidP="00221039">
            <w:pPr>
              <w:spacing w:after="60"/>
              <w:ind w:left="33"/>
              <w:rPr>
                <w:i/>
                <w:iCs/>
                <w:sz w:val="22"/>
                <w:szCs w:val="22"/>
              </w:rPr>
            </w:pPr>
            <w:r w:rsidRPr="007573A3">
              <w:rPr>
                <w:i/>
                <w:iCs/>
                <w:sz w:val="22"/>
                <w:szCs w:val="22"/>
                <w:lang w:val="lv-LV"/>
              </w:rPr>
              <w:t>Vai prasība ir atbilstoša iepirkuma priekšmetam un neierobežo konkurenci?</w:t>
            </w:r>
          </w:p>
          <w:p w14:paraId="437704EA" w14:textId="6D12DAEF" w:rsidR="007573A3" w:rsidRPr="007573A3" w:rsidRDefault="003E7160" w:rsidP="00221039">
            <w:pPr>
              <w:spacing w:afterLines="60" w:after="144"/>
              <w:ind w:left="487"/>
              <w:rPr>
                <w:rFonts w:eastAsia="Calibri"/>
                <w:sz w:val="22"/>
                <w:szCs w:val="22"/>
                <w:lang w:val="lv-LV"/>
              </w:rPr>
            </w:pPr>
            <w:sdt>
              <w:sdtPr>
                <w:rPr>
                  <w:rFonts w:eastAsia="Calibri"/>
                  <w:iCs/>
                  <w:sz w:val="22"/>
                  <w:szCs w:val="22"/>
                  <w:lang w:val="lv-LV"/>
                </w:rPr>
                <w:id w:val="410821438"/>
              </w:sdtPr>
              <w:sdtEndPr/>
              <w:sdtContent>
                <w:sdt>
                  <w:sdtPr>
                    <w:rPr>
                      <w:rFonts w:eastAsia="Calibri"/>
                      <w:iCs/>
                      <w:sz w:val="22"/>
                      <w:szCs w:val="22"/>
                      <w:lang w:val="lv-LV"/>
                    </w:rPr>
                    <w:id w:val="-477221596"/>
                    <w14:checkbox>
                      <w14:checked w14:val="0"/>
                      <w14:checkedState w14:val="2612" w14:font="MS Gothic"/>
                      <w14:uncheckedState w14:val="2610" w14:font="MS Gothic"/>
                    </w14:checkbox>
                  </w:sdtPr>
                  <w:sdtEndPr/>
                  <w:sdtContent>
                    <w:r w:rsidR="007573A3" w:rsidRPr="007573A3">
                      <w:rPr>
                        <w:rFonts w:ascii="Segoe UI Symbol" w:eastAsia="MS Gothic" w:hAnsi="Segoe UI Symbol" w:cs="Segoe UI Symbol"/>
                        <w:iCs/>
                        <w:sz w:val="22"/>
                        <w:szCs w:val="22"/>
                        <w:lang w:val="lv-LV"/>
                      </w:rPr>
                      <w:t>☐</w:t>
                    </w:r>
                  </w:sdtContent>
                </w:sdt>
              </w:sdtContent>
            </w:sdt>
            <w:r w:rsidR="007573A3" w:rsidRPr="007573A3">
              <w:rPr>
                <w:rFonts w:eastAsia="Calibri"/>
                <w:sz w:val="22"/>
                <w:szCs w:val="22"/>
                <w:lang w:val="lv-LV" w:bidi="en-GB"/>
              </w:rPr>
              <w:t xml:space="preserve"> Jā           </w:t>
            </w:r>
            <w:sdt>
              <w:sdtPr>
                <w:rPr>
                  <w:rFonts w:eastAsia="Calibri"/>
                  <w:iCs/>
                  <w:sz w:val="22"/>
                  <w:szCs w:val="22"/>
                  <w:lang w:val="lv-LV"/>
                </w:rPr>
                <w:id w:val="54292454"/>
              </w:sdtPr>
              <w:sdtEndPr/>
              <w:sdtContent>
                <w:sdt>
                  <w:sdtPr>
                    <w:rPr>
                      <w:rFonts w:eastAsia="Calibri"/>
                      <w:iCs/>
                      <w:sz w:val="22"/>
                      <w:szCs w:val="22"/>
                      <w:lang w:val="lv-LV"/>
                    </w:rPr>
                    <w:id w:val="702906161"/>
                    <w14:checkbox>
                      <w14:checked w14:val="0"/>
                      <w14:checkedState w14:val="2612" w14:font="MS Gothic"/>
                      <w14:uncheckedState w14:val="2610" w14:font="MS Gothic"/>
                    </w14:checkbox>
                  </w:sdtPr>
                  <w:sdtEndPr/>
                  <w:sdtContent>
                    <w:r w:rsidR="007573A3" w:rsidRPr="007573A3">
                      <w:rPr>
                        <w:rFonts w:ascii="Segoe UI Symbol" w:eastAsia="MS Gothic" w:hAnsi="Segoe UI Symbol" w:cs="Segoe UI Symbol"/>
                        <w:iCs/>
                        <w:sz w:val="22"/>
                        <w:szCs w:val="22"/>
                        <w:lang w:val="lv-LV"/>
                      </w:rPr>
                      <w:t>☐</w:t>
                    </w:r>
                  </w:sdtContent>
                </w:sdt>
              </w:sdtContent>
            </w:sdt>
            <w:r w:rsidR="007573A3" w:rsidRPr="007573A3">
              <w:rPr>
                <w:rFonts w:eastAsia="Calibri"/>
                <w:sz w:val="22"/>
                <w:szCs w:val="22"/>
                <w:lang w:val="lv-LV" w:bidi="en-GB"/>
              </w:rPr>
              <w:t xml:space="preserve"> Nē </w:t>
            </w:r>
          </w:p>
          <w:p w14:paraId="1F2CAED8" w14:textId="77777777" w:rsidR="00CC155E" w:rsidRDefault="00CC155E" w:rsidP="00221039">
            <w:pPr>
              <w:spacing w:after="60"/>
              <w:rPr>
                <w:rFonts w:eastAsia="Calibri"/>
                <w:sz w:val="22"/>
                <w:szCs w:val="22"/>
                <w:lang w:bidi="en-GB"/>
              </w:rPr>
            </w:pPr>
            <w:r w:rsidRPr="007573A3">
              <w:rPr>
                <w:rFonts w:eastAsia="Calibri"/>
                <w:sz w:val="22"/>
                <w:szCs w:val="22"/>
                <w:lang w:val="lv-LV" w:bidi="en-GB"/>
              </w:rPr>
              <w:t>Ja "Nē", lūdzam, sniegt komentāru</w:t>
            </w:r>
            <w:r>
              <w:rPr>
                <w:rFonts w:eastAsia="Calibri"/>
                <w:sz w:val="22"/>
                <w:szCs w:val="22"/>
                <w:lang w:val="lv-LV" w:bidi="en-GB"/>
              </w:rPr>
              <w:t>s</w:t>
            </w:r>
            <w:r w:rsidRPr="007573A3">
              <w:rPr>
                <w:rFonts w:eastAsia="Calibri"/>
                <w:sz w:val="22"/>
                <w:szCs w:val="22"/>
                <w:lang w:val="lv-LV" w:bidi="en-GB"/>
              </w:rPr>
              <w:t xml:space="preserve"> / priekšlikumus</w:t>
            </w:r>
            <w:r w:rsidRPr="007573A3">
              <w:rPr>
                <w:rFonts w:eastAsia="Calibri"/>
                <w:sz w:val="22"/>
                <w:szCs w:val="22"/>
                <w:lang w:bidi="en-GB"/>
              </w:rPr>
              <w:t>:</w:t>
            </w:r>
          </w:p>
          <w:p w14:paraId="527F7061" w14:textId="086512A3" w:rsidR="007573A3" w:rsidRPr="007573A3" w:rsidRDefault="007573A3" w:rsidP="00221039">
            <w:pPr>
              <w:spacing w:after="160" w:line="259" w:lineRule="auto"/>
              <w:rPr>
                <w:rFonts w:eastAsia="Calibri"/>
                <w:sz w:val="22"/>
                <w:szCs w:val="22"/>
                <w:lang w:val="lv-LV" w:bidi="en-GB"/>
              </w:rPr>
            </w:pPr>
          </w:p>
        </w:tc>
      </w:tr>
      <w:tr w:rsidR="007573A3" w:rsidRPr="00492384" w14:paraId="3A0490A4" w14:textId="77777777" w:rsidTr="00221039">
        <w:tc>
          <w:tcPr>
            <w:tcW w:w="2943" w:type="dxa"/>
            <w:gridSpan w:val="2"/>
            <w:vAlign w:val="center"/>
          </w:tcPr>
          <w:p w14:paraId="30AF2E9D" w14:textId="5F47FFC2" w:rsidR="007573A3" w:rsidRPr="00492384" w:rsidRDefault="007573A3" w:rsidP="00221039">
            <w:pPr>
              <w:keepNext/>
              <w:keepLines/>
              <w:spacing w:before="240" w:after="240"/>
              <w:rPr>
                <w:b/>
                <w:bCs/>
                <w:lang w:bidi="en-GB"/>
              </w:rPr>
            </w:pPr>
            <w:proofErr w:type="spellStart"/>
            <w:r w:rsidRPr="00492384">
              <w:rPr>
                <w:b/>
                <w:bCs/>
                <w:lang w:bidi="en-GB"/>
              </w:rPr>
              <w:t>Līguma</w:t>
            </w:r>
            <w:proofErr w:type="spellEnd"/>
            <w:r w:rsidRPr="00492384">
              <w:rPr>
                <w:b/>
                <w:bCs/>
                <w:lang w:bidi="en-GB"/>
              </w:rPr>
              <w:t xml:space="preserve"> </w:t>
            </w:r>
            <w:proofErr w:type="spellStart"/>
            <w:r w:rsidRPr="00492384">
              <w:rPr>
                <w:b/>
                <w:bCs/>
                <w:lang w:bidi="en-GB"/>
              </w:rPr>
              <w:t>projekta</w:t>
            </w:r>
            <w:proofErr w:type="spellEnd"/>
            <w:r w:rsidRPr="00492384">
              <w:rPr>
                <w:b/>
                <w:bCs/>
                <w:lang w:bidi="en-GB"/>
              </w:rPr>
              <w:t xml:space="preserve"> </w:t>
            </w:r>
            <w:proofErr w:type="spellStart"/>
            <w:r w:rsidRPr="00492384">
              <w:rPr>
                <w:b/>
                <w:bCs/>
                <w:lang w:bidi="en-GB"/>
              </w:rPr>
              <w:t>nosacījumi</w:t>
            </w:r>
            <w:proofErr w:type="spellEnd"/>
            <w:r w:rsidR="00F2075E">
              <w:rPr>
                <w:b/>
                <w:bCs/>
                <w:lang w:bidi="en-GB"/>
              </w:rPr>
              <w:t xml:space="preserve"> </w:t>
            </w:r>
            <w:r w:rsidR="00F2075E" w:rsidRPr="00221039">
              <w:rPr>
                <w:lang w:bidi="en-GB"/>
              </w:rPr>
              <w:t>(</w:t>
            </w:r>
            <w:proofErr w:type="spellStart"/>
            <w:r w:rsidR="00F2075E" w:rsidRPr="00221039">
              <w:rPr>
                <w:lang w:bidi="en-GB"/>
              </w:rPr>
              <w:t>tiks</w:t>
            </w:r>
            <w:proofErr w:type="spellEnd"/>
            <w:r w:rsidR="00F2075E" w:rsidRPr="00221039">
              <w:rPr>
                <w:lang w:bidi="en-GB"/>
              </w:rPr>
              <w:t xml:space="preserve"> </w:t>
            </w:r>
            <w:proofErr w:type="spellStart"/>
            <w:r w:rsidR="00F2075E" w:rsidRPr="00221039">
              <w:rPr>
                <w:lang w:bidi="en-GB"/>
              </w:rPr>
              <w:t>piemēroti</w:t>
            </w:r>
            <w:proofErr w:type="spellEnd"/>
            <w:r w:rsidR="00F2075E" w:rsidRPr="00221039">
              <w:rPr>
                <w:lang w:bidi="en-GB"/>
              </w:rPr>
              <w:t xml:space="preserve"> </w:t>
            </w:r>
            <w:proofErr w:type="gramStart"/>
            <w:r w:rsidR="00F2075E" w:rsidRPr="00221039">
              <w:rPr>
                <w:lang w:bidi="en-GB"/>
              </w:rPr>
              <w:t>2.posmā</w:t>
            </w:r>
            <w:proofErr w:type="gramEnd"/>
            <w:r w:rsidR="00F2075E" w:rsidRPr="00221039">
              <w:rPr>
                <w:lang w:bidi="en-GB"/>
              </w:rPr>
              <w:t xml:space="preserve">, </w:t>
            </w:r>
            <w:proofErr w:type="spellStart"/>
            <w:r w:rsidR="00F2075E" w:rsidRPr="00221039">
              <w:rPr>
                <w:lang w:bidi="en-GB"/>
              </w:rPr>
              <w:t>uzaicinot</w:t>
            </w:r>
            <w:proofErr w:type="spellEnd"/>
            <w:r w:rsidR="00F2075E" w:rsidRPr="00221039">
              <w:rPr>
                <w:lang w:bidi="en-GB"/>
              </w:rPr>
              <w:t xml:space="preserve"> </w:t>
            </w:r>
            <w:proofErr w:type="spellStart"/>
            <w:r w:rsidR="00F2075E" w:rsidRPr="00221039">
              <w:rPr>
                <w:lang w:bidi="en-GB"/>
              </w:rPr>
              <w:t>atlasītos</w:t>
            </w:r>
            <w:proofErr w:type="spellEnd"/>
            <w:r w:rsidR="00F2075E" w:rsidRPr="00221039">
              <w:rPr>
                <w:lang w:bidi="en-GB"/>
              </w:rPr>
              <w:t xml:space="preserve"> </w:t>
            </w:r>
            <w:proofErr w:type="spellStart"/>
            <w:r w:rsidR="00F2075E" w:rsidRPr="00221039">
              <w:rPr>
                <w:lang w:bidi="en-GB"/>
              </w:rPr>
              <w:t>Pretendentus</w:t>
            </w:r>
            <w:proofErr w:type="spellEnd"/>
            <w:r w:rsidR="00221039">
              <w:rPr>
                <w:lang w:bidi="en-GB"/>
              </w:rPr>
              <w:t xml:space="preserve"> un </w:t>
            </w:r>
            <w:proofErr w:type="spellStart"/>
            <w:r w:rsidR="00221039">
              <w:rPr>
                <w:lang w:bidi="en-GB"/>
              </w:rPr>
              <w:t>šajā</w:t>
            </w:r>
            <w:proofErr w:type="spellEnd"/>
            <w:r w:rsidR="00221039">
              <w:rPr>
                <w:lang w:bidi="en-GB"/>
              </w:rPr>
              <w:t xml:space="preserve"> </w:t>
            </w:r>
            <w:proofErr w:type="spellStart"/>
            <w:r w:rsidR="00221039">
              <w:rPr>
                <w:lang w:bidi="en-GB"/>
              </w:rPr>
              <w:t>stadijā</w:t>
            </w:r>
            <w:proofErr w:type="spellEnd"/>
            <w:r w:rsidR="00221039">
              <w:rPr>
                <w:lang w:bidi="en-GB"/>
              </w:rPr>
              <w:t xml:space="preserve"> </w:t>
            </w:r>
            <w:proofErr w:type="spellStart"/>
            <w:r w:rsidR="00221039">
              <w:rPr>
                <w:lang w:bidi="en-GB"/>
              </w:rPr>
              <w:t>ir</w:t>
            </w:r>
            <w:proofErr w:type="spellEnd"/>
            <w:r w:rsidR="00221039">
              <w:rPr>
                <w:lang w:bidi="en-GB"/>
              </w:rPr>
              <w:t xml:space="preserve"> </w:t>
            </w:r>
            <w:proofErr w:type="spellStart"/>
            <w:r w:rsidR="00221039">
              <w:rPr>
                <w:lang w:bidi="en-GB"/>
              </w:rPr>
              <w:t>indikatīvi</w:t>
            </w:r>
            <w:proofErr w:type="spellEnd"/>
            <w:r w:rsidR="00F2075E" w:rsidRPr="00221039">
              <w:rPr>
                <w:lang w:bidi="en-GB"/>
              </w:rPr>
              <w:t>)</w:t>
            </w:r>
          </w:p>
        </w:tc>
        <w:tc>
          <w:tcPr>
            <w:tcW w:w="11733" w:type="dxa"/>
            <w:gridSpan w:val="3"/>
            <w:vAlign w:val="center"/>
          </w:tcPr>
          <w:p w14:paraId="4B9BFB4D" w14:textId="541818D5" w:rsidR="007573A3" w:rsidRPr="00492384" w:rsidRDefault="007573A3" w:rsidP="00221039">
            <w:pPr>
              <w:keepNext/>
              <w:keepLines/>
              <w:spacing w:before="240" w:after="240"/>
              <w:ind w:left="33"/>
              <w:rPr>
                <w:b/>
                <w:bCs/>
                <w:i/>
                <w:iCs/>
              </w:rPr>
            </w:pPr>
            <w:r w:rsidRPr="00492384">
              <w:rPr>
                <w:b/>
                <w:bCs/>
                <w:i/>
                <w:iCs/>
                <w:lang w:val="lv-LV"/>
              </w:rPr>
              <w:t xml:space="preserve">Vai prasības no jūsu viedokļa ir samērīgas un atbilstošas iepirkuma priekšmetam un neierobežo konkurenci? </w:t>
            </w:r>
            <w:r w:rsidR="00303B93">
              <w:rPr>
                <w:b/>
                <w:bCs/>
                <w:i/>
                <w:iCs/>
                <w:lang w:val="lv-LV"/>
              </w:rPr>
              <w:t>Vai ir ierosinājumi/papildinājumi, kas varētu veicināt Jūsu uzņēmuma dalību šajā iepirkumā?</w:t>
            </w:r>
          </w:p>
        </w:tc>
      </w:tr>
      <w:tr w:rsidR="007573A3" w:rsidRPr="007573A3" w14:paraId="5D3A7CF3" w14:textId="77777777" w:rsidTr="00221039">
        <w:trPr>
          <w:gridAfter w:val="1"/>
          <w:wAfter w:w="6" w:type="dxa"/>
        </w:trPr>
        <w:tc>
          <w:tcPr>
            <w:tcW w:w="837" w:type="dxa"/>
            <w:vAlign w:val="center"/>
          </w:tcPr>
          <w:p w14:paraId="7A502268" w14:textId="15435A9F" w:rsidR="007573A3" w:rsidRPr="007573A3" w:rsidRDefault="007573A3" w:rsidP="00221039">
            <w:pPr>
              <w:pStyle w:val="ListParagraph"/>
              <w:keepNext/>
              <w:keepLines/>
              <w:numPr>
                <w:ilvl w:val="0"/>
                <w:numId w:val="2"/>
              </w:numPr>
              <w:tabs>
                <w:tab w:val="left" w:pos="360"/>
              </w:tabs>
              <w:rPr>
                <w:sz w:val="22"/>
                <w:szCs w:val="22"/>
                <w:lang w:val="en-US" w:bidi="en-GB"/>
              </w:rPr>
            </w:pPr>
          </w:p>
        </w:tc>
        <w:tc>
          <w:tcPr>
            <w:tcW w:w="2106" w:type="dxa"/>
            <w:vAlign w:val="center"/>
          </w:tcPr>
          <w:p w14:paraId="6F44E6FD" w14:textId="2B682F15" w:rsidR="007573A3" w:rsidRPr="007573A3" w:rsidRDefault="007573A3" w:rsidP="00221039">
            <w:pPr>
              <w:keepNext/>
              <w:keepLines/>
              <w:rPr>
                <w:b/>
                <w:bCs/>
                <w:sz w:val="22"/>
                <w:szCs w:val="22"/>
                <w:lang w:bidi="en-GB"/>
              </w:rPr>
            </w:pPr>
            <w:proofErr w:type="spellStart"/>
            <w:r w:rsidRPr="007573A3">
              <w:rPr>
                <w:b/>
                <w:bCs/>
                <w:sz w:val="22"/>
                <w:szCs w:val="22"/>
                <w:lang w:bidi="en-GB"/>
              </w:rPr>
              <w:t>Apmaksas</w:t>
            </w:r>
            <w:proofErr w:type="spellEnd"/>
            <w:r w:rsidRPr="007573A3">
              <w:rPr>
                <w:b/>
                <w:bCs/>
                <w:sz w:val="22"/>
                <w:szCs w:val="22"/>
                <w:lang w:bidi="en-GB"/>
              </w:rPr>
              <w:t xml:space="preserve"> </w:t>
            </w:r>
            <w:proofErr w:type="spellStart"/>
            <w:r w:rsidRPr="007573A3">
              <w:rPr>
                <w:b/>
                <w:bCs/>
                <w:sz w:val="22"/>
                <w:szCs w:val="22"/>
                <w:lang w:bidi="en-GB"/>
              </w:rPr>
              <w:t>nosacījumi</w:t>
            </w:r>
            <w:proofErr w:type="spellEnd"/>
          </w:p>
        </w:tc>
        <w:tc>
          <w:tcPr>
            <w:tcW w:w="7938" w:type="dxa"/>
            <w:vAlign w:val="center"/>
          </w:tcPr>
          <w:p w14:paraId="7F5FC041" w14:textId="73EB6A3B" w:rsidR="00F2075E" w:rsidRDefault="00F2075E" w:rsidP="00221039">
            <w:pPr>
              <w:pStyle w:val="Default"/>
              <w:keepNext/>
              <w:keepLines/>
              <w:rPr>
                <w:sz w:val="22"/>
                <w:szCs w:val="22"/>
              </w:rPr>
            </w:pPr>
            <w:proofErr w:type="spellStart"/>
            <w:r>
              <w:rPr>
                <w:sz w:val="22"/>
                <w:szCs w:val="22"/>
              </w:rPr>
              <w:t>Provizoriskā</w:t>
            </w:r>
            <w:proofErr w:type="spellEnd"/>
            <w:r>
              <w:rPr>
                <w:sz w:val="22"/>
                <w:szCs w:val="22"/>
              </w:rPr>
              <w:t xml:space="preserve"> </w:t>
            </w:r>
            <w:proofErr w:type="spellStart"/>
            <w:r>
              <w:rPr>
                <w:sz w:val="22"/>
                <w:szCs w:val="22"/>
              </w:rPr>
              <w:t>apmaksas</w:t>
            </w:r>
            <w:proofErr w:type="spellEnd"/>
            <w:r>
              <w:rPr>
                <w:sz w:val="22"/>
                <w:szCs w:val="22"/>
              </w:rPr>
              <w:t xml:space="preserve"> </w:t>
            </w:r>
            <w:proofErr w:type="spellStart"/>
            <w:r>
              <w:rPr>
                <w:sz w:val="22"/>
                <w:szCs w:val="22"/>
              </w:rPr>
              <w:t>kārtība</w:t>
            </w:r>
            <w:proofErr w:type="spellEnd"/>
            <w:r>
              <w:rPr>
                <w:sz w:val="22"/>
                <w:szCs w:val="22"/>
              </w:rPr>
              <w:t>:</w:t>
            </w:r>
          </w:p>
          <w:p w14:paraId="5D463A37" w14:textId="49F61DC0" w:rsidR="00F2075E" w:rsidRDefault="00F2075E" w:rsidP="00221039">
            <w:pPr>
              <w:pStyle w:val="Default"/>
              <w:keepNext/>
              <w:keepLines/>
              <w:rPr>
                <w:sz w:val="22"/>
                <w:szCs w:val="22"/>
              </w:rPr>
            </w:pPr>
            <w:r w:rsidRPr="00F2075E">
              <w:rPr>
                <w:sz w:val="22"/>
                <w:szCs w:val="22"/>
              </w:rPr>
              <w:t xml:space="preserve">1. </w:t>
            </w:r>
            <w:proofErr w:type="spellStart"/>
            <w:r w:rsidRPr="00F2075E">
              <w:rPr>
                <w:sz w:val="22"/>
                <w:szCs w:val="22"/>
              </w:rPr>
              <w:t>Pēc</w:t>
            </w:r>
            <w:proofErr w:type="spellEnd"/>
            <w:r w:rsidRPr="00F2075E">
              <w:rPr>
                <w:sz w:val="22"/>
                <w:szCs w:val="22"/>
              </w:rPr>
              <w:t xml:space="preserve"> </w:t>
            </w:r>
            <w:proofErr w:type="spellStart"/>
            <w:r>
              <w:rPr>
                <w:sz w:val="22"/>
                <w:szCs w:val="22"/>
              </w:rPr>
              <w:t>darbu</w:t>
            </w:r>
            <w:proofErr w:type="spellEnd"/>
            <w:r>
              <w:rPr>
                <w:sz w:val="22"/>
                <w:szCs w:val="22"/>
              </w:rPr>
              <w:t xml:space="preserve"> </w:t>
            </w:r>
            <w:proofErr w:type="spellStart"/>
            <w:r>
              <w:rPr>
                <w:sz w:val="22"/>
                <w:szCs w:val="22"/>
              </w:rPr>
              <w:t>veikšanas</w:t>
            </w:r>
            <w:proofErr w:type="spellEnd"/>
            <w:r>
              <w:rPr>
                <w:sz w:val="22"/>
                <w:szCs w:val="22"/>
              </w:rPr>
              <w:t xml:space="preserve"> </w:t>
            </w:r>
            <w:proofErr w:type="spellStart"/>
            <w:r>
              <w:rPr>
                <w:sz w:val="22"/>
                <w:szCs w:val="22"/>
              </w:rPr>
              <w:t>projekta</w:t>
            </w:r>
            <w:proofErr w:type="spellEnd"/>
            <w:r>
              <w:rPr>
                <w:sz w:val="22"/>
                <w:szCs w:val="22"/>
              </w:rPr>
              <w:t xml:space="preserve"> </w:t>
            </w:r>
            <w:proofErr w:type="spellStart"/>
            <w:r>
              <w:rPr>
                <w:sz w:val="22"/>
                <w:szCs w:val="22"/>
              </w:rPr>
              <w:t>izstrādes</w:t>
            </w:r>
            <w:proofErr w:type="spellEnd"/>
            <w:r>
              <w:rPr>
                <w:sz w:val="22"/>
                <w:szCs w:val="22"/>
              </w:rPr>
              <w:t xml:space="preserve">, </w:t>
            </w:r>
            <w:proofErr w:type="spellStart"/>
            <w:r w:rsidRPr="00F2075E">
              <w:rPr>
                <w:sz w:val="22"/>
                <w:szCs w:val="22"/>
              </w:rPr>
              <w:t>objekta</w:t>
            </w:r>
            <w:proofErr w:type="spellEnd"/>
            <w:r w:rsidRPr="00F2075E">
              <w:rPr>
                <w:sz w:val="22"/>
                <w:szCs w:val="22"/>
              </w:rPr>
              <w:t xml:space="preserve"> </w:t>
            </w:r>
            <w:proofErr w:type="spellStart"/>
            <w:r w:rsidRPr="00F2075E">
              <w:rPr>
                <w:sz w:val="22"/>
                <w:szCs w:val="22"/>
              </w:rPr>
              <w:t>apsekošanas</w:t>
            </w:r>
            <w:proofErr w:type="spellEnd"/>
            <w:r w:rsidRPr="00F2075E">
              <w:rPr>
                <w:sz w:val="22"/>
                <w:szCs w:val="22"/>
              </w:rPr>
              <w:t xml:space="preserve"> un </w:t>
            </w:r>
            <w:proofErr w:type="spellStart"/>
            <w:r w:rsidRPr="00F2075E">
              <w:rPr>
                <w:sz w:val="22"/>
                <w:szCs w:val="22"/>
              </w:rPr>
              <w:t>Tehniskās</w:t>
            </w:r>
            <w:proofErr w:type="spellEnd"/>
            <w:r w:rsidRPr="00F2075E">
              <w:rPr>
                <w:sz w:val="22"/>
                <w:szCs w:val="22"/>
              </w:rPr>
              <w:t xml:space="preserve"> </w:t>
            </w:r>
            <w:proofErr w:type="spellStart"/>
            <w:r w:rsidRPr="00F2075E">
              <w:rPr>
                <w:sz w:val="22"/>
                <w:szCs w:val="22"/>
              </w:rPr>
              <w:t>apsekošanas</w:t>
            </w:r>
            <w:proofErr w:type="spellEnd"/>
            <w:r w:rsidRPr="00F2075E">
              <w:rPr>
                <w:sz w:val="22"/>
                <w:szCs w:val="22"/>
              </w:rPr>
              <w:t xml:space="preserve"> </w:t>
            </w:r>
            <w:proofErr w:type="spellStart"/>
            <w:r w:rsidRPr="00F2075E">
              <w:rPr>
                <w:sz w:val="22"/>
                <w:szCs w:val="22"/>
              </w:rPr>
              <w:t>atzinuma</w:t>
            </w:r>
            <w:proofErr w:type="spellEnd"/>
            <w:r w:rsidRPr="00F2075E">
              <w:rPr>
                <w:sz w:val="22"/>
                <w:szCs w:val="22"/>
              </w:rPr>
              <w:t xml:space="preserve"> </w:t>
            </w:r>
            <w:proofErr w:type="spellStart"/>
            <w:r w:rsidRPr="00F2075E">
              <w:rPr>
                <w:sz w:val="22"/>
                <w:szCs w:val="22"/>
              </w:rPr>
              <w:t>noformēšanas</w:t>
            </w:r>
            <w:proofErr w:type="spellEnd"/>
            <w:r w:rsidRPr="00F2075E">
              <w:rPr>
                <w:sz w:val="22"/>
                <w:szCs w:val="22"/>
              </w:rPr>
              <w:t xml:space="preserve"> un </w:t>
            </w:r>
            <w:proofErr w:type="spellStart"/>
            <w:r w:rsidRPr="00F2075E">
              <w:rPr>
                <w:sz w:val="22"/>
                <w:szCs w:val="22"/>
              </w:rPr>
              <w:t>saskaņošanas</w:t>
            </w:r>
            <w:proofErr w:type="spellEnd"/>
            <w:r w:rsidRPr="00F2075E">
              <w:rPr>
                <w:sz w:val="22"/>
                <w:szCs w:val="22"/>
              </w:rPr>
              <w:t xml:space="preserve"> </w:t>
            </w:r>
            <w:proofErr w:type="spellStart"/>
            <w:r w:rsidRPr="00F2075E">
              <w:rPr>
                <w:sz w:val="22"/>
                <w:szCs w:val="22"/>
              </w:rPr>
              <w:t>ar</w:t>
            </w:r>
            <w:proofErr w:type="spellEnd"/>
            <w:r w:rsidRPr="00F2075E">
              <w:rPr>
                <w:sz w:val="22"/>
                <w:szCs w:val="22"/>
              </w:rPr>
              <w:t xml:space="preserve"> </w:t>
            </w:r>
            <w:proofErr w:type="spellStart"/>
            <w:r w:rsidRPr="00F2075E">
              <w:rPr>
                <w:sz w:val="22"/>
                <w:szCs w:val="22"/>
              </w:rPr>
              <w:t>Pasūtītāju</w:t>
            </w:r>
            <w:proofErr w:type="spellEnd"/>
            <w:r w:rsidRPr="00F2075E">
              <w:rPr>
                <w:sz w:val="22"/>
                <w:szCs w:val="22"/>
              </w:rPr>
              <w:t xml:space="preserve">. </w:t>
            </w:r>
          </w:p>
          <w:p w14:paraId="7713099F" w14:textId="0D4BB402" w:rsidR="00F2075E" w:rsidRDefault="00F2075E" w:rsidP="00221039">
            <w:pPr>
              <w:pStyle w:val="Default"/>
              <w:keepNext/>
              <w:keepLines/>
              <w:rPr>
                <w:sz w:val="22"/>
                <w:szCs w:val="22"/>
              </w:rPr>
            </w:pPr>
            <w:r>
              <w:rPr>
                <w:sz w:val="22"/>
                <w:szCs w:val="22"/>
              </w:rPr>
              <w:t>2</w:t>
            </w:r>
            <w:r w:rsidRPr="00F2075E">
              <w:rPr>
                <w:sz w:val="22"/>
                <w:szCs w:val="22"/>
              </w:rPr>
              <w:t>.</w:t>
            </w:r>
            <w:r>
              <w:rPr>
                <w:sz w:val="22"/>
                <w:szCs w:val="22"/>
              </w:rPr>
              <w:t xml:space="preserve"> </w:t>
            </w:r>
            <w:proofErr w:type="spellStart"/>
            <w:r w:rsidRPr="00F2075E">
              <w:rPr>
                <w:sz w:val="22"/>
                <w:szCs w:val="22"/>
              </w:rPr>
              <w:t>Pēc</w:t>
            </w:r>
            <w:proofErr w:type="spellEnd"/>
            <w:r w:rsidRPr="00F2075E">
              <w:rPr>
                <w:sz w:val="22"/>
                <w:szCs w:val="22"/>
              </w:rPr>
              <w:t xml:space="preserve"> </w:t>
            </w:r>
            <w:proofErr w:type="spellStart"/>
            <w:r w:rsidRPr="00F2075E">
              <w:rPr>
                <w:sz w:val="22"/>
                <w:szCs w:val="22"/>
              </w:rPr>
              <w:t>būvprojekta</w:t>
            </w:r>
            <w:proofErr w:type="spellEnd"/>
            <w:r w:rsidRPr="00F2075E">
              <w:rPr>
                <w:sz w:val="22"/>
                <w:szCs w:val="22"/>
              </w:rPr>
              <w:t xml:space="preserve"> </w:t>
            </w:r>
            <w:proofErr w:type="spellStart"/>
            <w:r w:rsidRPr="00F2075E">
              <w:rPr>
                <w:sz w:val="22"/>
                <w:szCs w:val="22"/>
              </w:rPr>
              <w:t>izstrādes</w:t>
            </w:r>
            <w:proofErr w:type="spellEnd"/>
            <w:r w:rsidRPr="00F2075E">
              <w:rPr>
                <w:sz w:val="22"/>
                <w:szCs w:val="22"/>
              </w:rPr>
              <w:t xml:space="preserve"> un </w:t>
            </w:r>
            <w:proofErr w:type="spellStart"/>
            <w:r w:rsidRPr="00F2075E">
              <w:rPr>
                <w:sz w:val="22"/>
                <w:szCs w:val="22"/>
              </w:rPr>
              <w:t>saskaņošanas</w:t>
            </w:r>
            <w:proofErr w:type="spellEnd"/>
            <w:r w:rsidRPr="00F2075E">
              <w:rPr>
                <w:sz w:val="22"/>
                <w:szCs w:val="22"/>
              </w:rPr>
              <w:t xml:space="preserve">. </w:t>
            </w:r>
          </w:p>
          <w:p w14:paraId="11AB14FC" w14:textId="5E218032" w:rsidR="00F2075E" w:rsidRDefault="00F2075E" w:rsidP="00221039">
            <w:pPr>
              <w:pStyle w:val="Default"/>
              <w:keepNext/>
              <w:keepLines/>
              <w:rPr>
                <w:sz w:val="22"/>
                <w:szCs w:val="22"/>
              </w:rPr>
            </w:pPr>
            <w:r>
              <w:rPr>
                <w:sz w:val="22"/>
                <w:szCs w:val="22"/>
              </w:rPr>
              <w:t>3.</w:t>
            </w:r>
            <w:r w:rsidRPr="00F2075E">
              <w:rPr>
                <w:sz w:val="22"/>
                <w:szCs w:val="22"/>
              </w:rPr>
              <w:t xml:space="preserve"> </w:t>
            </w:r>
            <w:r>
              <w:rPr>
                <w:sz w:val="22"/>
                <w:szCs w:val="22"/>
              </w:rPr>
              <w:t>P</w:t>
            </w:r>
            <w:r w:rsidRPr="00F2075E">
              <w:rPr>
                <w:sz w:val="22"/>
                <w:szCs w:val="22"/>
              </w:rPr>
              <w:t xml:space="preserve">ar </w:t>
            </w:r>
            <w:proofErr w:type="spellStart"/>
            <w:r w:rsidRPr="00F2075E">
              <w:rPr>
                <w:sz w:val="22"/>
                <w:szCs w:val="22"/>
              </w:rPr>
              <w:t>autoruzraudzības</w:t>
            </w:r>
            <w:proofErr w:type="spellEnd"/>
            <w:r w:rsidRPr="00F2075E">
              <w:rPr>
                <w:sz w:val="22"/>
                <w:szCs w:val="22"/>
              </w:rPr>
              <w:t xml:space="preserve"> </w:t>
            </w:r>
            <w:proofErr w:type="spellStart"/>
            <w:r w:rsidRPr="00F2075E">
              <w:rPr>
                <w:sz w:val="22"/>
                <w:szCs w:val="22"/>
              </w:rPr>
              <w:t>pakalpojumu</w:t>
            </w:r>
            <w:proofErr w:type="spellEnd"/>
            <w:r w:rsidRPr="00F2075E">
              <w:rPr>
                <w:sz w:val="22"/>
                <w:szCs w:val="22"/>
              </w:rPr>
              <w:t>.</w:t>
            </w:r>
          </w:p>
          <w:p w14:paraId="6F08D998" w14:textId="77777777" w:rsidR="00F2075E" w:rsidRDefault="00F2075E" w:rsidP="00221039">
            <w:pPr>
              <w:pStyle w:val="Default"/>
              <w:keepNext/>
              <w:keepLines/>
              <w:rPr>
                <w:sz w:val="22"/>
                <w:szCs w:val="22"/>
              </w:rPr>
            </w:pPr>
          </w:p>
          <w:p w14:paraId="415E77D0" w14:textId="487CA99A" w:rsidR="00D2261E" w:rsidRPr="007573A3" w:rsidRDefault="00905E1B" w:rsidP="00221039">
            <w:pPr>
              <w:pStyle w:val="Default"/>
              <w:keepNext/>
              <w:keepLines/>
              <w:rPr>
                <w:sz w:val="22"/>
                <w:szCs w:val="22"/>
              </w:rPr>
            </w:pPr>
            <w:r>
              <w:rPr>
                <w:sz w:val="22"/>
                <w:szCs w:val="22"/>
              </w:rPr>
              <w:t xml:space="preserve">Vai </w:t>
            </w:r>
            <w:proofErr w:type="spellStart"/>
            <w:r>
              <w:rPr>
                <w:sz w:val="22"/>
                <w:szCs w:val="22"/>
              </w:rPr>
              <w:t>apmaksas</w:t>
            </w:r>
            <w:proofErr w:type="spellEnd"/>
            <w:r>
              <w:rPr>
                <w:sz w:val="22"/>
                <w:szCs w:val="22"/>
              </w:rPr>
              <w:t xml:space="preserve"> </w:t>
            </w:r>
            <w:proofErr w:type="spellStart"/>
            <w:r>
              <w:rPr>
                <w:sz w:val="22"/>
                <w:szCs w:val="22"/>
              </w:rPr>
              <w:t>sadalīšana</w:t>
            </w:r>
            <w:proofErr w:type="spellEnd"/>
            <w:r>
              <w:rPr>
                <w:sz w:val="22"/>
                <w:szCs w:val="22"/>
              </w:rPr>
              <w:t xml:space="preserve"> par </w:t>
            </w:r>
            <w:proofErr w:type="spellStart"/>
            <w:r>
              <w:rPr>
                <w:sz w:val="22"/>
                <w:szCs w:val="22"/>
              </w:rPr>
              <w:t>izstrādātā</w:t>
            </w:r>
            <w:proofErr w:type="spellEnd"/>
            <w:r>
              <w:rPr>
                <w:sz w:val="22"/>
                <w:szCs w:val="22"/>
              </w:rPr>
              <w:t xml:space="preserve"> </w:t>
            </w:r>
            <w:proofErr w:type="spellStart"/>
            <w:r>
              <w:rPr>
                <w:sz w:val="22"/>
                <w:szCs w:val="22"/>
              </w:rPr>
              <w:t>būvprojekta</w:t>
            </w:r>
            <w:proofErr w:type="spellEnd"/>
            <w:r>
              <w:rPr>
                <w:sz w:val="22"/>
                <w:szCs w:val="22"/>
              </w:rPr>
              <w:t xml:space="preserve"> </w:t>
            </w:r>
            <w:proofErr w:type="spellStart"/>
            <w:r>
              <w:rPr>
                <w:sz w:val="22"/>
                <w:szCs w:val="22"/>
              </w:rPr>
              <w:t>daļām</w:t>
            </w:r>
            <w:proofErr w:type="spellEnd"/>
            <w:r>
              <w:rPr>
                <w:sz w:val="22"/>
                <w:szCs w:val="22"/>
              </w:rPr>
              <w:t xml:space="preserve"> (</w:t>
            </w:r>
            <w:proofErr w:type="spellStart"/>
            <w:r>
              <w:rPr>
                <w:sz w:val="22"/>
                <w:szCs w:val="22"/>
              </w:rPr>
              <w:t>etapiem</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būtisks</w:t>
            </w:r>
            <w:proofErr w:type="spellEnd"/>
            <w:r>
              <w:rPr>
                <w:sz w:val="22"/>
                <w:szCs w:val="22"/>
              </w:rPr>
              <w:t xml:space="preserve"> </w:t>
            </w:r>
            <w:proofErr w:type="spellStart"/>
            <w:r>
              <w:rPr>
                <w:sz w:val="22"/>
                <w:szCs w:val="22"/>
              </w:rPr>
              <w:t>fa</w:t>
            </w:r>
            <w:r w:rsidR="00822276">
              <w:rPr>
                <w:sz w:val="22"/>
                <w:szCs w:val="22"/>
              </w:rPr>
              <w:t>k</w:t>
            </w:r>
            <w:r>
              <w:rPr>
                <w:sz w:val="22"/>
                <w:szCs w:val="22"/>
              </w:rPr>
              <w:t>tors</w:t>
            </w:r>
            <w:proofErr w:type="spellEnd"/>
            <w:r>
              <w:rPr>
                <w:sz w:val="22"/>
                <w:szCs w:val="22"/>
              </w:rPr>
              <w:t xml:space="preserve"> </w:t>
            </w:r>
            <w:proofErr w:type="spellStart"/>
            <w:r>
              <w:rPr>
                <w:sz w:val="22"/>
                <w:szCs w:val="22"/>
              </w:rPr>
              <w:t>Jūsu</w:t>
            </w:r>
            <w:proofErr w:type="spellEnd"/>
            <w:r>
              <w:rPr>
                <w:sz w:val="22"/>
                <w:szCs w:val="22"/>
              </w:rPr>
              <w:t xml:space="preserve"> </w:t>
            </w:r>
            <w:proofErr w:type="spellStart"/>
            <w:r>
              <w:rPr>
                <w:sz w:val="22"/>
                <w:szCs w:val="22"/>
              </w:rPr>
              <w:t>lēmumam</w:t>
            </w:r>
            <w:proofErr w:type="spellEnd"/>
            <w:r>
              <w:rPr>
                <w:sz w:val="22"/>
                <w:szCs w:val="22"/>
              </w:rPr>
              <w:t xml:space="preserve"> par </w:t>
            </w:r>
            <w:proofErr w:type="spellStart"/>
            <w:r>
              <w:rPr>
                <w:sz w:val="22"/>
                <w:szCs w:val="22"/>
              </w:rPr>
              <w:t>dalību</w:t>
            </w:r>
            <w:proofErr w:type="spellEnd"/>
            <w:r>
              <w:rPr>
                <w:sz w:val="22"/>
                <w:szCs w:val="22"/>
              </w:rPr>
              <w:t xml:space="preserve"> </w:t>
            </w:r>
            <w:proofErr w:type="spellStart"/>
            <w:r>
              <w:rPr>
                <w:sz w:val="22"/>
                <w:szCs w:val="22"/>
              </w:rPr>
              <w:t>iepirkumā</w:t>
            </w:r>
            <w:proofErr w:type="spellEnd"/>
            <w:r>
              <w:rPr>
                <w:sz w:val="22"/>
                <w:szCs w:val="22"/>
              </w:rPr>
              <w:t>?</w:t>
            </w:r>
          </w:p>
        </w:tc>
        <w:tc>
          <w:tcPr>
            <w:tcW w:w="3789" w:type="dxa"/>
            <w:vAlign w:val="center"/>
          </w:tcPr>
          <w:p w14:paraId="3FA193D2" w14:textId="70DFF16A" w:rsidR="007573A3" w:rsidRPr="007573A3" w:rsidRDefault="003E7160" w:rsidP="00221039">
            <w:pPr>
              <w:spacing w:afterLines="60" w:after="144"/>
              <w:ind w:left="487"/>
              <w:rPr>
                <w:rFonts w:eastAsia="Calibri"/>
                <w:sz w:val="22"/>
                <w:szCs w:val="22"/>
                <w:lang w:val="lv-LV"/>
              </w:rPr>
            </w:pPr>
            <w:sdt>
              <w:sdtPr>
                <w:rPr>
                  <w:rFonts w:eastAsia="Calibri"/>
                  <w:iCs/>
                  <w:sz w:val="22"/>
                  <w:szCs w:val="22"/>
                  <w:lang w:val="lv-LV"/>
                </w:rPr>
                <w:id w:val="-348641839"/>
              </w:sdtPr>
              <w:sdtEndPr/>
              <w:sdtContent>
                <w:sdt>
                  <w:sdtPr>
                    <w:rPr>
                      <w:rFonts w:eastAsia="Calibri"/>
                      <w:iCs/>
                      <w:sz w:val="22"/>
                      <w:szCs w:val="22"/>
                      <w:lang w:val="lv-LV"/>
                    </w:rPr>
                    <w:id w:val="274134687"/>
                    <w14:checkbox>
                      <w14:checked w14:val="0"/>
                      <w14:checkedState w14:val="2612" w14:font="MS Gothic"/>
                      <w14:uncheckedState w14:val="2610" w14:font="MS Gothic"/>
                    </w14:checkbox>
                  </w:sdtPr>
                  <w:sdtEndPr/>
                  <w:sdtContent>
                    <w:r w:rsidR="007573A3" w:rsidRPr="007573A3">
                      <w:rPr>
                        <w:rFonts w:ascii="Segoe UI Symbol" w:eastAsia="MS Gothic" w:hAnsi="Segoe UI Symbol" w:cs="Segoe UI Symbol"/>
                        <w:iCs/>
                        <w:sz w:val="22"/>
                        <w:szCs w:val="22"/>
                        <w:lang w:val="lv-LV"/>
                      </w:rPr>
                      <w:t>☐</w:t>
                    </w:r>
                  </w:sdtContent>
                </w:sdt>
              </w:sdtContent>
            </w:sdt>
            <w:r w:rsidR="007573A3" w:rsidRPr="007573A3">
              <w:rPr>
                <w:rFonts w:eastAsia="Calibri"/>
                <w:sz w:val="22"/>
                <w:szCs w:val="22"/>
                <w:lang w:val="lv-LV" w:bidi="en-GB"/>
              </w:rPr>
              <w:t xml:space="preserve"> Jā                </w:t>
            </w:r>
            <w:sdt>
              <w:sdtPr>
                <w:rPr>
                  <w:rFonts w:eastAsia="Calibri"/>
                  <w:iCs/>
                  <w:sz w:val="22"/>
                  <w:szCs w:val="22"/>
                  <w:lang w:val="lv-LV"/>
                </w:rPr>
                <w:id w:val="-1513601194"/>
              </w:sdtPr>
              <w:sdtEndPr/>
              <w:sdtContent>
                <w:sdt>
                  <w:sdtPr>
                    <w:rPr>
                      <w:rFonts w:eastAsia="Calibri"/>
                      <w:iCs/>
                      <w:sz w:val="22"/>
                      <w:szCs w:val="22"/>
                      <w:lang w:val="lv-LV"/>
                    </w:rPr>
                    <w:id w:val="304291995"/>
                    <w14:checkbox>
                      <w14:checked w14:val="0"/>
                      <w14:checkedState w14:val="2612" w14:font="MS Gothic"/>
                      <w14:uncheckedState w14:val="2610" w14:font="MS Gothic"/>
                    </w14:checkbox>
                  </w:sdtPr>
                  <w:sdtEndPr/>
                  <w:sdtContent>
                    <w:r w:rsidR="00905E1B">
                      <w:rPr>
                        <w:rFonts w:ascii="MS Gothic" w:eastAsia="MS Gothic" w:hAnsi="MS Gothic" w:hint="eastAsia"/>
                        <w:iCs/>
                        <w:sz w:val="22"/>
                        <w:szCs w:val="22"/>
                        <w:lang w:val="lv-LV"/>
                      </w:rPr>
                      <w:t>☐</w:t>
                    </w:r>
                  </w:sdtContent>
                </w:sdt>
              </w:sdtContent>
            </w:sdt>
            <w:r w:rsidR="007573A3" w:rsidRPr="007573A3">
              <w:rPr>
                <w:rFonts w:eastAsia="Calibri"/>
                <w:sz w:val="22"/>
                <w:szCs w:val="22"/>
                <w:lang w:val="lv-LV" w:bidi="en-GB"/>
              </w:rPr>
              <w:t xml:space="preserve"> Nē </w:t>
            </w:r>
          </w:p>
          <w:p w14:paraId="63DA7ABD" w14:textId="526B5663" w:rsidR="00CC155E" w:rsidRDefault="00CC155E" w:rsidP="00221039">
            <w:pPr>
              <w:spacing w:after="60"/>
              <w:rPr>
                <w:rFonts w:eastAsia="Calibri"/>
                <w:sz w:val="22"/>
                <w:szCs w:val="22"/>
                <w:lang w:bidi="en-GB"/>
              </w:rPr>
            </w:pPr>
            <w:r w:rsidRPr="007573A3">
              <w:rPr>
                <w:rFonts w:eastAsia="Calibri"/>
                <w:sz w:val="22"/>
                <w:szCs w:val="22"/>
                <w:lang w:val="lv-LV" w:bidi="en-GB"/>
              </w:rPr>
              <w:t>Ja "</w:t>
            </w:r>
            <w:r w:rsidR="00905E1B">
              <w:rPr>
                <w:rFonts w:eastAsia="Calibri"/>
                <w:sz w:val="22"/>
                <w:szCs w:val="22"/>
                <w:lang w:val="lv-LV" w:bidi="en-GB"/>
              </w:rPr>
              <w:t>Jā</w:t>
            </w:r>
            <w:r w:rsidRPr="007573A3">
              <w:rPr>
                <w:rFonts w:eastAsia="Calibri"/>
                <w:sz w:val="22"/>
                <w:szCs w:val="22"/>
                <w:lang w:val="lv-LV" w:bidi="en-GB"/>
              </w:rPr>
              <w:t>", lūdzam, sniegt komentāru</w:t>
            </w:r>
            <w:r>
              <w:rPr>
                <w:rFonts w:eastAsia="Calibri"/>
                <w:sz w:val="22"/>
                <w:szCs w:val="22"/>
                <w:lang w:val="lv-LV" w:bidi="en-GB"/>
              </w:rPr>
              <w:t>s</w:t>
            </w:r>
            <w:r w:rsidRPr="007573A3">
              <w:rPr>
                <w:rFonts w:eastAsia="Calibri"/>
                <w:sz w:val="22"/>
                <w:szCs w:val="22"/>
                <w:lang w:val="lv-LV" w:bidi="en-GB"/>
              </w:rPr>
              <w:t xml:space="preserve"> / priekšlikumus</w:t>
            </w:r>
            <w:r w:rsidR="00905E1B">
              <w:rPr>
                <w:rFonts w:eastAsia="Calibri"/>
                <w:sz w:val="22"/>
                <w:szCs w:val="22"/>
                <w:lang w:bidi="en-GB"/>
              </w:rPr>
              <w:t xml:space="preserve"> par </w:t>
            </w:r>
            <w:proofErr w:type="spellStart"/>
            <w:r w:rsidR="00905E1B">
              <w:rPr>
                <w:rFonts w:eastAsia="Calibri"/>
                <w:sz w:val="22"/>
                <w:szCs w:val="22"/>
                <w:lang w:bidi="en-GB"/>
              </w:rPr>
              <w:t>vēlamo</w:t>
            </w:r>
            <w:proofErr w:type="spellEnd"/>
            <w:r w:rsidR="00905E1B">
              <w:rPr>
                <w:rFonts w:eastAsia="Calibri"/>
                <w:sz w:val="22"/>
                <w:szCs w:val="22"/>
                <w:lang w:bidi="en-GB"/>
              </w:rPr>
              <w:t xml:space="preserve"> </w:t>
            </w:r>
            <w:proofErr w:type="spellStart"/>
            <w:r w:rsidR="00905E1B">
              <w:rPr>
                <w:rFonts w:eastAsia="Calibri"/>
                <w:sz w:val="22"/>
                <w:szCs w:val="22"/>
                <w:lang w:bidi="en-GB"/>
              </w:rPr>
              <w:t>apmaksas</w:t>
            </w:r>
            <w:proofErr w:type="spellEnd"/>
            <w:r w:rsidR="00905E1B">
              <w:rPr>
                <w:rFonts w:eastAsia="Calibri"/>
                <w:sz w:val="22"/>
                <w:szCs w:val="22"/>
                <w:lang w:bidi="en-GB"/>
              </w:rPr>
              <w:t xml:space="preserve"> </w:t>
            </w:r>
            <w:proofErr w:type="spellStart"/>
            <w:r w:rsidR="00905E1B">
              <w:rPr>
                <w:rFonts w:eastAsia="Calibri"/>
                <w:sz w:val="22"/>
                <w:szCs w:val="22"/>
                <w:lang w:bidi="en-GB"/>
              </w:rPr>
              <w:t>kārtību</w:t>
            </w:r>
            <w:proofErr w:type="spellEnd"/>
            <w:r w:rsidR="00F2075E">
              <w:rPr>
                <w:rFonts w:eastAsia="Calibri"/>
                <w:sz w:val="22"/>
                <w:szCs w:val="22"/>
                <w:lang w:bidi="en-GB"/>
              </w:rPr>
              <w:t xml:space="preserve"> </w:t>
            </w:r>
            <w:proofErr w:type="spellStart"/>
            <w:r w:rsidR="00F2075E">
              <w:rPr>
                <w:rFonts w:eastAsia="Calibri"/>
                <w:sz w:val="22"/>
                <w:szCs w:val="22"/>
                <w:lang w:bidi="en-GB"/>
              </w:rPr>
              <w:t>vai</w:t>
            </w:r>
            <w:proofErr w:type="spellEnd"/>
            <w:r w:rsidR="00F2075E">
              <w:rPr>
                <w:rFonts w:eastAsia="Calibri"/>
                <w:sz w:val="22"/>
                <w:szCs w:val="22"/>
                <w:lang w:bidi="en-GB"/>
              </w:rPr>
              <w:t xml:space="preserve"> </w:t>
            </w:r>
            <w:proofErr w:type="spellStart"/>
            <w:r w:rsidR="00F2075E">
              <w:rPr>
                <w:rFonts w:eastAsia="Calibri"/>
                <w:sz w:val="22"/>
                <w:szCs w:val="22"/>
                <w:lang w:bidi="en-GB"/>
              </w:rPr>
              <w:t>citus</w:t>
            </w:r>
            <w:proofErr w:type="spellEnd"/>
            <w:r w:rsidR="00F2075E">
              <w:rPr>
                <w:rFonts w:eastAsia="Calibri"/>
                <w:sz w:val="22"/>
                <w:szCs w:val="22"/>
                <w:lang w:bidi="en-GB"/>
              </w:rPr>
              <w:t xml:space="preserve"> </w:t>
            </w:r>
            <w:proofErr w:type="spellStart"/>
            <w:r w:rsidR="00F2075E">
              <w:rPr>
                <w:rFonts w:eastAsia="Calibri"/>
                <w:sz w:val="22"/>
                <w:szCs w:val="22"/>
                <w:lang w:bidi="en-GB"/>
              </w:rPr>
              <w:t>komentārus</w:t>
            </w:r>
            <w:proofErr w:type="spellEnd"/>
            <w:r w:rsidR="00905E1B">
              <w:rPr>
                <w:rFonts w:eastAsia="Calibri"/>
                <w:sz w:val="22"/>
                <w:szCs w:val="22"/>
                <w:lang w:bidi="en-GB"/>
              </w:rPr>
              <w:t>:</w:t>
            </w:r>
          </w:p>
          <w:p w14:paraId="602742CC" w14:textId="0F30F2AC" w:rsidR="007573A3" w:rsidRPr="007573A3" w:rsidRDefault="007573A3" w:rsidP="00221039">
            <w:pPr>
              <w:rPr>
                <w:rFonts w:eastAsia="Calibri"/>
                <w:sz w:val="22"/>
                <w:szCs w:val="22"/>
                <w:lang w:bidi="en-GB"/>
              </w:rPr>
            </w:pPr>
          </w:p>
        </w:tc>
      </w:tr>
      <w:tr w:rsidR="007573A3" w:rsidRPr="007573A3" w14:paraId="52A81AEF" w14:textId="77777777" w:rsidTr="00221039">
        <w:trPr>
          <w:gridAfter w:val="1"/>
          <w:wAfter w:w="6" w:type="dxa"/>
        </w:trPr>
        <w:tc>
          <w:tcPr>
            <w:tcW w:w="837" w:type="dxa"/>
            <w:vAlign w:val="center"/>
          </w:tcPr>
          <w:p w14:paraId="6DC08A05" w14:textId="6534D2B3" w:rsidR="007573A3" w:rsidRPr="007573A3" w:rsidRDefault="007573A3" w:rsidP="00221039">
            <w:pPr>
              <w:pStyle w:val="ListParagraph"/>
              <w:numPr>
                <w:ilvl w:val="0"/>
                <w:numId w:val="2"/>
              </w:numPr>
              <w:tabs>
                <w:tab w:val="left" w:pos="360"/>
              </w:tabs>
              <w:rPr>
                <w:sz w:val="22"/>
                <w:szCs w:val="22"/>
                <w:lang w:val="en-US" w:bidi="en-GB"/>
              </w:rPr>
            </w:pPr>
          </w:p>
        </w:tc>
        <w:tc>
          <w:tcPr>
            <w:tcW w:w="2106" w:type="dxa"/>
            <w:vAlign w:val="center"/>
          </w:tcPr>
          <w:p w14:paraId="0E7BCDDE" w14:textId="3B16B12B" w:rsidR="007573A3" w:rsidRPr="007573A3" w:rsidRDefault="007573A3" w:rsidP="00221039">
            <w:pPr>
              <w:rPr>
                <w:b/>
                <w:bCs/>
                <w:sz w:val="22"/>
                <w:szCs w:val="22"/>
                <w:lang w:bidi="en-GB"/>
              </w:rPr>
            </w:pPr>
            <w:r w:rsidRPr="007573A3">
              <w:rPr>
                <w:b/>
                <w:bCs/>
                <w:sz w:val="22"/>
                <w:szCs w:val="22"/>
                <w:lang w:val="lv-LV" w:bidi="en-GB"/>
              </w:rPr>
              <w:t>Avansa maksājums</w:t>
            </w:r>
            <w:r w:rsidRPr="007573A3">
              <w:rPr>
                <w:b/>
                <w:bCs/>
                <w:sz w:val="22"/>
                <w:szCs w:val="22"/>
              </w:rPr>
              <w:t xml:space="preserve"> </w:t>
            </w:r>
          </w:p>
        </w:tc>
        <w:tc>
          <w:tcPr>
            <w:tcW w:w="7938" w:type="dxa"/>
            <w:vAlign w:val="center"/>
          </w:tcPr>
          <w:p w14:paraId="3E956E6D" w14:textId="53B6BCAE" w:rsidR="007573A3" w:rsidRPr="007573A3" w:rsidRDefault="00ED6835" w:rsidP="00221039">
            <w:pPr>
              <w:pStyle w:val="Default"/>
              <w:rPr>
                <w:sz w:val="22"/>
                <w:szCs w:val="22"/>
              </w:rPr>
            </w:pPr>
            <w:r>
              <w:rPr>
                <w:sz w:val="22"/>
                <w:szCs w:val="22"/>
                <w:lang w:val="lv-LV" w:bidi="en-GB"/>
              </w:rPr>
              <w:t>Vai avansa maksājuma paredzēšana varētu ietekmēt Jūsu piedāvāto cenu un lēmumu piedalīties iepirkumā?</w:t>
            </w:r>
          </w:p>
        </w:tc>
        <w:tc>
          <w:tcPr>
            <w:tcW w:w="3789" w:type="dxa"/>
            <w:vAlign w:val="center"/>
          </w:tcPr>
          <w:p w14:paraId="08F98C10" w14:textId="77777777" w:rsidR="007573A3" w:rsidRPr="007573A3" w:rsidRDefault="003E7160" w:rsidP="00221039">
            <w:pPr>
              <w:spacing w:afterLines="60" w:after="144"/>
              <w:ind w:left="487"/>
              <w:rPr>
                <w:rFonts w:eastAsia="Calibri"/>
                <w:sz w:val="22"/>
                <w:szCs w:val="22"/>
                <w:lang w:val="lv-LV"/>
              </w:rPr>
            </w:pPr>
            <w:sdt>
              <w:sdtPr>
                <w:rPr>
                  <w:rFonts w:eastAsia="Calibri"/>
                  <w:iCs/>
                  <w:sz w:val="22"/>
                  <w:szCs w:val="22"/>
                  <w:lang w:val="lv-LV"/>
                </w:rPr>
                <w:id w:val="-677421367"/>
              </w:sdtPr>
              <w:sdtEndPr/>
              <w:sdtContent>
                <w:sdt>
                  <w:sdtPr>
                    <w:rPr>
                      <w:rFonts w:eastAsia="Calibri"/>
                      <w:iCs/>
                      <w:sz w:val="22"/>
                      <w:szCs w:val="22"/>
                      <w:lang w:val="lv-LV"/>
                    </w:rPr>
                    <w:id w:val="-1732150727"/>
                    <w14:checkbox>
                      <w14:checked w14:val="0"/>
                      <w14:checkedState w14:val="2612" w14:font="MS Gothic"/>
                      <w14:uncheckedState w14:val="2610" w14:font="MS Gothic"/>
                    </w14:checkbox>
                  </w:sdtPr>
                  <w:sdtEndPr/>
                  <w:sdtContent>
                    <w:r w:rsidR="007573A3" w:rsidRPr="007573A3">
                      <w:rPr>
                        <w:rFonts w:ascii="Segoe UI Symbol" w:eastAsia="MS Gothic" w:hAnsi="Segoe UI Symbol" w:cs="Segoe UI Symbol"/>
                        <w:iCs/>
                        <w:sz w:val="22"/>
                        <w:szCs w:val="22"/>
                        <w:lang w:val="lv-LV"/>
                      </w:rPr>
                      <w:t>☐</w:t>
                    </w:r>
                  </w:sdtContent>
                </w:sdt>
              </w:sdtContent>
            </w:sdt>
            <w:r w:rsidR="007573A3" w:rsidRPr="007573A3">
              <w:rPr>
                <w:rFonts w:eastAsia="Calibri"/>
                <w:sz w:val="22"/>
                <w:szCs w:val="22"/>
                <w:lang w:val="lv-LV" w:bidi="en-GB"/>
              </w:rPr>
              <w:t xml:space="preserve"> Jā                </w:t>
            </w:r>
            <w:sdt>
              <w:sdtPr>
                <w:rPr>
                  <w:rFonts w:eastAsia="Calibri"/>
                  <w:iCs/>
                  <w:sz w:val="22"/>
                  <w:szCs w:val="22"/>
                  <w:lang w:val="lv-LV"/>
                </w:rPr>
                <w:id w:val="1206921569"/>
              </w:sdtPr>
              <w:sdtEndPr/>
              <w:sdtContent>
                <w:sdt>
                  <w:sdtPr>
                    <w:rPr>
                      <w:rFonts w:eastAsia="Calibri"/>
                      <w:iCs/>
                      <w:sz w:val="22"/>
                      <w:szCs w:val="22"/>
                      <w:lang w:val="lv-LV"/>
                    </w:rPr>
                    <w:id w:val="-1373771473"/>
                    <w14:checkbox>
                      <w14:checked w14:val="0"/>
                      <w14:checkedState w14:val="2612" w14:font="MS Gothic"/>
                      <w14:uncheckedState w14:val="2610" w14:font="MS Gothic"/>
                    </w14:checkbox>
                  </w:sdtPr>
                  <w:sdtEndPr/>
                  <w:sdtContent>
                    <w:r w:rsidR="007573A3" w:rsidRPr="007573A3">
                      <w:rPr>
                        <w:rFonts w:ascii="Segoe UI Symbol" w:eastAsia="MS Gothic" w:hAnsi="Segoe UI Symbol" w:cs="Segoe UI Symbol"/>
                        <w:iCs/>
                        <w:sz w:val="22"/>
                        <w:szCs w:val="22"/>
                        <w:lang w:val="lv-LV"/>
                      </w:rPr>
                      <w:t>☐</w:t>
                    </w:r>
                  </w:sdtContent>
                </w:sdt>
              </w:sdtContent>
            </w:sdt>
            <w:r w:rsidR="007573A3" w:rsidRPr="007573A3">
              <w:rPr>
                <w:rFonts w:eastAsia="Calibri"/>
                <w:sz w:val="22"/>
                <w:szCs w:val="22"/>
                <w:lang w:val="lv-LV" w:bidi="en-GB"/>
              </w:rPr>
              <w:t xml:space="preserve"> Nē </w:t>
            </w:r>
          </w:p>
          <w:p w14:paraId="4E4165C9" w14:textId="58A4B767" w:rsidR="00CC155E" w:rsidRDefault="00CC155E" w:rsidP="00221039">
            <w:pPr>
              <w:spacing w:after="60"/>
              <w:rPr>
                <w:rFonts w:eastAsia="Calibri"/>
                <w:sz w:val="22"/>
                <w:szCs w:val="22"/>
                <w:lang w:bidi="en-GB"/>
              </w:rPr>
            </w:pPr>
            <w:r w:rsidRPr="007573A3">
              <w:rPr>
                <w:rFonts w:eastAsia="Calibri"/>
                <w:sz w:val="22"/>
                <w:szCs w:val="22"/>
                <w:lang w:val="lv-LV" w:bidi="en-GB"/>
              </w:rPr>
              <w:t>Ja "</w:t>
            </w:r>
            <w:r w:rsidR="00ED6835">
              <w:rPr>
                <w:rFonts w:eastAsia="Calibri"/>
                <w:sz w:val="22"/>
                <w:szCs w:val="22"/>
                <w:lang w:val="lv-LV" w:bidi="en-GB"/>
              </w:rPr>
              <w:t>Jā</w:t>
            </w:r>
            <w:r w:rsidRPr="007573A3">
              <w:rPr>
                <w:rFonts w:eastAsia="Calibri"/>
                <w:sz w:val="22"/>
                <w:szCs w:val="22"/>
                <w:lang w:val="lv-LV" w:bidi="en-GB"/>
              </w:rPr>
              <w:t>", lūdzam, sniegt komentāru</w:t>
            </w:r>
            <w:r>
              <w:rPr>
                <w:rFonts w:eastAsia="Calibri"/>
                <w:sz w:val="22"/>
                <w:szCs w:val="22"/>
                <w:lang w:val="lv-LV" w:bidi="en-GB"/>
              </w:rPr>
              <w:t>s</w:t>
            </w:r>
            <w:r w:rsidRPr="007573A3">
              <w:rPr>
                <w:rFonts w:eastAsia="Calibri"/>
                <w:sz w:val="22"/>
                <w:szCs w:val="22"/>
                <w:lang w:val="lv-LV" w:bidi="en-GB"/>
              </w:rPr>
              <w:t xml:space="preserve"> / priekšlikumus</w:t>
            </w:r>
            <w:r w:rsidR="00ED6835">
              <w:rPr>
                <w:rFonts w:eastAsia="Calibri"/>
                <w:sz w:val="22"/>
                <w:szCs w:val="22"/>
                <w:lang w:val="lv-LV" w:bidi="en-GB"/>
              </w:rPr>
              <w:t xml:space="preserve"> par </w:t>
            </w:r>
            <w:r w:rsidR="00905E1B">
              <w:rPr>
                <w:rFonts w:eastAsia="Calibri"/>
                <w:sz w:val="22"/>
                <w:szCs w:val="22"/>
                <w:lang w:val="lv-LV" w:bidi="en-GB"/>
              </w:rPr>
              <w:t xml:space="preserve">vēlamo </w:t>
            </w:r>
            <w:r w:rsidR="00ED6835">
              <w:rPr>
                <w:rFonts w:eastAsia="Calibri"/>
                <w:sz w:val="22"/>
                <w:szCs w:val="22"/>
                <w:lang w:val="lv-LV" w:bidi="en-GB"/>
              </w:rPr>
              <w:t>avansa apmēru</w:t>
            </w:r>
            <w:r w:rsidRPr="007573A3">
              <w:rPr>
                <w:rFonts w:eastAsia="Calibri"/>
                <w:sz w:val="22"/>
                <w:szCs w:val="22"/>
                <w:lang w:bidi="en-GB"/>
              </w:rPr>
              <w:t>:</w:t>
            </w:r>
          </w:p>
          <w:p w14:paraId="05BA2EF5" w14:textId="4FA37EB9" w:rsidR="00492384" w:rsidRPr="007573A3" w:rsidRDefault="00492384" w:rsidP="00221039">
            <w:pPr>
              <w:spacing w:afterLines="60" w:after="144"/>
              <w:rPr>
                <w:bCs/>
                <w:sz w:val="22"/>
                <w:szCs w:val="22"/>
                <w:lang w:bidi="en-GB"/>
              </w:rPr>
            </w:pPr>
          </w:p>
        </w:tc>
      </w:tr>
      <w:tr w:rsidR="007573A3" w:rsidRPr="007573A3" w14:paraId="20564772" w14:textId="77777777" w:rsidTr="00221039">
        <w:trPr>
          <w:gridAfter w:val="1"/>
          <w:wAfter w:w="6" w:type="dxa"/>
          <w:cantSplit/>
        </w:trPr>
        <w:tc>
          <w:tcPr>
            <w:tcW w:w="837" w:type="dxa"/>
            <w:vAlign w:val="center"/>
          </w:tcPr>
          <w:p w14:paraId="46CB75FF" w14:textId="4629EB30" w:rsidR="007573A3" w:rsidRPr="007573A3" w:rsidRDefault="007573A3" w:rsidP="00221039">
            <w:pPr>
              <w:pStyle w:val="ListParagraph"/>
              <w:numPr>
                <w:ilvl w:val="0"/>
                <w:numId w:val="2"/>
              </w:numPr>
              <w:tabs>
                <w:tab w:val="left" w:pos="360"/>
              </w:tabs>
              <w:rPr>
                <w:sz w:val="22"/>
                <w:szCs w:val="22"/>
                <w:lang w:val="en-US" w:bidi="en-GB"/>
              </w:rPr>
            </w:pPr>
          </w:p>
        </w:tc>
        <w:tc>
          <w:tcPr>
            <w:tcW w:w="2106" w:type="dxa"/>
            <w:vAlign w:val="center"/>
          </w:tcPr>
          <w:p w14:paraId="067A9321" w14:textId="55939A6B" w:rsidR="007573A3" w:rsidRPr="007573A3" w:rsidRDefault="007573A3" w:rsidP="00221039">
            <w:pPr>
              <w:rPr>
                <w:b/>
                <w:bCs/>
                <w:sz w:val="22"/>
                <w:szCs w:val="22"/>
              </w:rPr>
            </w:pPr>
            <w:proofErr w:type="spellStart"/>
            <w:r w:rsidRPr="007573A3">
              <w:rPr>
                <w:b/>
                <w:bCs/>
                <w:sz w:val="22"/>
                <w:szCs w:val="22"/>
              </w:rPr>
              <w:t>Līgumsods</w:t>
            </w:r>
            <w:proofErr w:type="spellEnd"/>
          </w:p>
        </w:tc>
        <w:tc>
          <w:tcPr>
            <w:tcW w:w="7938" w:type="dxa"/>
            <w:vAlign w:val="center"/>
          </w:tcPr>
          <w:p w14:paraId="276B0426" w14:textId="51DE6CB7" w:rsidR="007573A3" w:rsidRPr="007573A3" w:rsidRDefault="007573A3" w:rsidP="00221039">
            <w:pPr>
              <w:rPr>
                <w:sz w:val="22"/>
                <w:szCs w:val="22"/>
              </w:rPr>
            </w:pPr>
            <w:r w:rsidRPr="007573A3">
              <w:rPr>
                <w:sz w:val="22"/>
                <w:szCs w:val="22"/>
              </w:rPr>
              <w:t xml:space="preserve">Ja </w:t>
            </w:r>
            <w:proofErr w:type="spellStart"/>
            <w:r w:rsidRPr="007573A3">
              <w:rPr>
                <w:sz w:val="22"/>
                <w:szCs w:val="22"/>
              </w:rPr>
              <w:t>Uzņēmējs</w:t>
            </w:r>
            <w:proofErr w:type="spellEnd"/>
            <w:r w:rsidRPr="007573A3">
              <w:rPr>
                <w:sz w:val="22"/>
                <w:szCs w:val="22"/>
              </w:rPr>
              <w:t xml:space="preserve"> nav </w:t>
            </w:r>
            <w:proofErr w:type="spellStart"/>
            <w:r w:rsidRPr="007573A3">
              <w:rPr>
                <w:sz w:val="22"/>
                <w:szCs w:val="22"/>
              </w:rPr>
              <w:t>izpildījis</w:t>
            </w:r>
            <w:proofErr w:type="spellEnd"/>
            <w:r w:rsidRPr="007573A3">
              <w:rPr>
                <w:sz w:val="22"/>
                <w:szCs w:val="22"/>
              </w:rPr>
              <w:t xml:space="preserve"> </w:t>
            </w:r>
            <w:proofErr w:type="spellStart"/>
            <w:r w:rsidRPr="007573A3">
              <w:rPr>
                <w:sz w:val="22"/>
                <w:szCs w:val="22"/>
              </w:rPr>
              <w:t>Darbus</w:t>
            </w:r>
            <w:proofErr w:type="spellEnd"/>
            <w:r w:rsidRPr="007573A3">
              <w:rPr>
                <w:sz w:val="22"/>
                <w:szCs w:val="22"/>
              </w:rPr>
              <w:t xml:space="preserve"> </w:t>
            </w:r>
            <w:proofErr w:type="spellStart"/>
            <w:r w:rsidRPr="007573A3">
              <w:rPr>
                <w:sz w:val="22"/>
                <w:szCs w:val="22"/>
              </w:rPr>
              <w:t>Līgumā</w:t>
            </w:r>
            <w:proofErr w:type="spellEnd"/>
            <w:r w:rsidRPr="007573A3">
              <w:rPr>
                <w:sz w:val="22"/>
                <w:szCs w:val="22"/>
              </w:rPr>
              <w:t xml:space="preserve"> </w:t>
            </w:r>
            <w:proofErr w:type="spellStart"/>
            <w:r w:rsidRPr="007573A3">
              <w:rPr>
                <w:sz w:val="22"/>
                <w:szCs w:val="22"/>
              </w:rPr>
              <w:t>noteiktajā</w:t>
            </w:r>
            <w:proofErr w:type="spellEnd"/>
            <w:r w:rsidRPr="007573A3">
              <w:rPr>
                <w:sz w:val="22"/>
                <w:szCs w:val="22"/>
              </w:rPr>
              <w:t xml:space="preserve"> </w:t>
            </w:r>
            <w:proofErr w:type="spellStart"/>
            <w:r w:rsidRPr="007573A3">
              <w:rPr>
                <w:sz w:val="22"/>
                <w:szCs w:val="22"/>
              </w:rPr>
              <w:t>termiņā</w:t>
            </w:r>
            <w:proofErr w:type="spellEnd"/>
            <w:r w:rsidRPr="007573A3">
              <w:rPr>
                <w:sz w:val="22"/>
                <w:szCs w:val="22"/>
              </w:rPr>
              <w:t xml:space="preserve">, </w:t>
            </w:r>
            <w:proofErr w:type="spellStart"/>
            <w:r w:rsidRPr="007573A3">
              <w:rPr>
                <w:sz w:val="22"/>
                <w:szCs w:val="22"/>
              </w:rPr>
              <w:t>Uzņēmējs</w:t>
            </w:r>
            <w:proofErr w:type="spellEnd"/>
            <w:r w:rsidRPr="007573A3">
              <w:rPr>
                <w:sz w:val="22"/>
                <w:szCs w:val="22"/>
              </w:rPr>
              <w:t xml:space="preserve"> </w:t>
            </w:r>
            <w:proofErr w:type="spellStart"/>
            <w:r w:rsidRPr="007573A3">
              <w:rPr>
                <w:sz w:val="22"/>
                <w:szCs w:val="22"/>
              </w:rPr>
              <w:t>maksā</w:t>
            </w:r>
            <w:proofErr w:type="spellEnd"/>
            <w:r w:rsidRPr="007573A3">
              <w:rPr>
                <w:sz w:val="22"/>
                <w:szCs w:val="22"/>
              </w:rPr>
              <w:t xml:space="preserve"> </w:t>
            </w:r>
            <w:proofErr w:type="spellStart"/>
            <w:r w:rsidRPr="007573A3">
              <w:rPr>
                <w:sz w:val="22"/>
                <w:szCs w:val="22"/>
              </w:rPr>
              <w:t>Pasūtītājam</w:t>
            </w:r>
            <w:proofErr w:type="spellEnd"/>
            <w:r w:rsidRPr="007573A3">
              <w:rPr>
                <w:sz w:val="22"/>
                <w:szCs w:val="22"/>
              </w:rPr>
              <w:t xml:space="preserve"> par </w:t>
            </w:r>
            <w:proofErr w:type="spellStart"/>
            <w:r w:rsidRPr="007573A3">
              <w:rPr>
                <w:sz w:val="22"/>
                <w:szCs w:val="22"/>
              </w:rPr>
              <w:t>katru</w:t>
            </w:r>
            <w:proofErr w:type="spellEnd"/>
            <w:r w:rsidRPr="007573A3">
              <w:rPr>
                <w:sz w:val="22"/>
                <w:szCs w:val="22"/>
              </w:rPr>
              <w:t xml:space="preserve"> </w:t>
            </w:r>
            <w:proofErr w:type="spellStart"/>
            <w:r w:rsidRPr="007573A3">
              <w:rPr>
                <w:sz w:val="22"/>
                <w:szCs w:val="22"/>
              </w:rPr>
              <w:t>nokavēto</w:t>
            </w:r>
            <w:proofErr w:type="spellEnd"/>
            <w:r w:rsidRPr="007573A3">
              <w:rPr>
                <w:sz w:val="22"/>
                <w:szCs w:val="22"/>
              </w:rPr>
              <w:t xml:space="preserve"> </w:t>
            </w:r>
            <w:proofErr w:type="spellStart"/>
            <w:r w:rsidRPr="007573A3">
              <w:rPr>
                <w:sz w:val="22"/>
                <w:szCs w:val="22"/>
              </w:rPr>
              <w:t>dienu</w:t>
            </w:r>
            <w:proofErr w:type="spellEnd"/>
            <w:r w:rsidRPr="007573A3">
              <w:rPr>
                <w:sz w:val="22"/>
                <w:szCs w:val="22"/>
              </w:rPr>
              <w:t xml:space="preserve"> </w:t>
            </w:r>
            <w:proofErr w:type="spellStart"/>
            <w:r w:rsidRPr="007573A3">
              <w:rPr>
                <w:sz w:val="22"/>
                <w:szCs w:val="22"/>
              </w:rPr>
              <w:t>līgumsodu</w:t>
            </w:r>
            <w:proofErr w:type="spellEnd"/>
            <w:r w:rsidRPr="007573A3">
              <w:rPr>
                <w:sz w:val="22"/>
                <w:szCs w:val="22"/>
              </w:rPr>
              <w:t xml:space="preserve"> 0,15 % </w:t>
            </w:r>
            <w:proofErr w:type="spellStart"/>
            <w:r w:rsidRPr="007573A3">
              <w:rPr>
                <w:sz w:val="22"/>
                <w:szCs w:val="22"/>
              </w:rPr>
              <w:t>apmērā</w:t>
            </w:r>
            <w:proofErr w:type="spellEnd"/>
            <w:r w:rsidRPr="007573A3">
              <w:rPr>
                <w:sz w:val="22"/>
                <w:szCs w:val="22"/>
              </w:rPr>
              <w:t xml:space="preserve"> no </w:t>
            </w:r>
            <w:proofErr w:type="spellStart"/>
            <w:r w:rsidRPr="007573A3">
              <w:rPr>
                <w:sz w:val="22"/>
                <w:szCs w:val="22"/>
              </w:rPr>
              <w:t>Līguma</w:t>
            </w:r>
            <w:proofErr w:type="spellEnd"/>
            <w:r w:rsidRPr="007573A3">
              <w:rPr>
                <w:sz w:val="22"/>
                <w:szCs w:val="22"/>
              </w:rPr>
              <w:t xml:space="preserve"> </w:t>
            </w:r>
            <w:proofErr w:type="spellStart"/>
            <w:r w:rsidRPr="007573A3">
              <w:rPr>
                <w:sz w:val="22"/>
                <w:szCs w:val="22"/>
              </w:rPr>
              <w:t>cenas</w:t>
            </w:r>
            <w:proofErr w:type="spellEnd"/>
            <w:r w:rsidRPr="007573A3">
              <w:rPr>
                <w:sz w:val="22"/>
                <w:szCs w:val="22"/>
              </w:rPr>
              <w:t xml:space="preserve">, </w:t>
            </w:r>
            <w:proofErr w:type="spellStart"/>
            <w:r w:rsidRPr="007573A3">
              <w:rPr>
                <w:sz w:val="22"/>
                <w:szCs w:val="22"/>
              </w:rPr>
              <w:t>taču</w:t>
            </w:r>
            <w:proofErr w:type="spellEnd"/>
            <w:r w:rsidRPr="007573A3">
              <w:rPr>
                <w:sz w:val="22"/>
                <w:szCs w:val="22"/>
              </w:rPr>
              <w:t xml:space="preserve"> ne </w:t>
            </w:r>
            <w:proofErr w:type="spellStart"/>
            <w:r w:rsidRPr="007573A3">
              <w:rPr>
                <w:sz w:val="22"/>
                <w:szCs w:val="22"/>
              </w:rPr>
              <w:t>vairāk</w:t>
            </w:r>
            <w:proofErr w:type="spellEnd"/>
            <w:r w:rsidRPr="007573A3">
              <w:rPr>
                <w:sz w:val="22"/>
                <w:szCs w:val="22"/>
              </w:rPr>
              <w:t xml:space="preserve"> </w:t>
            </w:r>
            <w:proofErr w:type="spellStart"/>
            <w:r w:rsidRPr="007573A3">
              <w:rPr>
                <w:sz w:val="22"/>
                <w:szCs w:val="22"/>
              </w:rPr>
              <w:t>kā</w:t>
            </w:r>
            <w:proofErr w:type="spellEnd"/>
            <w:r w:rsidRPr="007573A3">
              <w:rPr>
                <w:sz w:val="22"/>
                <w:szCs w:val="22"/>
              </w:rPr>
              <w:t xml:space="preserve"> 10% no </w:t>
            </w:r>
            <w:proofErr w:type="spellStart"/>
            <w:r w:rsidRPr="007573A3">
              <w:rPr>
                <w:sz w:val="22"/>
                <w:szCs w:val="22"/>
              </w:rPr>
              <w:t>Līguma</w:t>
            </w:r>
            <w:proofErr w:type="spellEnd"/>
            <w:r w:rsidRPr="007573A3">
              <w:rPr>
                <w:sz w:val="22"/>
                <w:szCs w:val="22"/>
              </w:rPr>
              <w:t xml:space="preserve"> </w:t>
            </w:r>
            <w:proofErr w:type="spellStart"/>
            <w:r w:rsidRPr="007573A3">
              <w:rPr>
                <w:sz w:val="22"/>
                <w:szCs w:val="22"/>
              </w:rPr>
              <w:t>cenas</w:t>
            </w:r>
            <w:proofErr w:type="spellEnd"/>
            <w:r w:rsidRPr="007573A3">
              <w:rPr>
                <w:sz w:val="22"/>
                <w:szCs w:val="22"/>
              </w:rPr>
              <w:t>.</w:t>
            </w:r>
          </w:p>
        </w:tc>
        <w:tc>
          <w:tcPr>
            <w:tcW w:w="3789" w:type="dxa"/>
            <w:vAlign w:val="center"/>
          </w:tcPr>
          <w:p w14:paraId="0D789D84" w14:textId="77777777" w:rsidR="007573A3" w:rsidRPr="007573A3" w:rsidRDefault="003E7160" w:rsidP="00221039">
            <w:pPr>
              <w:spacing w:afterLines="60" w:after="144"/>
              <w:ind w:left="487"/>
              <w:rPr>
                <w:rFonts w:eastAsia="Calibri"/>
                <w:sz w:val="22"/>
                <w:szCs w:val="22"/>
                <w:lang w:val="lv-LV"/>
              </w:rPr>
            </w:pPr>
            <w:sdt>
              <w:sdtPr>
                <w:rPr>
                  <w:rFonts w:eastAsia="Calibri"/>
                  <w:iCs/>
                  <w:sz w:val="22"/>
                  <w:szCs w:val="22"/>
                  <w:lang w:val="lv-LV"/>
                </w:rPr>
                <w:id w:val="1859469342"/>
              </w:sdtPr>
              <w:sdtEndPr/>
              <w:sdtContent>
                <w:sdt>
                  <w:sdtPr>
                    <w:rPr>
                      <w:rFonts w:eastAsia="Calibri"/>
                      <w:iCs/>
                      <w:sz w:val="22"/>
                      <w:szCs w:val="22"/>
                      <w:lang w:val="lv-LV"/>
                    </w:rPr>
                    <w:id w:val="444206486"/>
                    <w14:checkbox>
                      <w14:checked w14:val="0"/>
                      <w14:checkedState w14:val="2612" w14:font="MS Gothic"/>
                      <w14:uncheckedState w14:val="2610" w14:font="MS Gothic"/>
                    </w14:checkbox>
                  </w:sdtPr>
                  <w:sdtEndPr/>
                  <w:sdtContent>
                    <w:r w:rsidR="007573A3" w:rsidRPr="007573A3">
                      <w:rPr>
                        <w:rFonts w:ascii="Segoe UI Symbol" w:eastAsia="MS Gothic" w:hAnsi="Segoe UI Symbol" w:cs="Segoe UI Symbol"/>
                        <w:iCs/>
                        <w:sz w:val="22"/>
                        <w:szCs w:val="22"/>
                        <w:lang w:val="lv-LV"/>
                      </w:rPr>
                      <w:t>☐</w:t>
                    </w:r>
                  </w:sdtContent>
                </w:sdt>
              </w:sdtContent>
            </w:sdt>
            <w:r w:rsidR="007573A3" w:rsidRPr="007573A3">
              <w:rPr>
                <w:rFonts w:eastAsia="Calibri"/>
                <w:sz w:val="22"/>
                <w:szCs w:val="22"/>
                <w:lang w:val="lv-LV" w:bidi="en-GB"/>
              </w:rPr>
              <w:t xml:space="preserve"> Jā                </w:t>
            </w:r>
            <w:sdt>
              <w:sdtPr>
                <w:rPr>
                  <w:rFonts w:eastAsia="Calibri"/>
                  <w:iCs/>
                  <w:sz w:val="22"/>
                  <w:szCs w:val="22"/>
                  <w:lang w:val="lv-LV"/>
                </w:rPr>
                <w:id w:val="-2063553540"/>
              </w:sdtPr>
              <w:sdtEndPr/>
              <w:sdtContent>
                <w:sdt>
                  <w:sdtPr>
                    <w:rPr>
                      <w:rFonts w:eastAsia="Calibri"/>
                      <w:iCs/>
                      <w:sz w:val="22"/>
                      <w:szCs w:val="22"/>
                      <w:lang w:val="lv-LV"/>
                    </w:rPr>
                    <w:id w:val="1368024841"/>
                    <w14:checkbox>
                      <w14:checked w14:val="0"/>
                      <w14:checkedState w14:val="2612" w14:font="MS Gothic"/>
                      <w14:uncheckedState w14:val="2610" w14:font="MS Gothic"/>
                    </w14:checkbox>
                  </w:sdtPr>
                  <w:sdtEndPr/>
                  <w:sdtContent>
                    <w:r w:rsidR="007573A3" w:rsidRPr="007573A3">
                      <w:rPr>
                        <w:rFonts w:ascii="Segoe UI Symbol" w:eastAsia="MS Gothic" w:hAnsi="Segoe UI Symbol" w:cs="Segoe UI Symbol"/>
                        <w:iCs/>
                        <w:sz w:val="22"/>
                        <w:szCs w:val="22"/>
                        <w:lang w:val="lv-LV"/>
                      </w:rPr>
                      <w:t>☐</w:t>
                    </w:r>
                  </w:sdtContent>
                </w:sdt>
              </w:sdtContent>
            </w:sdt>
            <w:r w:rsidR="007573A3" w:rsidRPr="007573A3">
              <w:rPr>
                <w:rFonts w:eastAsia="Calibri"/>
                <w:sz w:val="22"/>
                <w:szCs w:val="22"/>
                <w:lang w:val="lv-LV" w:bidi="en-GB"/>
              </w:rPr>
              <w:t xml:space="preserve"> Nē </w:t>
            </w:r>
          </w:p>
          <w:p w14:paraId="7CD0DA5F" w14:textId="77777777" w:rsidR="00CC155E" w:rsidRDefault="00CC155E" w:rsidP="00221039">
            <w:pPr>
              <w:spacing w:after="60"/>
              <w:rPr>
                <w:rFonts w:eastAsia="Calibri"/>
                <w:sz w:val="22"/>
                <w:szCs w:val="22"/>
                <w:lang w:bidi="en-GB"/>
              </w:rPr>
            </w:pPr>
            <w:r w:rsidRPr="007573A3">
              <w:rPr>
                <w:rFonts w:eastAsia="Calibri"/>
                <w:sz w:val="22"/>
                <w:szCs w:val="22"/>
                <w:lang w:val="lv-LV" w:bidi="en-GB"/>
              </w:rPr>
              <w:t>Ja "Nē", lūdzam, sniegt komentāru</w:t>
            </w:r>
            <w:r>
              <w:rPr>
                <w:rFonts w:eastAsia="Calibri"/>
                <w:sz w:val="22"/>
                <w:szCs w:val="22"/>
                <w:lang w:val="lv-LV" w:bidi="en-GB"/>
              </w:rPr>
              <w:t>s</w:t>
            </w:r>
            <w:r w:rsidRPr="007573A3">
              <w:rPr>
                <w:rFonts w:eastAsia="Calibri"/>
                <w:sz w:val="22"/>
                <w:szCs w:val="22"/>
                <w:lang w:val="lv-LV" w:bidi="en-GB"/>
              </w:rPr>
              <w:t xml:space="preserve"> / priekšlikumus</w:t>
            </w:r>
            <w:r w:rsidRPr="007573A3">
              <w:rPr>
                <w:rFonts w:eastAsia="Calibri"/>
                <w:sz w:val="22"/>
                <w:szCs w:val="22"/>
                <w:lang w:bidi="en-GB"/>
              </w:rPr>
              <w:t>:</w:t>
            </w:r>
          </w:p>
          <w:p w14:paraId="4F8AF142" w14:textId="10969B4F" w:rsidR="007573A3" w:rsidRPr="007573A3" w:rsidRDefault="007573A3" w:rsidP="00221039">
            <w:pPr>
              <w:rPr>
                <w:bCs/>
                <w:sz w:val="22"/>
                <w:szCs w:val="22"/>
                <w:lang w:bidi="en-GB"/>
              </w:rPr>
            </w:pPr>
          </w:p>
        </w:tc>
      </w:tr>
      <w:tr w:rsidR="007573A3" w:rsidRPr="007573A3" w14:paraId="12C3E6A6" w14:textId="77777777" w:rsidTr="00221039">
        <w:trPr>
          <w:gridAfter w:val="1"/>
          <w:wAfter w:w="6" w:type="dxa"/>
        </w:trPr>
        <w:tc>
          <w:tcPr>
            <w:tcW w:w="837" w:type="dxa"/>
            <w:vAlign w:val="center"/>
          </w:tcPr>
          <w:p w14:paraId="5D47D193" w14:textId="473F6450" w:rsidR="007573A3" w:rsidRPr="007573A3" w:rsidRDefault="007573A3" w:rsidP="00221039">
            <w:pPr>
              <w:pStyle w:val="ListParagraph"/>
              <w:numPr>
                <w:ilvl w:val="0"/>
                <w:numId w:val="2"/>
              </w:numPr>
              <w:tabs>
                <w:tab w:val="left" w:pos="360"/>
              </w:tabs>
              <w:rPr>
                <w:sz w:val="22"/>
                <w:szCs w:val="22"/>
                <w:lang w:val="en-US" w:bidi="en-GB"/>
              </w:rPr>
            </w:pPr>
          </w:p>
        </w:tc>
        <w:tc>
          <w:tcPr>
            <w:tcW w:w="2106" w:type="dxa"/>
            <w:vAlign w:val="center"/>
          </w:tcPr>
          <w:p w14:paraId="273FC9BF" w14:textId="5526449C" w:rsidR="007573A3" w:rsidRPr="007573A3" w:rsidRDefault="007573A3" w:rsidP="00221039">
            <w:pPr>
              <w:rPr>
                <w:b/>
                <w:bCs/>
                <w:sz w:val="22"/>
                <w:szCs w:val="22"/>
              </w:rPr>
            </w:pPr>
            <w:proofErr w:type="spellStart"/>
            <w:r w:rsidRPr="007573A3">
              <w:rPr>
                <w:b/>
                <w:bCs/>
                <w:sz w:val="22"/>
                <w:szCs w:val="22"/>
              </w:rPr>
              <w:t>Līguma</w:t>
            </w:r>
            <w:proofErr w:type="spellEnd"/>
            <w:r w:rsidRPr="007573A3">
              <w:rPr>
                <w:b/>
                <w:bCs/>
                <w:sz w:val="22"/>
                <w:szCs w:val="22"/>
              </w:rPr>
              <w:t xml:space="preserve"> </w:t>
            </w:r>
            <w:proofErr w:type="spellStart"/>
            <w:r w:rsidRPr="007573A3">
              <w:rPr>
                <w:b/>
                <w:bCs/>
                <w:sz w:val="22"/>
                <w:szCs w:val="22"/>
              </w:rPr>
              <w:t>izpildes</w:t>
            </w:r>
            <w:proofErr w:type="spellEnd"/>
            <w:r w:rsidRPr="007573A3">
              <w:rPr>
                <w:b/>
                <w:bCs/>
                <w:sz w:val="22"/>
                <w:szCs w:val="22"/>
              </w:rPr>
              <w:t xml:space="preserve"> </w:t>
            </w:r>
            <w:proofErr w:type="spellStart"/>
            <w:r w:rsidRPr="007573A3">
              <w:rPr>
                <w:b/>
                <w:bCs/>
                <w:sz w:val="22"/>
                <w:szCs w:val="22"/>
              </w:rPr>
              <w:t>nodrošinājums</w:t>
            </w:r>
            <w:proofErr w:type="spellEnd"/>
            <w:r w:rsidRPr="007573A3">
              <w:rPr>
                <w:b/>
                <w:bCs/>
                <w:sz w:val="22"/>
                <w:szCs w:val="22"/>
              </w:rPr>
              <w:t xml:space="preserve"> </w:t>
            </w:r>
          </w:p>
        </w:tc>
        <w:tc>
          <w:tcPr>
            <w:tcW w:w="7938" w:type="dxa"/>
            <w:vAlign w:val="center"/>
          </w:tcPr>
          <w:p w14:paraId="189D0C80" w14:textId="772991CC" w:rsidR="007573A3" w:rsidRPr="007573A3" w:rsidRDefault="007573A3" w:rsidP="00221039">
            <w:pPr>
              <w:rPr>
                <w:sz w:val="22"/>
                <w:szCs w:val="22"/>
                <w:lang w:eastAsia="lv-LV"/>
              </w:rPr>
            </w:pPr>
            <w:r w:rsidRPr="007573A3">
              <w:rPr>
                <w:sz w:val="22"/>
                <w:szCs w:val="22"/>
                <w:lang w:eastAsia="lv-LV"/>
              </w:rPr>
              <w:t>21 (</w:t>
            </w:r>
            <w:proofErr w:type="spellStart"/>
            <w:r w:rsidRPr="007573A3">
              <w:rPr>
                <w:sz w:val="22"/>
                <w:szCs w:val="22"/>
                <w:lang w:eastAsia="lv-LV"/>
              </w:rPr>
              <w:t>divdesmit</w:t>
            </w:r>
            <w:proofErr w:type="spellEnd"/>
            <w:r w:rsidRPr="007573A3">
              <w:rPr>
                <w:sz w:val="22"/>
                <w:szCs w:val="22"/>
                <w:lang w:eastAsia="lv-LV"/>
              </w:rPr>
              <w:t xml:space="preserve"> </w:t>
            </w:r>
            <w:proofErr w:type="spellStart"/>
            <w:r w:rsidRPr="007573A3">
              <w:rPr>
                <w:sz w:val="22"/>
                <w:szCs w:val="22"/>
                <w:lang w:eastAsia="lv-LV"/>
              </w:rPr>
              <w:t>vienas</w:t>
            </w:r>
            <w:proofErr w:type="spellEnd"/>
            <w:r w:rsidRPr="007573A3">
              <w:rPr>
                <w:sz w:val="22"/>
                <w:szCs w:val="22"/>
                <w:lang w:eastAsia="lv-LV"/>
              </w:rPr>
              <w:t xml:space="preserve">) </w:t>
            </w:r>
            <w:proofErr w:type="spellStart"/>
            <w:r w:rsidRPr="007573A3">
              <w:rPr>
                <w:sz w:val="22"/>
                <w:szCs w:val="22"/>
                <w:lang w:eastAsia="lv-LV"/>
              </w:rPr>
              <w:t>dienas</w:t>
            </w:r>
            <w:proofErr w:type="spellEnd"/>
            <w:r w:rsidRPr="007573A3">
              <w:rPr>
                <w:sz w:val="22"/>
                <w:szCs w:val="22"/>
                <w:lang w:eastAsia="lv-LV"/>
              </w:rPr>
              <w:t xml:space="preserve"> </w:t>
            </w:r>
            <w:proofErr w:type="spellStart"/>
            <w:r w:rsidRPr="007573A3">
              <w:rPr>
                <w:sz w:val="22"/>
                <w:szCs w:val="22"/>
                <w:lang w:eastAsia="lv-LV"/>
              </w:rPr>
              <w:t>laikā</w:t>
            </w:r>
            <w:proofErr w:type="spellEnd"/>
            <w:r w:rsidRPr="007573A3">
              <w:rPr>
                <w:sz w:val="22"/>
                <w:szCs w:val="22"/>
                <w:lang w:eastAsia="lv-LV"/>
              </w:rPr>
              <w:t xml:space="preserve"> </w:t>
            </w:r>
            <w:proofErr w:type="spellStart"/>
            <w:r w:rsidRPr="007573A3">
              <w:rPr>
                <w:sz w:val="22"/>
                <w:szCs w:val="22"/>
                <w:lang w:eastAsia="lv-LV"/>
              </w:rPr>
              <w:t>pēc</w:t>
            </w:r>
            <w:proofErr w:type="spellEnd"/>
            <w:r w:rsidRPr="007573A3">
              <w:rPr>
                <w:sz w:val="22"/>
                <w:szCs w:val="22"/>
                <w:lang w:eastAsia="lv-LV"/>
              </w:rPr>
              <w:t xml:space="preserve"> </w:t>
            </w:r>
            <w:proofErr w:type="spellStart"/>
            <w:r w:rsidRPr="007573A3">
              <w:rPr>
                <w:sz w:val="22"/>
                <w:szCs w:val="22"/>
                <w:lang w:eastAsia="lv-LV"/>
              </w:rPr>
              <w:t>Līguma</w:t>
            </w:r>
            <w:proofErr w:type="spellEnd"/>
            <w:r w:rsidRPr="007573A3">
              <w:rPr>
                <w:sz w:val="22"/>
                <w:szCs w:val="22"/>
                <w:lang w:eastAsia="lv-LV"/>
              </w:rPr>
              <w:t xml:space="preserve"> </w:t>
            </w:r>
            <w:proofErr w:type="spellStart"/>
            <w:r w:rsidRPr="007573A3">
              <w:rPr>
                <w:sz w:val="22"/>
                <w:szCs w:val="22"/>
                <w:lang w:eastAsia="lv-LV"/>
              </w:rPr>
              <w:t>parakstīšanas</w:t>
            </w:r>
            <w:proofErr w:type="spellEnd"/>
            <w:r w:rsidRPr="007573A3">
              <w:rPr>
                <w:sz w:val="22"/>
                <w:szCs w:val="22"/>
                <w:lang w:eastAsia="lv-LV"/>
              </w:rPr>
              <w:t xml:space="preserve"> </w:t>
            </w:r>
            <w:proofErr w:type="spellStart"/>
            <w:r w:rsidRPr="007573A3">
              <w:rPr>
                <w:sz w:val="22"/>
                <w:szCs w:val="22"/>
                <w:lang w:eastAsia="lv-LV"/>
              </w:rPr>
              <w:t>uzņēmējam</w:t>
            </w:r>
            <w:proofErr w:type="spellEnd"/>
            <w:r w:rsidRPr="007573A3">
              <w:rPr>
                <w:sz w:val="22"/>
                <w:szCs w:val="22"/>
                <w:lang w:eastAsia="lv-LV"/>
              </w:rPr>
              <w:t xml:space="preserve"> </w:t>
            </w:r>
            <w:proofErr w:type="spellStart"/>
            <w:r w:rsidRPr="007573A3">
              <w:rPr>
                <w:sz w:val="22"/>
                <w:szCs w:val="22"/>
                <w:lang w:eastAsia="lv-LV"/>
              </w:rPr>
              <w:t>jāiesniedz</w:t>
            </w:r>
            <w:proofErr w:type="spellEnd"/>
            <w:r w:rsidRPr="007573A3">
              <w:rPr>
                <w:sz w:val="22"/>
                <w:szCs w:val="22"/>
              </w:rPr>
              <w:t xml:space="preserve"> </w:t>
            </w:r>
            <w:r w:rsidRPr="007573A3">
              <w:rPr>
                <w:sz w:val="22"/>
                <w:szCs w:val="22"/>
                <w:lang w:eastAsia="lv-LV"/>
              </w:rPr>
              <w:t xml:space="preserve">10% </w:t>
            </w:r>
            <w:proofErr w:type="spellStart"/>
            <w:r w:rsidRPr="007573A3">
              <w:rPr>
                <w:sz w:val="22"/>
                <w:szCs w:val="22"/>
                <w:lang w:eastAsia="lv-LV"/>
              </w:rPr>
              <w:t>apmērā</w:t>
            </w:r>
            <w:proofErr w:type="spellEnd"/>
            <w:r w:rsidRPr="007573A3">
              <w:rPr>
                <w:sz w:val="22"/>
                <w:szCs w:val="22"/>
                <w:lang w:eastAsia="lv-LV"/>
              </w:rPr>
              <w:t xml:space="preserve"> no </w:t>
            </w:r>
            <w:proofErr w:type="spellStart"/>
            <w:r w:rsidRPr="007573A3">
              <w:rPr>
                <w:sz w:val="22"/>
                <w:szCs w:val="22"/>
                <w:lang w:eastAsia="lv-LV"/>
              </w:rPr>
              <w:t>Līguma</w:t>
            </w:r>
            <w:proofErr w:type="spellEnd"/>
            <w:r w:rsidRPr="007573A3">
              <w:rPr>
                <w:sz w:val="22"/>
                <w:szCs w:val="22"/>
                <w:lang w:eastAsia="lv-LV"/>
              </w:rPr>
              <w:t xml:space="preserve"> </w:t>
            </w:r>
            <w:proofErr w:type="spellStart"/>
            <w:r w:rsidRPr="007573A3">
              <w:rPr>
                <w:sz w:val="22"/>
                <w:szCs w:val="22"/>
                <w:lang w:eastAsia="lv-LV"/>
              </w:rPr>
              <w:t>cenas</w:t>
            </w:r>
            <w:proofErr w:type="spellEnd"/>
            <w:r w:rsidRPr="007573A3">
              <w:rPr>
                <w:sz w:val="22"/>
                <w:szCs w:val="22"/>
                <w:lang w:eastAsia="lv-LV"/>
              </w:rPr>
              <w:t>.</w:t>
            </w:r>
          </w:p>
          <w:p w14:paraId="552B79F4" w14:textId="06AD7021" w:rsidR="007573A3" w:rsidRPr="007573A3" w:rsidRDefault="007573A3" w:rsidP="00221039">
            <w:pPr>
              <w:rPr>
                <w:sz w:val="22"/>
                <w:szCs w:val="22"/>
              </w:rPr>
            </w:pPr>
          </w:p>
        </w:tc>
        <w:tc>
          <w:tcPr>
            <w:tcW w:w="3789" w:type="dxa"/>
            <w:vAlign w:val="center"/>
          </w:tcPr>
          <w:p w14:paraId="37A6FE5F" w14:textId="77777777" w:rsidR="007573A3" w:rsidRPr="007573A3" w:rsidRDefault="003E7160" w:rsidP="00221039">
            <w:pPr>
              <w:spacing w:afterLines="60" w:after="144"/>
              <w:ind w:left="487"/>
              <w:rPr>
                <w:rFonts w:eastAsia="Calibri"/>
                <w:sz w:val="22"/>
                <w:szCs w:val="22"/>
                <w:lang w:val="lv-LV"/>
              </w:rPr>
            </w:pPr>
            <w:sdt>
              <w:sdtPr>
                <w:rPr>
                  <w:rFonts w:eastAsia="Calibri"/>
                  <w:iCs/>
                  <w:sz w:val="22"/>
                  <w:szCs w:val="22"/>
                  <w:lang w:val="lv-LV"/>
                </w:rPr>
                <w:id w:val="-1496179087"/>
              </w:sdtPr>
              <w:sdtEndPr/>
              <w:sdtContent>
                <w:sdt>
                  <w:sdtPr>
                    <w:rPr>
                      <w:rFonts w:eastAsia="Calibri"/>
                      <w:iCs/>
                      <w:sz w:val="22"/>
                      <w:szCs w:val="22"/>
                      <w:lang w:val="lv-LV"/>
                    </w:rPr>
                    <w:id w:val="823088758"/>
                    <w14:checkbox>
                      <w14:checked w14:val="0"/>
                      <w14:checkedState w14:val="2612" w14:font="MS Gothic"/>
                      <w14:uncheckedState w14:val="2610" w14:font="MS Gothic"/>
                    </w14:checkbox>
                  </w:sdtPr>
                  <w:sdtEndPr/>
                  <w:sdtContent>
                    <w:r w:rsidR="007573A3" w:rsidRPr="007573A3">
                      <w:rPr>
                        <w:rFonts w:ascii="Segoe UI Symbol" w:eastAsia="MS Gothic" w:hAnsi="Segoe UI Symbol" w:cs="Segoe UI Symbol"/>
                        <w:iCs/>
                        <w:sz w:val="22"/>
                        <w:szCs w:val="22"/>
                        <w:lang w:val="lv-LV"/>
                      </w:rPr>
                      <w:t>☐</w:t>
                    </w:r>
                  </w:sdtContent>
                </w:sdt>
              </w:sdtContent>
            </w:sdt>
            <w:r w:rsidR="007573A3" w:rsidRPr="007573A3">
              <w:rPr>
                <w:rFonts w:eastAsia="Calibri"/>
                <w:sz w:val="22"/>
                <w:szCs w:val="22"/>
                <w:lang w:val="lv-LV" w:bidi="en-GB"/>
              </w:rPr>
              <w:t xml:space="preserve"> Jā                </w:t>
            </w:r>
            <w:sdt>
              <w:sdtPr>
                <w:rPr>
                  <w:rFonts w:eastAsia="Calibri"/>
                  <w:iCs/>
                  <w:sz w:val="22"/>
                  <w:szCs w:val="22"/>
                  <w:lang w:val="lv-LV"/>
                </w:rPr>
                <w:id w:val="1243991140"/>
              </w:sdtPr>
              <w:sdtEndPr/>
              <w:sdtContent>
                <w:sdt>
                  <w:sdtPr>
                    <w:rPr>
                      <w:rFonts w:eastAsia="Calibri"/>
                      <w:iCs/>
                      <w:sz w:val="22"/>
                      <w:szCs w:val="22"/>
                      <w:lang w:val="lv-LV"/>
                    </w:rPr>
                    <w:id w:val="-1929641256"/>
                    <w14:checkbox>
                      <w14:checked w14:val="0"/>
                      <w14:checkedState w14:val="2612" w14:font="MS Gothic"/>
                      <w14:uncheckedState w14:val="2610" w14:font="MS Gothic"/>
                    </w14:checkbox>
                  </w:sdtPr>
                  <w:sdtEndPr/>
                  <w:sdtContent>
                    <w:r w:rsidR="007573A3" w:rsidRPr="007573A3">
                      <w:rPr>
                        <w:rFonts w:ascii="Segoe UI Symbol" w:eastAsia="MS Gothic" w:hAnsi="Segoe UI Symbol" w:cs="Segoe UI Symbol"/>
                        <w:iCs/>
                        <w:sz w:val="22"/>
                        <w:szCs w:val="22"/>
                        <w:lang w:val="lv-LV"/>
                      </w:rPr>
                      <w:t>☐</w:t>
                    </w:r>
                  </w:sdtContent>
                </w:sdt>
              </w:sdtContent>
            </w:sdt>
            <w:r w:rsidR="007573A3" w:rsidRPr="007573A3">
              <w:rPr>
                <w:rFonts w:eastAsia="Calibri"/>
                <w:sz w:val="22"/>
                <w:szCs w:val="22"/>
                <w:lang w:val="lv-LV" w:bidi="en-GB"/>
              </w:rPr>
              <w:t xml:space="preserve"> Nē </w:t>
            </w:r>
          </w:p>
          <w:p w14:paraId="541EE89B" w14:textId="77777777" w:rsidR="00CC155E" w:rsidRDefault="00CC155E" w:rsidP="00221039">
            <w:pPr>
              <w:spacing w:after="60"/>
              <w:rPr>
                <w:rFonts w:eastAsia="Calibri"/>
                <w:sz w:val="22"/>
                <w:szCs w:val="22"/>
                <w:lang w:bidi="en-GB"/>
              </w:rPr>
            </w:pPr>
            <w:r w:rsidRPr="007573A3">
              <w:rPr>
                <w:rFonts w:eastAsia="Calibri"/>
                <w:sz w:val="22"/>
                <w:szCs w:val="22"/>
                <w:lang w:val="lv-LV" w:bidi="en-GB"/>
              </w:rPr>
              <w:t>Ja "Nē", lūdzam, sniegt komentāru</w:t>
            </w:r>
            <w:r>
              <w:rPr>
                <w:rFonts w:eastAsia="Calibri"/>
                <w:sz w:val="22"/>
                <w:szCs w:val="22"/>
                <w:lang w:val="lv-LV" w:bidi="en-GB"/>
              </w:rPr>
              <w:t>s</w:t>
            </w:r>
            <w:r w:rsidRPr="007573A3">
              <w:rPr>
                <w:rFonts w:eastAsia="Calibri"/>
                <w:sz w:val="22"/>
                <w:szCs w:val="22"/>
                <w:lang w:val="lv-LV" w:bidi="en-GB"/>
              </w:rPr>
              <w:t xml:space="preserve"> / priekšlikumus</w:t>
            </w:r>
            <w:r w:rsidRPr="007573A3">
              <w:rPr>
                <w:rFonts w:eastAsia="Calibri"/>
                <w:sz w:val="22"/>
                <w:szCs w:val="22"/>
                <w:lang w:bidi="en-GB"/>
              </w:rPr>
              <w:t>:</w:t>
            </w:r>
          </w:p>
          <w:p w14:paraId="7FF2701C" w14:textId="735662F3" w:rsidR="007573A3" w:rsidRPr="007573A3" w:rsidRDefault="007573A3" w:rsidP="00221039">
            <w:pPr>
              <w:rPr>
                <w:bCs/>
                <w:sz w:val="22"/>
                <w:szCs w:val="22"/>
                <w:lang w:bidi="en-GB"/>
              </w:rPr>
            </w:pPr>
          </w:p>
        </w:tc>
      </w:tr>
      <w:tr w:rsidR="007573A3" w:rsidRPr="007573A3" w14:paraId="717350FB" w14:textId="77777777" w:rsidTr="00221039">
        <w:trPr>
          <w:gridAfter w:val="1"/>
          <w:wAfter w:w="6" w:type="dxa"/>
          <w:cantSplit/>
        </w:trPr>
        <w:tc>
          <w:tcPr>
            <w:tcW w:w="837" w:type="dxa"/>
            <w:vAlign w:val="center"/>
          </w:tcPr>
          <w:p w14:paraId="4B7D98B0" w14:textId="169E1067" w:rsidR="007573A3" w:rsidRPr="007573A3" w:rsidRDefault="007573A3" w:rsidP="00221039">
            <w:pPr>
              <w:pStyle w:val="ListParagraph"/>
              <w:numPr>
                <w:ilvl w:val="0"/>
                <w:numId w:val="2"/>
              </w:numPr>
              <w:tabs>
                <w:tab w:val="left" w:pos="360"/>
              </w:tabs>
              <w:rPr>
                <w:sz w:val="22"/>
                <w:szCs w:val="22"/>
                <w:lang w:val="en-US" w:bidi="en-GB"/>
              </w:rPr>
            </w:pPr>
          </w:p>
        </w:tc>
        <w:tc>
          <w:tcPr>
            <w:tcW w:w="2106" w:type="dxa"/>
            <w:vAlign w:val="center"/>
          </w:tcPr>
          <w:p w14:paraId="2C577F44" w14:textId="42D0890B" w:rsidR="007573A3" w:rsidRPr="00221039" w:rsidRDefault="007573A3" w:rsidP="00221039">
            <w:pPr>
              <w:rPr>
                <w:b/>
                <w:bCs/>
                <w:color w:val="000000"/>
                <w:sz w:val="22"/>
                <w:szCs w:val="22"/>
                <w:lang w:eastAsia="lv-LV"/>
              </w:rPr>
            </w:pPr>
            <w:proofErr w:type="spellStart"/>
            <w:r w:rsidRPr="007573A3">
              <w:rPr>
                <w:b/>
                <w:bCs/>
                <w:color w:val="000000"/>
                <w:sz w:val="22"/>
                <w:szCs w:val="22"/>
                <w:lang w:eastAsia="lv-LV"/>
              </w:rPr>
              <w:t>Civiltiesiskā</w:t>
            </w:r>
            <w:proofErr w:type="spellEnd"/>
            <w:r w:rsidRPr="007573A3">
              <w:rPr>
                <w:b/>
                <w:bCs/>
                <w:color w:val="000000"/>
                <w:sz w:val="22"/>
                <w:szCs w:val="22"/>
                <w:lang w:eastAsia="lv-LV"/>
              </w:rPr>
              <w:t xml:space="preserve"> </w:t>
            </w:r>
            <w:proofErr w:type="spellStart"/>
            <w:r w:rsidRPr="007573A3">
              <w:rPr>
                <w:b/>
                <w:bCs/>
                <w:color w:val="000000"/>
                <w:sz w:val="22"/>
                <w:szCs w:val="22"/>
                <w:lang w:eastAsia="lv-LV"/>
              </w:rPr>
              <w:t>apdrošināšana</w:t>
            </w:r>
            <w:proofErr w:type="spellEnd"/>
            <w:r w:rsidRPr="007573A3">
              <w:rPr>
                <w:b/>
                <w:bCs/>
                <w:color w:val="000000"/>
                <w:sz w:val="22"/>
                <w:szCs w:val="22"/>
                <w:lang w:eastAsia="lv-LV"/>
              </w:rPr>
              <w:t xml:space="preserve"> </w:t>
            </w:r>
          </w:p>
        </w:tc>
        <w:tc>
          <w:tcPr>
            <w:tcW w:w="7938" w:type="dxa"/>
            <w:vAlign w:val="center"/>
          </w:tcPr>
          <w:p w14:paraId="3C5EF922" w14:textId="77777777" w:rsidR="007573A3" w:rsidRPr="007573A3" w:rsidRDefault="007573A3" w:rsidP="00221039">
            <w:pPr>
              <w:rPr>
                <w:color w:val="000000"/>
                <w:sz w:val="22"/>
                <w:szCs w:val="22"/>
                <w:lang w:eastAsia="lv-LV"/>
              </w:rPr>
            </w:pPr>
            <w:proofErr w:type="spellStart"/>
            <w:r w:rsidRPr="007573A3">
              <w:rPr>
                <w:color w:val="000000"/>
                <w:sz w:val="22"/>
                <w:szCs w:val="22"/>
                <w:lang w:eastAsia="lv-LV"/>
              </w:rPr>
              <w:t>Uzņēmēja</w:t>
            </w:r>
            <w:proofErr w:type="spellEnd"/>
            <w:r w:rsidRPr="007573A3">
              <w:rPr>
                <w:color w:val="000000"/>
                <w:sz w:val="22"/>
                <w:szCs w:val="22"/>
                <w:lang w:eastAsia="lv-LV"/>
              </w:rPr>
              <w:t xml:space="preserve"> </w:t>
            </w:r>
            <w:proofErr w:type="spellStart"/>
            <w:r w:rsidRPr="007573A3">
              <w:rPr>
                <w:color w:val="000000"/>
                <w:sz w:val="22"/>
                <w:szCs w:val="22"/>
                <w:lang w:eastAsia="lv-LV"/>
              </w:rPr>
              <w:t>civiltiesiskās</w:t>
            </w:r>
            <w:proofErr w:type="spellEnd"/>
            <w:r w:rsidRPr="007573A3">
              <w:rPr>
                <w:color w:val="000000"/>
                <w:sz w:val="22"/>
                <w:szCs w:val="22"/>
                <w:lang w:eastAsia="lv-LV"/>
              </w:rPr>
              <w:t xml:space="preserve"> </w:t>
            </w:r>
            <w:proofErr w:type="spellStart"/>
            <w:r w:rsidRPr="007573A3">
              <w:rPr>
                <w:color w:val="000000"/>
                <w:sz w:val="22"/>
                <w:szCs w:val="22"/>
                <w:lang w:eastAsia="lv-LV"/>
              </w:rPr>
              <w:t>apdrošināšanas</w:t>
            </w:r>
            <w:proofErr w:type="spellEnd"/>
            <w:r w:rsidRPr="007573A3">
              <w:rPr>
                <w:color w:val="000000"/>
                <w:sz w:val="22"/>
                <w:szCs w:val="22"/>
                <w:lang w:eastAsia="lv-LV"/>
              </w:rPr>
              <w:t xml:space="preserve"> </w:t>
            </w:r>
            <w:proofErr w:type="spellStart"/>
            <w:r w:rsidRPr="007573A3">
              <w:rPr>
                <w:color w:val="000000"/>
                <w:sz w:val="22"/>
                <w:szCs w:val="22"/>
                <w:lang w:eastAsia="lv-LV"/>
              </w:rPr>
              <w:t>pret</w:t>
            </w:r>
            <w:proofErr w:type="spellEnd"/>
            <w:r w:rsidRPr="007573A3">
              <w:rPr>
                <w:color w:val="000000"/>
                <w:sz w:val="22"/>
                <w:szCs w:val="22"/>
                <w:lang w:eastAsia="lv-LV"/>
              </w:rPr>
              <w:t xml:space="preserve"> </w:t>
            </w:r>
            <w:proofErr w:type="spellStart"/>
            <w:r w:rsidRPr="007573A3">
              <w:rPr>
                <w:color w:val="000000"/>
                <w:sz w:val="22"/>
                <w:szCs w:val="22"/>
                <w:lang w:eastAsia="lv-LV"/>
              </w:rPr>
              <w:t>Pasūtītāju</w:t>
            </w:r>
            <w:proofErr w:type="spellEnd"/>
            <w:r w:rsidRPr="007573A3">
              <w:rPr>
                <w:color w:val="000000"/>
                <w:sz w:val="22"/>
                <w:szCs w:val="22"/>
                <w:lang w:eastAsia="lv-LV"/>
              </w:rPr>
              <w:t xml:space="preserve"> </w:t>
            </w:r>
            <w:proofErr w:type="spellStart"/>
            <w:r w:rsidRPr="007573A3">
              <w:rPr>
                <w:color w:val="000000"/>
                <w:sz w:val="22"/>
                <w:szCs w:val="22"/>
                <w:lang w:eastAsia="lv-LV"/>
              </w:rPr>
              <w:t>apdrošināšanas</w:t>
            </w:r>
            <w:proofErr w:type="spellEnd"/>
            <w:r w:rsidRPr="007573A3">
              <w:rPr>
                <w:color w:val="000000"/>
                <w:sz w:val="22"/>
                <w:szCs w:val="22"/>
                <w:lang w:eastAsia="lv-LV"/>
              </w:rPr>
              <w:t xml:space="preserve"> </w:t>
            </w:r>
            <w:proofErr w:type="spellStart"/>
            <w:r w:rsidRPr="007573A3">
              <w:rPr>
                <w:color w:val="000000"/>
                <w:sz w:val="22"/>
                <w:szCs w:val="22"/>
                <w:lang w:eastAsia="lv-LV"/>
              </w:rPr>
              <w:t>kompensācijas</w:t>
            </w:r>
            <w:proofErr w:type="spellEnd"/>
            <w:r w:rsidRPr="007573A3">
              <w:rPr>
                <w:color w:val="000000"/>
                <w:sz w:val="22"/>
                <w:szCs w:val="22"/>
                <w:lang w:eastAsia="lv-LV"/>
              </w:rPr>
              <w:t xml:space="preserve"> limits </w:t>
            </w:r>
            <w:proofErr w:type="spellStart"/>
            <w:r w:rsidRPr="007573A3">
              <w:rPr>
                <w:color w:val="000000"/>
                <w:sz w:val="22"/>
                <w:szCs w:val="22"/>
                <w:lang w:eastAsia="lv-LV"/>
              </w:rPr>
              <w:t>ir</w:t>
            </w:r>
            <w:proofErr w:type="spellEnd"/>
            <w:r w:rsidRPr="007573A3">
              <w:rPr>
                <w:color w:val="000000"/>
                <w:sz w:val="22"/>
                <w:szCs w:val="22"/>
                <w:lang w:eastAsia="lv-LV"/>
              </w:rPr>
              <w:t xml:space="preserve"> ne </w:t>
            </w:r>
            <w:proofErr w:type="spellStart"/>
            <w:r w:rsidRPr="007573A3">
              <w:rPr>
                <w:color w:val="000000"/>
                <w:sz w:val="22"/>
                <w:szCs w:val="22"/>
                <w:lang w:eastAsia="lv-LV"/>
              </w:rPr>
              <w:t>mazāks</w:t>
            </w:r>
            <w:proofErr w:type="spellEnd"/>
            <w:r w:rsidRPr="007573A3">
              <w:rPr>
                <w:color w:val="000000"/>
                <w:sz w:val="22"/>
                <w:szCs w:val="22"/>
                <w:lang w:eastAsia="lv-LV"/>
              </w:rPr>
              <w:t xml:space="preserve"> </w:t>
            </w:r>
            <w:proofErr w:type="spellStart"/>
            <w:r w:rsidRPr="007573A3">
              <w:rPr>
                <w:color w:val="000000"/>
                <w:sz w:val="22"/>
                <w:szCs w:val="22"/>
                <w:lang w:eastAsia="lv-LV"/>
              </w:rPr>
              <w:t>kā</w:t>
            </w:r>
            <w:proofErr w:type="spellEnd"/>
            <w:r w:rsidRPr="007573A3">
              <w:rPr>
                <w:color w:val="000000"/>
                <w:sz w:val="22"/>
                <w:szCs w:val="22"/>
                <w:lang w:eastAsia="lv-LV"/>
              </w:rPr>
              <w:t xml:space="preserve"> </w:t>
            </w:r>
            <w:proofErr w:type="spellStart"/>
            <w:r w:rsidRPr="007573A3">
              <w:rPr>
                <w:color w:val="000000"/>
                <w:sz w:val="22"/>
                <w:szCs w:val="22"/>
                <w:lang w:eastAsia="lv-LV"/>
              </w:rPr>
              <w:t>Līguma</w:t>
            </w:r>
            <w:proofErr w:type="spellEnd"/>
            <w:r w:rsidRPr="007573A3">
              <w:rPr>
                <w:color w:val="000000"/>
                <w:sz w:val="22"/>
                <w:szCs w:val="22"/>
                <w:lang w:eastAsia="lv-LV"/>
              </w:rPr>
              <w:t xml:space="preserve"> </w:t>
            </w:r>
            <w:proofErr w:type="spellStart"/>
            <w:r w:rsidRPr="007573A3">
              <w:rPr>
                <w:color w:val="000000"/>
                <w:sz w:val="22"/>
                <w:szCs w:val="22"/>
                <w:lang w:eastAsia="lv-LV"/>
              </w:rPr>
              <w:t>cena</w:t>
            </w:r>
            <w:proofErr w:type="spellEnd"/>
            <w:r w:rsidRPr="007573A3">
              <w:rPr>
                <w:color w:val="000000"/>
                <w:sz w:val="22"/>
                <w:szCs w:val="22"/>
                <w:lang w:eastAsia="lv-LV"/>
              </w:rPr>
              <w:t>.</w:t>
            </w:r>
          </w:p>
          <w:p w14:paraId="33BA19B0" w14:textId="23F5BB66" w:rsidR="007573A3" w:rsidRPr="007573A3" w:rsidRDefault="007573A3" w:rsidP="00221039">
            <w:pPr>
              <w:rPr>
                <w:sz w:val="22"/>
                <w:szCs w:val="22"/>
                <w:lang w:eastAsia="lv-LV"/>
              </w:rPr>
            </w:pPr>
          </w:p>
        </w:tc>
        <w:tc>
          <w:tcPr>
            <w:tcW w:w="3789" w:type="dxa"/>
            <w:vAlign w:val="center"/>
          </w:tcPr>
          <w:p w14:paraId="3D50CA2B" w14:textId="110E1373" w:rsidR="007573A3" w:rsidRPr="007573A3" w:rsidRDefault="003E7160" w:rsidP="00221039">
            <w:pPr>
              <w:spacing w:afterLines="60" w:after="144"/>
              <w:ind w:left="487"/>
              <w:rPr>
                <w:rFonts w:eastAsia="Calibri"/>
                <w:sz w:val="22"/>
                <w:szCs w:val="22"/>
                <w:lang w:val="lv-LV"/>
              </w:rPr>
            </w:pPr>
            <w:sdt>
              <w:sdtPr>
                <w:rPr>
                  <w:rFonts w:eastAsia="Calibri"/>
                  <w:iCs/>
                  <w:sz w:val="22"/>
                  <w:szCs w:val="22"/>
                  <w:lang w:val="lv-LV"/>
                </w:rPr>
                <w:id w:val="-1412927280"/>
              </w:sdtPr>
              <w:sdtEndPr/>
              <w:sdtContent>
                <w:sdt>
                  <w:sdtPr>
                    <w:rPr>
                      <w:rFonts w:eastAsia="Calibri"/>
                      <w:iCs/>
                      <w:sz w:val="22"/>
                      <w:szCs w:val="22"/>
                      <w:lang w:val="lv-LV"/>
                    </w:rPr>
                    <w:id w:val="713390739"/>
                    <w14:checkbox>
                      <w14:checked w14:val="0"/>
                      <w14:checkedState w14:val="2612" w14:font="MS Gothic"/>
                      <w14:uncheckedState w14:val="2610" w14:font="MS Gothic"/>
                    </w14:checkbox>
                  </w:sdtPr>
                  <w:sdtEndPr/>
                  <w:sdtContent>
                    <w:r w:rsidR="007573A3" w:rsidRPr="007573A3">
                      <w:rPr>
                        <w:rFonts w:ascii="Segoe UI Symbol" w:eastAsia="MS Gothic" w:hAnsi="Segoe UI Symbol" w:cs="Segoe UI Symbol"/>
                        <w:iCs/>
                        <w:sz w:val="22"/>
                        <w:szCs w:val="22"/>
                        <w:lang w:val="lv-LV"/>
                      </w:rPr>
                      <w:t>☐</w:t>
                    </w:r>
                  </w:sdtContent>
                </w:sdt>
              </w:sdtContent>
            </w:sdt>
            <w:r w:rsidR="007573A3" w:rsidRPr="007573A3">
              <w:rPr>
                <w:rFonts w:eastAsia="Calibri"/>
                <w:sz w:val="22"/>
                <w:szCs w:val="22"/>
                <w:lang w:val="lv-LV" w:bidi="en-GB"/>
              </w:rPr>
              <w:t xml:space="preserve"> Jā                </w:t>
            </w:r>
            <w:sdt>
              <w:sdtPr>
                <w:rPr>
                  <w:rFonts w:eastAsia="Calibri"/>
                  <w:iCs/>
                  <w:sz w:val="22"/>
                  <w:szCs w:val="22"/>
                  <w:lang w:val="lv-LV"/>
                </w:rPr>
                <w:id w:val="-1526554911"/>
              </w:sdtPr>
              <w:sdtEndPr/>
              <w:sdtContent>
                <w:sdt>
                  <w:sdtPr>
                    <w:rPr>
                      <w:rFonts w:eastAsia="Calibri"/>
                      <w:iCs/>
                      <w:sz w:val="22"/>
                      <w:szCs w:val="22"/>
                      <w:lang w:val="lv-LV"/>
                    </w:rPr>
                    <w:id w:val="2008085572"/>
                    <w14:checkbox>
                      <w14:checked w14:val="0"/>
                      <w14:checkedState w14:val="2612" w14:font="MS Gothic"/>
                      <w14:uncheckedState w14:val="2610" w14:font="MS Gothic"/>
                    </w14:checkbox>
                  </w:sdtPr>
                  <w:sdtEndPr/>
                  <w:sdtContent>
                    <w:r w:rsidR="007573A3" w:rsidRPr="007573A3">
                      <w:rPr>
                        <w:rFonts w:ascii="Segoe UI Symbol" w:eastAsia="MS Gothic" w:hAnsi="Segoe UI Symbol" w:cs="Segoe UI Symbol"/>
                        <w:iCs/>
                        <w:sz w:val="22"/>
                        <w:szCs w:val="22"/>
                        <w:lang w:val="lv-LV"/>
                      </w:rPr>
                      <w:t>☐</w:t>
                    </w:r>
                  </w:sdtContent>
                </w:sdt>
              </w:sdtContent>
            </w:sdt>
            <w:r w:rsidR="007573A3" w:rsidRPr="007573A3">
              <w:rPr>
                <w:rFonts w:eastAsia="Calibri"/>
                <w:sz w:val="22"/>
                <w:szCs w:val="22"/>
                <w:lang w:val="lv-LV" w:bidi="en-GB"/>
              </w:rPr>
              <w:t xml:space="preserve"> Nē </w:t>
            </w:r>
          </w:p>
          <w:p w14:paraId="48F3E0FE" w14:textId="77777777" w:rsidR="00CC155E" w:rsidRDefault="00CC155E" w:rsidP="00221039">
            <w:pPr>
              <w:spacing w:after="60"/>
              <w:rPr>
                <w:rFonts w:eastAsia="Calibri"/>
                <w:sz w:val="22"/>
                <w:szCs w:val="22"/>
                <w:lang w:bidi="en-GB"/>
              </w:rPr>
            </w:pPr>
            <w:r w:rsidRPr="007573A3">
              <w:rPr>
                <w:rFonts w:eastAsia="Calibri"/>
                <w:sz w:val="22"/>
                <w:szCs w:val="22"/>
                <w:lang w:val="lv-LV" w:bidi="en-GB"/>
              </w:rPr>
              <w:t>Ja "Nē", lūdzam, sniegt komentāru</w:t>
            </w:r>
            <w:r>
              <w:rPr>
                <w:rFonts w:eastAsia="Calibri"/>
                <w:sz w:val="22"/>
                <w:szCs w:val="22"/>
                <w:lang w:val="lv-LV" w:bidi="en-GB"/>
              </w:rPr>
              <w:t>s</w:t>
            </w:r>
            <w:r w:rsidRPr="007573A3">
              <w:rPr>
                <w:rFonts w:eastAsia="Calibri"/>
                <w:sz w:val="22"/>
                <w:szCs w:val="22"/>
                <w:lang w:val="lv-LV" w:bidi="en-GB"/>
              </w:rPr>
              <w:t xml:space="preserve"> / priekšlikumus</w:t>
            </w:r>
            <w:r w:rsidRPr="007573A3">
              <w:rPr>
                <w:rFonts w:eastAsia="Calibri"/>
                <w:sz w:val="22"/>
                <w:szCs w:val="22"/>
                <w:lang w:bidi="en-GB"/>
              </w:rPr>
              <w:t>:</w:t>
            </w:r>
          </w:p>
          <w:p w14:paraId="05784171" w14:textId="40CE648A" w:rsidR="007573A3" w:rsidRPr="007573A3" w:rsidRDefault="007573A3" w:rsidP="00221039">
            <w:pPr>
              <w:rPr>
                <w:bCs/>
                <w:sz w:val="22"/>
                <w:szCs w:val="22"/>
                <w:lang w:bidi="en-GB"/>
              </w:rPr>
            </w:pPr>
          </w:p>
        </w:tc>
      </w:tr>
      <w:tr w:rsidR="007573A3" w:rsidRPr="007573A3" w14:paraId="5C0132C1" w14:textId="77777777" w:rsidTr="00221039">
        <w:trPr>
          <w:gridAfter w:val="1"/>
          <w:wAfter w:w="6" w:type="dxa"/>
        </w:trPr>
        <w:tc>
          <w:tcPr>
            <w:tcW w:w="837" w:type="dxa"/>
            <w:vAlign w:val="center"/>
          </w:tcPr>
          <w:p w14:paraId="5CF332D6" w14:textId="7D08B6A1" w:rsidR="007573A3" w:rsidRPr="007573A3" w:rsidRDefault="007573A3" w:rsidP="00221039">
            <w:pPr>
              <w:pStyle w:val="ListParagraph"/>
              <w:numPr>
                <w:ilvl w:val="0"/>
                <w:numId w:val="2"/>
              </w:numPr>
              <w:tabs>
                <w:tab w:val="left" w:pos="360"/>
              </w:tabs>
              <w:rPr>
                <w:sz w:val="22"/>
                <w:szCs w:val="22"/>
                <w:lang w:val="en-US" w:bidi="en-GB"/>
              </w:rPr>
            </w:pPr>
          </w:p>
        </w:tc>
        <w:tc>
          <w:tcPr>
            <w:tcW w:w="2106" w:type="dxa"/>
            <w:vAlign w:val="center"/>
          </w:tcPr>
          <w:p w14:paraId="78F22889" w14:textId="649853B7" w:rsidR="007573A3" w:rsidRPr="007573A3" w:rsidRDefault="007573A3" w:rsidP="00221039">
            <w:pPr>
              <w:rPr>
                <w:b/>
                <w:bCs/>
                <w:color w:val="000000"/>
                <w:sz w:val="22"/>
                <w:szCs w:val="22"/>
                <w:lang w:eastAsia="lv-LV"/>
              </w:rPr>
            </w:pPr>
            <w:proofErr w:type="spellStart"/>
            <w:r w:rsidRPr="007573A3">
              <w:rPr>
                <w:b/>
                <w:bCs/>
                <w:color w:val="000000"/>
                <w:sz w:val="22"/>
                <w:szCs w:val="22"/>
                <w:lang w:eastAsia="lv-LV"/>
              </w:rPr>
              <w:t>Atbildība</w:t>
            </w:r>
            <w:proofErr w:type="spellEnd"/>
          </w:p>
        </w:tc>
        <w:tc>
          <w:tcPr>
            <w:tcW w:w="7938" w:type="dxa"/>
            <w:vAlign w:val="center"/>
          </w:tcPr>
          <w:p w14:paraId="7D0A0614" w14:textId="5C80389D" w:rsidR="007573A3" w:rsidRPr="007573A3" w:rsidRDefault="007573A3" w:rsidP="00221039">
            <w:pPr>
              <w:rPr>
                <w:sz w:val="22"/>
                <w:szCs w:val="22"/>
              </w:rPr>
            </w:pPr>
            <w:r w:rsidRPr="007573A3">
              <w:rPr>
                <w:sz w:val="22"/>
                <w:szCs w:val="22"/>
              </w:rPr>
              <w:t xml:space="preserve">Katra no </w:t>
            </w:r>
            <w:proofErr w:type="spellStart"/>
            <w:r w:rsidRPr="007573A3">
              <w:rPr>
                <w:sz w:val="22"/>
                <w:szCs w:val="22"/>
              </w:rPr>
              <w:t>Pusēm</w:t>
            </w:r>
            <w:proofErr w:type="spellEnd"/>
            <w:r w:rsidRPr="007573A3">
              <w:rPr>
                <w:sz w:val="22"/>
                <w:szCs w:val="22"/>
              </w:rPr>
              <w:t xml:space="preserve"> </w:t>
            </w:r>
            <w:proofErr w:type="spellStart"/>
            <w:r w:rsidRPr="007573A3">
              <w:rPr>
                <w:sz w:val="22"/>
                <w:szCs w:val="22"/>
              </w:rPr>
              <w:t>ir</w:t>
            </w:r>
            <w:proofErr w:type="spellEnd"/>
            <w:r w:rsidRPr="007573A3">
              <w:rPr>
                <w:sz w:val="22"/>
                <w:szCs w:val="22"/>
              </w:rPr>
              <w:t xml:space="preserve"> </w:t>
            </w:r>
            <w:proofErr w:type="spellStart"/>
            <w:r w:rsidRPr="007573A3">
              <w:rPr>
                <w:sz w:val="22"/>
                <w:szCs w:val="22"/>
              </w:rPr>
              <w:t>atbildīga</w:t>
            </w:r>
            <w:proofErr w:type="spellEnd"/>
            <w:r w:rsidRPr="007573A3">
              <w:rPr>
                <w:sz w:val="22"/>
                <w:szCs w:val="22"/>
              </w:rPr>
              <w:t xml:space="preserve"> par </w:t>
            </w:r>
            <w:proofErr w:type="spellStart"/>
            <w:r w:rsidRPr="007573A3">
              <w:rPr>
                <w:sz w:val="22"/>
                <w:szCs w:val="22"/>
              </w:rPr>
              <w:t>savas</w:t>
            </w:r>
            <w:proofErr w:type="spellEnd"/>
            <w:r w:rsidRPr="007573A3">
              <w:rPr>
                <w:sz w:val="22"/>
                <w:szCs w:val="22"/>
              </w:rPr>
              <w:t xml:space="preserve"> </w:t>
            </w:r>
            <w:proofErr w:type="spellStart"/>
            <w:r w:rsidRPr="007573A3">
              <w:rPr>
                <w:sz w:val="22"/>
                <w:szCs w:val="22"/>
              </w:rPr>
              <w:t>darbības</w:t>
            </w:r>
            <w:proofErr w:type="spellEnd"/>
            <w:r w:rsidRPr="007573A3">
              <w:rPr>
                <w:sz w:val="22"/>
                <w:szCs w:val="22"/>
              </w:rPr>
              <w:t xml:space="preserve"> </w:t>
            </w:r>
            <w:proofErr w:type="spellStart"/>
            <w:r w:rsidRPr="007573A3">
              <w:rPr>
                <w:sz w:val="22"/>
                <w:szCs w:val="22"/>
              </w:rPr>
              <w:t>vai</w:t>
            </w:r>
            <w:proofErr w:type="spellEnd"/>
            <w:r w:rsidRPr="007573A3">
              <w:rPr>
                <w:sz w:val="22"/>
                <w:szCs w:val="22"/>
              </w:rPr>
              <w:t xml:space="preserve"> </w:t>
            </w:r>
            <w:proofErr w:type="spellStart"/>
            <w:r w:rsidRPr="007573A3">
              <w:rPr>
                <w:sz w:val="22"/>
                <w:szCs w:val="22"/>
              </w:rPr>
              <w:t>bezdarbības</w:t>
            </w:r>
            <w:proofErr w:type="spellEnd"/>
            <w:r w:rsidRPr="007573A3">
              <w:rPr>
                <w:sz w:val="22"/>
                <w:szCs w:val="22"/>
              </w:rPr>
              <w:t xml:space="preserve"> </w:t>
            </w:r>
            <w:proofErr w:type="spellStart"/>
            <w:r w:rsidRPr="007573A3">
              <w:rPr>
                <w:sz w:val="22"/>
                <w:szCs w:val="22"/>
              </w:rPr>
              <w:t>rezultātā</w:t>
            </w:r>
            <w:proofErr w:type="spellEnd"/>
            <w:r w:rsidRPr="007573A3">
              <w:rPr>
                <w:sz w:val="22"/>
                <w:szCs w:val="22"/>
              </w:rPr>
              <w:t xml:space="preserve"> </w:t>
            </w:r>
            <w:proofErr w:type="spellStart"/>
            <w:r w:rsidRPr="007573A3">
              <w:rPr>
                <w:sz w:val="22"/>
                <w:szCs w:val="22"/>
              </w:rPr>
              <w:t>otrai</w:t>
            </w:r>
            <w:proofErr w:type="spellEnd"/>
            <w:r w:rsidRPr="007573A3">
              <w:rPr>
                <w:sz w:val="22"/>
                <w:szCs w:val="22"/>
              </w:rPr>
              <w:t xml:space="preserve"> </w:t>
            </w:r>
            <w:proofErr w:type="spellStart"/>
            <w:r w:rsidRPr="007573A3">
              <w:rPr>
                <w:sz w:val="22"/>
                <w:szCs w:val="22"/>
              </w:rPr>
              <w:t>Pusei</w:t>
            </w:r>
            <w:proofErr w:type="spellEnd"/>
            <w:r w:rsidRPr="007573A3">
              <w:rPr>
                <w:sz w:val="22"/>
                <w:szCs w:val="22"/>
              </w:rPr>
              <w:t xml:space="preserve"> </w:t>
            </w:r>
            <w:proofErr w:type="spellStart"/>
            <w:r w:rsidRPr="007573A3">
              <w:rPr>
                <w:sz w:val="22"/>
                <w:szCs w:val="22"/>
              </w:rPr>
              <w:t>nodarītajiem</w:t>
            </w:r>
            <w:proofErr w:type="spellEnd"/>
            <w:r w:rsidRPr="007573A3">
              <w:rPr>
                <w:sz w:val="22"/>
                <w:szCs w:val="22"/>
              </w:rPr>
              <w:t xml:space="preserve"> </w:t>
            </w:r>
            <w:proofErr w:type="spellStart"/>
            <w:r w:rsidRPr="007573A3">
              <w:rPr>
                <w:sz w:val="22"/>
                <w:szCs w:val="22"/>
              </w:rPr>
              <w:t>zaudējumiem</w:t>
            </w:r>
            <w:proofErr w:type="spellEnd"/>
            <w:r w:rsidRPr="007573A3">
              <w:rPr>
                <w:sz w:val="22"/>
                <w:szCs w:val="22"/>
              </w:rPr>
              <w:t>.</w:t>
            </w:r>
          </w:p>
        </w:tc>
        <w:tc>
          <w:tcPr>
            <w:tcW w:w="3789" w:type="dxa"/>
            <w:vAlign w:val="center"/>
          </w:tcPr>
          <w:p w14:paraId="140BCB60" w14:textId="547FEDB1" w:rsidR="007573A3" w:rsidRPr="007573A3" w:rsidRDefault="003E7160" w:rsidP="00221039">
            <w:pPr>
              <w:spacing w:afterLines="60" w:after="144"/>
              <w:ind w:left="487"/>
              <w:rPr>
                <w:rFonts w:eastAsia="Calibri"/>
                <w:sz w:val="22"/>
                <w:szCs w:val="22"/>
                <w:lang w:val="lv-LV"/>
              </w:rPr>
            </w:pPr>
            <w:sdt>
              <w:sdtPr>
                <w:rPr>
                  <w:rFonts w:eastAsia="Calibri"/>
                  <w:iCs/>
                  <w:sz w:val="22"/>
                  <w:szCs w:val="22"/>
                  <w:lang w:val="lv-LV"/>
                </w:rPr>
                <w:id w:val="-1030954733"/>
              </w:sdtPr>
              <w:sdtEndPr/>
              <w:sdtContent>
                <w:sdt>
                  <w:sdtPr>
                    <w:rPr>
                      <w:rFonts w:eastAsia="Calibri"/>
                      <w:iCs/>
                      <w:sz w:val="22"/>
                      <w:szCs w:val="22"/>
                      <w:lang w:val="lv-LV"/>
                    </w:rPr>
                    <w:id w:val="-166406581"/>
                    <w14:checkbox>
                      <w14:checked w14:val="0"/>
                      <w14:checkedState w14:val="2612" w14:font="MS Gothic"/>
                      <w14:uncheckedState w14:val="2610" w14:font="MS Gothic"/>
                    </w14:checkbox>
                  </w:sdtPr>
                  <w:sdtEndPr/>
                  <w:sdtContent>
                    <w:r w:rsidR="00221039">
                      <w:rPr>
                        <w:rFonts w:ascii="MS Gothic" w:eastAsia="MS Gothic" w:hAnsi="MS Gothic" w:hint="eastAsia"/>
                        <w:iCs/>
                        <w:sz w:val="22"/>
                        <w:szCs w:val="22"/>
                        <w:lang w:val="lv-LV"/>
                      </w:rPr>
                      <w:t>☐</w:t>
                    </w:r>
                  </w:sdtContent>
                </w:sdt>
              </w:sdtContent>
            </w:sdt>
            <w:r w:rsidR="007573A3" w:rsidRPr="007573A3">
              <w:rPr>
                <w:rFonts w:eastAsia="Calibri"/>
                <w:sz w:val="22"/>
                <w:szCs w:val="22"/>
                <w:lang w:val="lv-LV" w:bidi="en-GB"/>
              </w:rPr>
              <w:t xml:space="preserve"> Jā                </w:t>
            </w:r>
            <w:sdt>
              <w:sdtPr>
                <w:rPr>
                  <w:rFonts w:eastAsia="Calibri"/>
                  <w:iCs/>
                  <w:sz w:val="22"/>
                  <w:szCs w:val="22"/>
                  <w:lang w:val="lv-LV"/>
                </w:rPr>
                <w:id w:val="1967155444"/>
              </w:sdtPr>
              <w:sdtEndPr/>
              <w:sdtContent>
                <w:sdt>
                  <w:sdtPr>
                    <w:rPr>
                      <w:rFonts w:eastAsia="Calibri"/>
                      <w:iCs/>
                      <w:sz w:val="22"/>
                      <w:szCs w:val="22"/>
                      <w:lang w:val="lv-LV"/>
                    </w:rPr>
                    <w:id w:val="-1222594128"/>
                    <w14:checkbox>
                      <w14:checked w14:val="0"/>
                      <w14:checkedState w14:val="2612" w14:font="MS Gothic"/>
                      <w14:uncheckedState w14:val="2610" w14:font="MS Gothic"/>
                    </w14:checkbox>
                  </w:sdtPr>
                  <w:sdtEndPr/>
                  <w:sdtContent>
                    <w:r w:rsidR="007573A3" w:rsidRPr="007573A3">
                      <w:rPr>
                        <w:rFonts w:ascii="Segoe UI Symbol" w:eastAsia="MS Gothic" w:hAnsi="Segoe UI Symbol" w:cs="Segoe UI Symbol"/>
                        <w:iCs/>
                        <w:sz w:val="22"/>
                        <w:szCs w:val="22"/>
                        <w:lang w:val="lv-LV"/>
                      </w:rPr>
                      <w:t>☐</w:t>
                    </w:r>
                  </w:sdtContent>
                </w:sdt>
              </w:sdtContent>
            </w:sdt>
            <w:r w:rsidR="007573A3" w:rsidRPr="007573A3">
              <w:rPr>
                <w:rFonts w:eastAsia="Calibri"/>
                <w:sz w:val="22"/>
                <w:szCs w:val="22"/>
                <w:lang w:val="lv-LV" w:bidi="en-GB"/>
              </w:rPr>
              <w:t xml:space="preserve"> Nē </w:t>
            </w:r>
          </w:p>
          <w:p w14:paraId="7EE7CF0C" w14:textId="77777777" w:rsidR="00CC155E" w:rsidRDefault="00CC155E" w:rsidP="00221039">
            <w:pPr>
              <w:spacing w:after="60"/>
              <w:rPr>
                <w:rFonts w:eastAsia="Calibri"/>
                <w:sz w:val="22"/>
                <w:szCs w:val="22"/>
                <w:lang w:bidi="en-GB"/>
              </w:rPr>
            </w:pPr>
            <w:r w:rsidRPr="007573A3">
              <w:rPr>
                <w:rFonts w:eastAsia="Calibri"/>
                <w:sz w:val="22"/>
                <w:szCs w:val="22"/>
                <w:lang w:val="lv-LV" w:bidi="en-GB"/>
              </w:rPr>
              <w:t>Ja "Nē", lūdzam, sniegt komentāru</w:t>
            </w:r>
            <w:r>
              <w:rPr>
                <w:rFonts w:eastAsia="Calibri"/>
                <w:sz w:val="22"/>
                <w:szCs w:val="22"/>
                <w:lang w:val="lv-LV" w:bidi="en-GB"/>
              </w:rPr>
              <w:t>s</w:t>
            </w:r>
            <w:r w:rsidRPr="007573A3">
              <w:rPr>
                <w:rFonts w:eastAsia="Calibri"/>
                <w:sz w:val="22"/>
                <w:szCs w:val="22"/>
                <w:lang w:val="lv-LV" w:bidi="en-GB"/>
              </w:rPr>
              <w:t xml:space="preserve"> / priekšlikumus</w:t>
            </w:r>
            <w:r w:rsidRPr="007573A3">
              <w:rPr>
                <w:rFonts w:eastAsia="Calibri"/>
                <w:sz w:val="22"/>
                <w:szCs w:val="22"/>
                <w:lang w:bidi="en-GB"/>
              </w:rPr>
              <w:t>:</w:t>
            </w:r>
          </w:p>
          <w:p w14:paraId="04982647" w14:textId="4F0B4877" w:rsidR="007573A3" w:rsidRPr="007573A3" w:rsidRDefault="007573A3" w:rsidP="00221039">
            <w:pPr>
              <w:rPr>
                <w:bCs/>
                <w:sz w:val="22"/>
                <w:szCs w:val="22"/>
                <w:lang w:bidi="en-GB"/>
              </w:rPr>
            </w:pPr>
          </w:p>
        </w:tc>
      </w:tr>
      <w:tr w:rsidR="004749A8" w:rsidRPr="007573A3" w14:paraId="693A3163" w14:textId="77777777" w:rsidTr="00EE1B32">
        <w:trPr>
          <w:gridAfter w:val="1"/>
          <w:wAfter w:w="6" w:type="dxa"/>
        </w:trPr>
        <w:tc>
          <w:tcPr>
            <w:tcW w:w="837" w:type="dxa"/>
            <w:vMerge w:val="restart"/>
            <w:vAlign w:val="center"/>
          </w:tcPr>
          <w:p w14:paraId="2E45CC00" w14:textId="77777777" w:rsidR="004749A8" w:rsidRPr="007573A3" w:rsidRDefault="004749A8" w:rsidP="00221039">
            <w:pPr>
              <w:pStyle w:val="ListParagraph"/>
              <w:numPr>
                <w:ilvl w:val="0"/>
                <w:numId w:val="2"/>
              </w:numPr>
              <w:tabs>
                <w:tab w:val="left" w:pos="360"/>
              </w:tabs>
              <w:rPr>
                <w:sz w:val="22"/>
                <w:szCs w:val="22"/>
                <w:lang w:val="en-US" w:bidi="en-GB"/>
              </w:rPr>
            </w:pPr>
          </w:p>
        </w:tc>
        <w:tc>
          <w:tcPr>
            <w:tcW w:w="2106" w:type="dxa"/>
            <w:vAlign w:val="center"/>
          </w:tcPr>
          <w:p w14:paraId="46AFF025" w14:textId="2A04D299" w:rsidR="004749A8" w:rsidRPr="007573A3" w:rsidRDefault="004749A8" w:rsidP="004749A8">
            <w:pPr>
              <w:rPr>
                <w:b/>
                <w:bCs/>
                <w:color w:val="000000"/>
                <w:sz w:val="22"/>
                <w:szCs w:val="22"/>
                <w:lang w:eastAsia="lv-LV"/>
              </w:rPr>
            </w:pPr>
            <w:proofErr w:type="spellStart"/>
            <w:r>
              <w:rPr>
                <w:b/>
                <w:bCs/>
                <w:color w:val="000000"/>
                <w:sz w:val="22"/>
                <w:szCs w:val="22"/>
                <w:lang w:eastAsia="lv-LV"/>
              </w:rPr>
              <w:t>Provizoriskās</w:t>
            </w:r>
            <w:proofErr w:type="spellEnd"/>
            <w:r>
              <w:rPr>
                <w:b/>
                <w:bCs/>
                <w:color w:val="000000"/>
                <w:sz w:val="22"/>
                <w:szCs w:val="22"/>
                <w:lang w:eastAsia="lv-LV"/>
              </w:rPr>
              <w:t xml:space="preserve"> </w:t>
            </w:r>
            <w:proofErr w:type="spellStart"/>
            <w:r>
              <w:rPr>
                <w:b/>
                <w:bCs/>
                <w:color w:val="000000"/>
                <w:sz w:val="22"/>
                <w:szCs w:val="22"/>
                <w:lang w:eastAsia="lv-LV"/>
              </w:rPr>
              <w:t>izmaksas</w:t>
            </w:r>
            <w:proofErr w:type="spellEnd"/>
          </w:p>
        </w:tc>
        <w:tc>
          <w:tcPr>
            <w:tcW w:w="11727" w:type="dxa"/>
            <w:gridSpan w:val="2"/>
            <w:vAlign w:val="center"/>
          </w:tcPr>
          <w:p w14:paraId="0604ED0D" w14:textId="77777777" w:rsidR="004749A8" w:rsidRDefault="004749A8" w:rsidP="00F2075E">
            <w:pPr>
              <w:rPr>
                <w:sz w:val="22"/>
                <w:szCs w:val="22"/>
              </w:rPr>
            </w:pPr>
            <w:proofErr w:type="spellStart"/>
            <w:r>
              <w:rPr>
                <w:sz w:val="22"/>
                <w:szCs w:val="22"/>
              </w:rPr>
              <w:t>Lūdzam</w:t>
            </w:r>
            <w:proofErr w:type="spellEnd"/>
            <w:r>
              <w:rPr>
                <w:sz w:val="22"/>
                <w:szCs w:val="22"/>
              </w:rPr>
              <w:t xml:space="preserve"> </w:t>
            </w:r>
            <w:proofErr w:type="spellStart"/>
            <w:r>
              <w:rPr>
                <w:sz w:val="22"/>
                <w:szCs w:val="22"/>
              </w:rPr>
              <w:t>norādīt</w:t>
            </w:r>
            <w:proofErr w:type="spellEnd"/>
            <w:r>
              <w:rPr>
                <w:sz w:val="22"/>
                <w:szCs w:val="22"/>
              </w:rPr>
              <w:t xml:space="preserve"> </w:t>
            </w:r>
            <w:proofErr w:type="spellStart"/>
            <w:r>
              <w:rPr>
                <w:sz w:val="22"/>
                <w:szCs w:val="22"/>
              </w:rPr>
              <w:t>provizoriskās</w:t>
            </w:r>
            <w:proofErr w:type="spellEnd"/>
            <w:r>
              <w:rPr>
                <w:sz w:val="22"/>
                <w:szCs w:val="22"/>
              </w:rPr>
              <w:t xml:space="preserve"> </w:t>
            </w:r>
            <w:proofErr w:type="spellStart"/>
            <w:r>
              <w:rPr>
                <w:sz w:val="22"/>
                <w:szCs w:val="22"/>
              </w:rPr>
              <w:t>tehniskajā</w:t>
            </w:r>
            <w:proofErr w:type="spellEnd"/>
            <w:r>
              <w:rPr>
                <w:sz w:val="22"/>
                <w:szCs w:val="22"/>
              </w:rPr>
              <w:t xml:space="preserve"> </w:t>
            </w:r>
            <w:proofErr w:type="spellStart"/>
            <w:r>
              <w:rPr>
                <w:sz w:val="22"/>
                <w:szCs w:val="22"/>
              </w:rPr>
              <w:t>specifikācijā</w:t>
            </w:r>
            <w:proofErr w:type="spellEnd"/>
            <w:r>
              <w:rPr>
                <w:sz w:val="22"/>
                <w:szCs w:val="22"/>
              </w:rPr>
              <w:t xml:space="preserve"> </w:t>
            </w:r>
            <w:proofErr w:type="spellStart"/>
            <w:r>
              <w:rPr>
                <w:sz w:val="22"/>
                <w:szCs w:val="22"/>
              </w:rPr>
              <w:t>norādīto</w:t>
            </w:r>
            <w:proofErr w:type="spellEnd"/>
            <w:r>
              <w:rPr>
                <w:sz w:val="22"/>
                <w:szCs w:val="22"/>
              </w:rPr>
              <w:t xml:space="preserve"> </w:t>
            </w:r>
            <w:proofErr w:type="spellStart"/>
            <w:r>
              <w:rPr>
                <w:sz w:val="22"/>
                <w:szCs w:val="22"/>
              </w:rPr>
              <w:t>darbu</w:t>
            </w:r>
            <w:proofErr w:type="spellEnd"/>
            <w:r>
              <w:rPr>
                <w:sz w:val="22"/>
                <w:szCs w:val="22"/>
              </w:rPr>
              <w:t xml:space="preserve"> </w:t>
            </w:r>
            <w:proofErr w:type="spellStart"/>
            <w:r>
              <w:rPr>
                <w:sz w:val="22"/>
                <w:szCs w:val="22"/>
              </w:rPr>
              <w:t>izmaksas</w:t>
            </w:r>
            <w:proofErr w:type="spellEnd"/>
            <w:r>
              <w:rPr>
                <w:sz w:val="22"/>
                <w:szCs w:val="22"/>
              </w:rPr>
              <w:t>.</w:t>
            </w:r>
          </w:p>
          <w:p w14:paraId="1FFDDDFF" w14:textId="03119CAE" w:rsidR="004749A8" w:rsidRDefault="004749A8" w:rsidP="007573A3">
            <w:pPr>
              <w:spacing w:afterLines="60" w:after="144"/>
              <w:ind w:left="487"/>
              <w:rPr>
                <w:rFonts w:eastAsia="Calibri"/>
                <w:iCs/>
                <w:sz w:val="22"/>
                <w:szCs w:val="22"/>
                <w:lang w:val="lv-LV"/>
              </w:rPr>
            </w:pPr>
            <w:r>
              <w:rPr>
                <w:sz w:val="22"/>
                <w:szCs w:val="22"/>
                <w:u w:val="single"/>
              </w:rPr>
              <w:t xml:space="preserve">NB! </w:t>
            </w:r>
            <w:proofErr w:type="spellStart"/>
            <w:r>
              <w:rPr>
                <w:sz w:val="22"/>
                <w:szCs w:val="22"/>
                <w:u w:val="single"/>
              </w:rPr>
              <w:t>Šīs</w:t>
            </w:r>
            <w:proofErr w:type="spellEnd"/>
            <w:r>
              <w:rPr>
                <w:sz w:val="22"/>
                <w:szCs w:val="22"/>
                <w:u w:val="single"/>
              </w:rPr>
              <w:t xml:space="preserve"> </w:t>
            </w:r>
            <w:proofErr w:type="spellStart"/>
            <w:r>
              <w:rPr>
                <w:sz w:val="22"/>
                <w:szCs w:val="22"/>
                <w:u w:val="single"/>
              </w:rPr>
              <w:t>izmaksas</w:t>
            </w:r>
            <w:proofErr w:type="spellEnd"/>
            <w:r>
              <w:rPr>
                <w:sz w:val="22"/>
                <w:szCs w:val="22"/>
                <w:u w:val="single"/>
              </w:rPr>
              <w:t xml:space="preserve"> </w:t>
            </w:r>
            <w:proofErr w:type="spellStart"/>
            <w:r>
              <w:rPr>
                <w:sz w:val="22"/>
                <w:szCs w:val="22"/>
                <w:u w:val="single"/>
              </w:rPr>
              <w:t>netiek</w:t>
            </w:r>
            <w:proofErr w:type="spellEnd"/>
            <w:r>
              <w:rPr>
                <w:sz w:val="22"/>
                <w:szCs w:val="22"/>
                <w:u w:val="single"/>
              </w:rPr>
              <w:t xml:space="preserve"> </w:t>
            </w:r>
            <w:proofErr w:type="spellStart"/>
            <w:r>
              <w:rPr>
                <w:sz w:val="22"/>
                <w:szCs w:val="22"/>
                <w:u w:val="single"/>
              </w:rPr>
              <w:t>uzskatītas</w:t>
            </w:r>
            <w:proofErr w:type="spellEnd"/>
            <w:r>
              <w:rPr>
                <w:sz w:val="22"/>
                <w:szCs w:val="22"/>
                <w:u w:val="single"/>
              </w:rPr>
              <w:t xml:space="preserve"> par </w:t>
            </w:r>
            <w:proofErr w:type="spellStart"/>
            <w:r>
              <w:rPr>
                <w:sz w:val="22"/>
                <w:szCs w:val="22"/>
                <w:u w:val="single"/>
              </w:rPr>
              <w:t>oficiālu</w:t>
            </w:r>
            <w:proofErr w:type="spellEnd"/>
            <w:r>
              <w:rPr>
                <w:sz w:val="22"/>
                <w:szCs w:val="22"/>
                <w:u w:val="single"/>
              </w:rPr>
              <w:t xml:space="preserve"> </w:t>
            </w:r>
            <w:proofErr w:type="spellStart"/>
            <w:r>
              <w:rPr>
                <w:sz w:val="22"/>
                <w:szCs w:val="22"/>
                <w:u w:val="single"/>
              </w:rPr>
              <w:t>cenu</w:t>
            </w:r>
            <w:proofErr w:type="spellEnd"/>
            <w:r>
              <w:rPr>
                <w:sz w:val="22"/>
                <w:szCs w:val="22"/>
                <w:u w:val="single"/>
              </w:rPr>
              <w:t xml:space="preserve"> </w:t>
            </w:r>
            <w:proofErr w:type="spellStart"/>
            <w:r>
              <w:rPr>
                <w:sz w:val="22"/>
                <w:szCs w:val="22"/>
                <w:u w:val="single"/>
              </w:rPr>
              <w:t>piedāvājumu</w:t>
            </w:r>
            <w:proofErr w:type="spellEnd"/>
            <w:r>
              <w:rPr>
                <w:sz w:val="22"/>
                <w:szCs w:val="22"/>
                <w:u w:val="single"/>
              </w:rPr>
              <w:t xml:space="preserve"> un nav </w:t>
            </w:r>
            <w:proofErr w:type="spellStart"/>
            <w:r>
              <w:rPr>
                <w:sz w:val="22"/>
                <w:szCs w:val="22"/>
                <w:u w:val="single"/>
              </w:rPr>
              <w:t>saistošas</w:t>
            </w:r>
            <w:proofErr w:type="spellEnd"/>
            <w:r>
              <w:rPr>
                <w:sz w:val="22"/>
                <w:szCs w:val="22"/>
                <w:u w:val="single"/>
              </w:rPr>
              <w:t xml:space="preserve"> </w:t>
            </w:r>
            <w:proofErr w:type="spellStart"/>
            <w:r>
              <w:rPr>
                <w:sz w:val="22"/>
                <w:szCs w:val="22"/>
                <w:u w:val="single"/>
              </w:rPr>
              <w:t>aptaujas</w:t>
            </w:r>
            <w:proofErr w:type="spellEnd"/>
            <w:r>
              <w:rPr>
                <w:sz w:val="22"/>
                <w:szCs w:val="22"/>
                <w:u w:val="single"/>
              </w:rPr>
              <w:t xml:space="preserve"> </w:t>
            </w:r>
            <w:proofErr w:type="spellStart"/>
            <w:r>
              <w:rPr>
                <w:sz w:val="22"/>
                <w:szCs w:val="22"/>
                <w:u w:val="single"/>
              </w:rPr>
              <w:t>respondentam</w:t>
            </w:r>
            <w:proofErr w:type="spellEnd"/>
            <w:r>
              <w:rPr>
                <w:sz w:val="22"/>
                <w:szCs w:val="22"/>
                <w:u w:val="single"/>
              </w:rPr>
              <w:t xml:space="preserve">, </w:t>
            </w:r>
            <w:proofErr w:type="spellStart"/>
            <w:r>
              <w:rPr>
                <w:sz w:val="22"/>
                <w:szCs w:val="22"/>
                <w:u w:val="single"/>
              </w:rPr>
              <w:t>taču</w:t>
            </w:r>
            <w:proofErr w:type="spellEnd"/>
            <w:r>
              <w:rPr>
                <w:sz w:val="22"/>
                <w:szCs w:val="22"/>
                <w:u w:val="single"/>
              </w:rPr>
              <w:t xml:space="preserve"> </w:t>
            </w:r>
            <w:proofErr w:type="spellStart"/>
            <w:r>
              <w:rPr>
                <w:sz w:val="22"/>
                <w:szCs w:val="22"/>
                <w:u w:val="single"/>
              </w:rPr>
              <w:t>tiks</w:t>
            </w:r>
            <w:proofErr w:type="spellEnd"/>
            <w:r>
              <w:rPr>
                <w:sz w:val="22"/>
                <w:szCs w:val="22"/>
                <w:u w:val="single"/>
              </w:rPr>
              <w:t xml:space="preserve"> </w:t>
            </w:r>
            <w:proofErr w:type="spellStart"/>
            <w:r>
              <w:rPr>
                <w:sz w:val="22"/>
                <w:szCs w:val="22"/>
                <w:u w:val="single"/>
              </w:rPr>
              <w:t>izmantotas</w:t>
            </w:r>
            <w:proofErr w:type="spellEnd"/>
            <w:r>
              <w:rPr>
                <w:sz w:val="22"/>
                <w:szCs w:val="22"/>
                <w:u w:val="single"/>
              </w:rPr>
              <w:t xml:space="preserve">, lai </w:t>
            </w:r>
            <w:proofErr w:type="spellStart"/>
            <w:r>
              <w:rPr>
                <w:sz w:val="22"/>
                <w:szCs w:val="22"/>
                <w:u w:val="single"/>
              </w:rPr>
              <w:t>Pasūtītājs</w:t>
            </w:r>
            <w:proofErr w:type="spellEnd"/>
            <w:r>
              <w:rPr>
                <w:sz w:val="22"/>
                <w:szCs w:val="22"/>
                <w:u w:val="single"/>
              </w:rPr>
              <w:t xml:space="preserve"> </w:t>
            </w:r>
            <w:proofErr w:type="spellStart"/>
            <w:r>
              <w:rPr>
                <w:sz w:val="22"/>
                <w:szCs w:val="22"/>
                <w:u w:val="single"/>
              </w:rPr>
              <w:t>varētu</w:t>
            </w:r>
            <w:proofErr w:type="spellEnd"/>
            <w:r>
              <w:rPr>
                <w:sz w:val="22"/>
                <w:szCs w:val="22"/>
                <w:u w:val="single"/>
              </w:rPr>
              <w:t xml:space="preserve"> </w:t>
            </w:r>
            <w:proofErr w:type="spellStart"/>
            <w:r>
              <w:rPr>
                <w:sz w:val="22"/>
                <w:szCs w:val="22"/>
                <w:u w:val="single"/>
              </w:rPr>
              <w:t>izvērtēt</w:t>
            </w:r>
            <w:proofErr w:type="spellEnd"/>
            <w:r>
              <w:rPr>
                <w:sz w:val="22"/>
                <w:szCs w:val="22"/>
                <w:u w:val="single"/>
              </w:rPr>
              <w:t xml:space="preserve"> </w:t>
            </w:r>
            <w:proofErr w:type="spellStart"/>
            <w:r>
              <w:rPr>
                <w:sz w:val="22"/>
                <w:szCs w:val="22"/>
                <w:u w:val="single"/>
              </w:rPr>
              <w:t>tirgus</w:t>
            </w:r>
            <w:proofErr w:type="spellEnd"/>
            <w:r>
              <w:rPr>
                <w:sz w:val="22"/>
                <w:szCs w:val="22"/>
                <w:u w:val="single"/>
              </w:rPr>
              <w:t xml:space="preserve"> </w:t>
            </w:r>
            <w:proofErr w:type="spellStart"/>
            <w:r>
              <w:rPr>
                <w:sz w:val="22"/>
                <w:szCs w:val="22"/>
                <w:u w:val="single"/>
              </w:rPr>
              <w:t>situāciju</w:t>
            </w:r>
            <w:proofErr w:type="spellEnd"/>
            <w:r>
              <w:rPr>
                <w:sz w:val="22"/>
                <w:szCs w:val="22"/>
                <w:u w:val="single"/>
              </w:rPr>
              <w:t xml:space="preserve">, </w:t>
            </w:r>
            <w:proofErr w:type="spellStart"/>
            <w:r>
              <w:rPr>
                <w:sz w:val="22"/>
                <w:szCs w:val="22"/>
                <w:u w:val="single"/>
              </w:rPr>
              <w:t>turpinot</w:t>
            </w:r>
            <w:proofErr w:type="spellEnd"/>
            <w:r>
              <w:rPr>
                <w:sz w:val="22"/>
                <w:szCs w:val="22"/>
                <w:u w:val="single"/>
              </w:rPr>
              <w:t xml:space="preserve"> </w:t>
            </w:r>
            <w:proofErr w:type="spellStart"/>
            <w:r>
              <w:rPr>
                <w:sz w:val="22"/>
                <w:szCs w:val="22"/>
                <w:u w:val="single"/>
              </w:rPr>
              <w:t>iepirkumu</w:t>
            </w:r>
            <w:proofErr w:type="spellEnd"/>
            <w:r>
              <w:rPr>
                <w:sz w:val="22"/>
                <w:szCs w:val="22"/>
                <w:u w:val="single"/>
              </w:rPr>
              <w:t>.</w:t>
            </w:r>
          </w:p>
        </w:tc>
      </w:tr>
      <w:tr w:rsidR="00221039" w:rsidRPr="007573A3" w14:paraId="6FD14E4A" w14:textId="77777777" w:rsidTr="00221039">
        <w:trPr>
          <w:gridAfter w:val="1"/>
          <w:wAfter w:w="6" w:type="dxa"/>
        </w:trPr>
        <w:tc>
          <w:tcPr>
            <w:tcW w:w="837" w:type="dxa"/>
            <w:vMerge/>
          </w:tcPr>
          <w:p w14:paraId="230329BE" w14:textId="77777777" w:rsidR="00221039" w:rsidRPr="007573A3" w:rsidRDefault="00221039" w:rsidP="003C38DC">
            <w:pPr>
              <w:pStyle w:val="ListParagraph"/>
              <w:numPr>
                <w:ilvl w:val="0"/>
                <w:numId w:val="2"/>
              </w:numPr>
              <w:tabs>
                <w:tab w:val="left" w:pos="360"/>
              </w:tabs>
              <w:jc w:val="center"/>
              <w:rPr>
                <w:sz w:val="22"/>
                <w:szCs w:val="22"/>
                <w:lang w:val="en-US" w:bidi="en-GB"/>
              </w:rPr>
            </w:pPr>
          </w:p>
        </w:tc>
        <w:tc>
          <w:tcPr>
            <w:tcW w:w="2106" w:type="dxa"/>
            <w:vAlign w:val="center"/>
          </w:tcPr>
          <w:p w14:paraId="4B652175" w14:textId="67B006DE" w:rsidR="00221039" w:rsidRDefault="00221039" w:rsidP="00221039">
            <w:pPr>
              <w:rPr>
                <w:b/>
                <w:bCs/>
                <w:color w:val="000000"/>
                <w:sz w:val="22"/>
                <w:szCs w:val="22"/>
                <w:lang w:eastAsia="lv-LV"/>
              </w:rPr>
            </w:pPr>
            <w:r>
              <w:rPr>
                <w:b/>
                <w:bCs/>
                <w:color w:val="000000"/>
                <w:sz w:val="22"/>
                <w:szCs w:val="22"/>
                <w:lang w:eastAsia="lv-LV"/>
              </w:rPr>
              <w:t>17.1</w:t>
            </w:r>
          </w:p>
        </w:tc>
        <w:tc>
          <w:tcPr>
            <w:tcW w:w="7938" w:type="dxa"/>
            <w:vAlign w:val="center"/>
          </w:tcPr>
          <w:p w14:paraId="01C171A1" w14:textId="31518381" w:rsidR="00221039" w:rsidRDefault="00221039" w:rsidP="00221039">
            <w:pPr>
              <w:rPr>
                <w:sz w:val="22"/>
                <w:szCs w:val="22"/>
              </w:rPr>
            </w:pPr>
            <w:proofErr w:type="spellStart"/>
            <w:r>
              <w:rPr>
                <w:sz w:val="22"/>
                <w:szCs w:val="22"/>
              </w:rPr>
              <w:t>Darbu</w:t>
            </w:r>
            <w:proofErr w:type="spellEnd"/>
            <w:r>
              <w:rPr>
                <w:sz w:val="22"/>
                <w:szCs w:val="22"/>
              </w:rPr>
              <w:t xml:space="preserve"> </w:t>
            </w:r>
            <w:proofErr w:type="spellStart"/>
            <w:r>
              <w:rPr>
                <w:sz w:val="22"/>
                <w:szCs w:val="22"/>
              </w:rPr>
              <w:t>veikšanas</w:t>
            </w:r>
            <w:proofErr w:type="spellEnd"/>
            <w:r>
              <w:rPr>
                <w:sz w:val="22"/>
                <w:szCs w:val="22"/>
              </w:rPr>
              <w:t xml:space="preserve"> </w:t>
            </w:r>
            <w:proofErr w:type="spellStart"/>
            <w:r>
              <w:rPr>
                <w:sz w:val="22"/>
                <w:szCs w:val="22"/>
              </w:rPr>
              <w:t>projekta</w:t>
            </w:r>
            <w:proofErr w:type="spellEnd"/>
            <w:r>
              <w:rPr>
                <w:sz w:val="22"/>
                <w:szCs w:val="22"/>
              </w:rPr>
              <w:t xml:space="preserve"> </w:t>
            </w:r>
            <w:proofErr w:type="spellStart"/>
            <w:r>
              <w:rPr>
                <w:sz w:val="22"/>
                <w:szCs w:val="22"/>
              </w:rPr>
              <w:t>izstrāde</w:t>
            </w:r>
            <w:proofErr w:type="spellEnd"/>
          </w:p>
        </w:tc>
        <w:tc>
          <w:tcPr>
            <w:tcW w:w="3789" w:type="dxa"/>
            <w:vAlign w:val="center"/>
          </w:tcPr>
          <w:p w14:paraId="7530E515" w14:textId="0FBA6129" w:rsidR="00221039" w:rsidRDefault="00221039" w:rsidP="00221039">
            <w:pPr>
              <w:spacing w:afterLines="60" w:after="144"/>
              <w:ind w:left="487"/>
              <w:rPr>
                <w:rFonts w:eastAsia="Calibri"/>
                <w:iCs/>
                <w:sz w:val="22"/>
                <w:szCs w:val="22"/>
                <w:lang w:val="lv-LV"/>
              </w:rPr>
            </w:pPr>
            <w:r w:rsidRPr="00F2075E">
              <w:rPr>
                <w:sz w:val="22"/>
                <w:szCs w:val="22"/>
              </w:rPr>
              <w:t>_______________ EUR</w:t>
            </w:r>
          </w:p>
        </w:tc>
      </w:tr>
      <w:tr w:rsidR="00221039" w:rsidRPr="007573A3" w14:paraId="0347855C" w14:textId="77777777" w:rsidTr="00221039">
        <w:trPr>
          <w:gridAfter w:val="1"/>
          <w:wAfter w:w="6" w:type="dxa"/>
        </w:trPr>
        <w:tc>
          <w:tcPr>
            <w:tcW w:w="837" w:type="dxa"/>
            <w:vMerge/>
          </w:tcPr>
          <w:p w14:paraId="0DB829C9" w14:textId="77777777" w:rsidR="00221039" w:rsidRPr="007573A3" w:rsidRDefault="00221039" w:rsidP="003C38DC">
            <w:pPr>
              <w:pStyle w:val="ListParagraph"/>
              <w:numPr>
                <w:ilvl w:val="0"/>
                <w:numId w:val="2"/>
              </w:numPr>
              <w:tabs>
                <w:tab w:val="left" w:pos="360"/>
              </w:tabs>
              <w:jc w:val="center"/>
              <w:rPr>
                <w:sz w:val="22"/>
                <w:szCs w:val="22"/>
                <w:lang w:val="en-US" w:bidi="en-GB"/>
              </w:rPr>
            </w:pPr>
          </w:p>
        </w:tc>
        <w:tc>
          <w:tcPr>
            <w:tcW w:w="2106" w:type="dxa"/>
            <w:vAlign w:val="center"/>
          </w:tcPr>
          <w:p w14:paraId="6D27C7E7" w14:textId="1200A311" w:rsidR="00221039" w:rsidRDefault="00221039" w:rsidP="00221039">
            <w:pPr>
              <w:rPr>
                <w:b/>
                <w:bCs/>
                <w:color w:val="000000"/>
                <w:sz w:val="22"/>
                <w:szCs w:val="22"/>
                <w:lang w:eastAsia="lv-LV"/>
              </w:rPr>
            </w:pPr>
            <w:r>
              <w:rPr>
                <w:b/>
                <w:bCs/>
                <w:color w:val="000000"/>
                <w:sz w:val="22"/>
                <w:szCs w:val="22"/>
                <w:lang w:eastAsia="lv-LV"/>
              </w:rPr>
              <w:t>17.2</w:t>
            </w:r>
          </w:p>
        </w:tc>
        <w:tc>
          <w:tcPr>
            <w:tcW w:w="7938" w:type="dxa"/>
            <w:vAlign w:val="center"/>
          </w:tcPr>
          <w:p w14:paraId="2A2CD87D" w14:textId="5F4FB8D7" w:rsidR="00221039" w:rsidRDefault="00221039" w:rsidP="00221039">
            <w:pPr>
              <w:rPr>
                <w:sz w:val="22"/>
                <w:szCs w:val="22"/>
              </w:rPr>
            </w:pPr>
            <w:proofErr w:type="spellStart"/>
            <w:r>
              <w:rPr>
                <w:sz w:val="22"/>
                <w:szCs w:val="22"/>
              </w:rPr>
              <w:t>Tehniskā</w:t>
            </w:r>
            <w:proofErr w:type="spellEnd"/>
            <w:r>
              <w:rPr>
                <w:sz w:val="22"/>
                <w:szCs w:val="22"/>
              </w:rPr>
              <w:t xml:space="preserve"> </w:t>
            </w:r>
            <w:proofErr w:type="spellStart"/>
            <w:r>
              <w:rPr>
                <w:sz w:val="22"/>
                <w:szCs w:val="22"/>
              </w:rPr>
              <w:t>apsekošana</w:t>
            </w:r>
            <w:proofErr w:type="spellEnd"/>
            <w:r>
              <w:rPr>
                <w:sz w:val="22"/>
                <w:szCs w:val="22"/>
              </w:rPr>
              <w:t xml:space="preserve"> un </w:t>
            </w:r>
            <w:proofErr w:type="spellStart"/>
            <w:r>
              <w:rPr>
                <w:sz w:val="22"/>
                <w:szCs w:val="22"/>
              </w:rPr>
              <w:t>tehniskās</w:t>
            </w:r>
            <w:proofErr w:type="spellEnd"/>
            <w:r>
              <w:rPr>
                <w:sz w:val="22"/>
                <w:szCs w:val="22"/>
              </w:rPr>
              <w:t xml:space="preserve"> </w:t>
            </w:r>
            <w:proofErr w:type="spellStart"/>
            <w:r>
              <w:rPr>
                <w:sz w:val="22"/>
                <w:szCs w:val="22"/>
              </w:rPr>
              <w:t>apsekošanas</w:t>
            </w:r>
            <w:proofErr w:type="spellEnd"/>
            <w:r>
              <w:rPr>
                <w:sz w:val="22"/>
                <w:szCs w:val="22"/>
              </w:rPr>
              <w:t xml:space="preserve"> </w:t>
            </w:r>
            <w:proofErr w:type="spellStart"/>
            <w:r>
              <w:rPr>
                <w:sz w:val="22"/>
                <w:szCs w:val="22"/>
              </w:rPr>
              <w:t>atzinuma</w:t>
            </w:r>
            <w:proofErr w:type="spellEnd"/>
            <w:r>
              <w:rPr>
                <w:sz w:val="22"/>
                <w:szCs w:val="22"/>
              </w:rPr>
              <w:t xml:space="preserve"> </w:t>
            </w:r>
            <w:proofErr w:type="spellStart"/>
            <w:r>
              <w:rPr>
                <w:sz w:val="22"/>
                <w:szCs w:val="22"/>
              </w:rPr>
              <w:t>sastādīšana</w:t>
            </w:r>
            <w:proofErr w:type="spellEnd"/>
          </w:p>
        </w:tc>
        <w:tc>
          <w:tcPr>
            <w:tcW w:w="3789" w:type="dxa"/>
            <w:vAlign w:val="center"/>
          </w:tcPr>
          <w:p w14:paraId="1579F8B9" w14:textId="36305903" w:rsidR="00221039" w:rsidRDefault="00221039" w:rsidP="00221039">
            <w:pPr>
              <w:spacing w:afterLines="60" w:after="144"/>
              <w:ind w:left="487"/>
              <w:rPr>
                <w:rFonts w:eastAsia="Calibri"/>
                <w:iCs/>
                <w:sz w:val="22"/>
                <w:szCs w:val="22"/>
                <w:lang w:val="lv-LV"/>
              </w:rPr>
            </w:pPr>
            <w:r w:rsidRPr="00F2075E">
              <w:rPr>
                <w:sz w:val="22"/>
                <w:szCs w:val="22"/>
              </w:rPr>
              <w:t>_______________ EUR</w:t>
            </w:r>
          </w:p>
        </w:tc>
      </w:tr>
      <w:tr w:rsidR="00221039" w:rsidRPr="007573A3" w14:paraId="65A9DD1D" w14:textId="77777777" w:rsidTr="00221039">
        <w:trPr>
          <w:gridAfter w:val="1"/>
          <w:wAfter w:w="6" w:type="dxa"/>
        </w:trPr>
        <w:tc>
          <w:tcPr>
            <w:tcW w:w="837" w:type="dxa"/>
            <w:vMerge/>
          </w:tcPr>
          <w:p w14:paraId="5EBD21AA" w14:textId="77777777" w:rsidR="00221039" w:rsidRPr="007573A3" w:rsidRDefault="00221039" w:rsidP="003C38DC">
            <w:pPr>
              <w:pStyle w:val="ListParagraph"/>
              <w:numPr>
                <w:ilvl w:val="0"/>
                <w:numId w:val="2"/>
              </w:numPr>
              <w:tabs>
                <w:tab w:val="left" w:pos="360"/>
              </w:tabs>
              <w:jc w:val="center"/>
              <w:rPr>
                <w:sz w:val="22"/>
                <w:szCs w:val="22"/>
                <w:lang w:val="en-US" w:bidi="en-GB"/>
              </w:rPr>
            </w:pPr>
          </w:p>
        </w:tc>
        <w:tc>
          <w:tcPr>
            <w:tcW w:w="2106" w:type="dxa"/>
            <w:vAlign w:val="center"/>
          </w:tcPr>
          <w:p w14:paraId="18C15ED6" w14:textId="4A04C8F9" w:rsidR="00221039" w:rsidRDefault="00221039" w:rsidP="00221039">
            <w:pPr>
              <w:rPr>
                <w:b/>
                <w:bCs/>
                <w:color w:val="000000"/>
                <w:sz w:val="22"/>
                <w:szCs w:val="22"/>
                <w:lang w:eastAsia="lv-LV"/>
              </w:rPr>
            </w:pPr>
            <w:r>
              <w:rPr>
                <w:b/>
                <w:bCs/>
                <w:color w:val="000000"/>
                <w:sz w:val="22"/>
                <w:szCs w:val="22"/>
                <w:lang w:eastAsia="lv-LV"/>
              </w:rPr>
              <w:t>17.3.</w:t>
            </w:r>
          </w:p>
        </w:tc>
        <w:tc>
          <w:tcPr>
            <w:tcW w:w="7938" w:type="dxa"/>
            <w:vAlign w:val="center"/>
          </w:tcPr>
          <w:p w14:paraId="4D5FF6AE" w14:textId="10C9DE77" w:rsidR="00221039" w:rsidRDefault="00221039" w:rsidP="00221039">
            <w:pPr>
              <w:rPr>
                <w:sz w:val="22"/>
                <w:szCs w:val="22"/>
              </w:rPr>
            </w:pPr>
            <w:proofErr w:type="spellStart"/>
            <w:r>
              <w:rPr>
                <w:sz w:val="22"/>
                <w:szCs w:val="22"/>
              </w:rPr>
              <w:t>Būvprojekta</w:t>
            </w:r>
            <w:proofErr w:type="spellEnd"/>
            <w:r>
              <w:rPr>
                <w:sz w:val="22"/>
                <w:szCs w:val="22"/>
              </w:rPr>
              <w:t xml:space="preserve"> </w:t>
            </w:r>
            <w:proofErr w:type="spellStart"/>
            <w:r>
              <w:rPr>
                <w:sz w:val="22"/>
                <w:szCs w:val="22"/>
              </w:rPr>
              <w:t>izstrāde</w:t>
            </w:r>
            <w:proofErr w:type="spellEnd"/>
            <w:r w:rsidR="004749A8">
              <w:rPr>
                <w:sz w:val="22"/>
                <w:szCs w:val="22"/>
              </w:rPr>
              <w:t xml:space="preserve"> un </w:t>
            </w:r>
            <w:proofErr w:type="spellStart"/>
            <w:r w:rsidR="004749A8">
              <w:rPr>
                <w:sz w:val="22"/>
                <w:szCs w:val="22"/>
              </w:rPr>
              <w:t>saskaņošana</w:t>
            </w:r>
            <w:proofErr w:type="spellEnd"/>
          </w:p>
        </w:tc>
        <w:tc>
          <w:tcPr>
            <w:tcW w:w="3789" w:type="dxa"/>
            <w:vAlign w:val="center"/>
          </w:tcPr>
          <w:p w14:paraId="7587613A" w14:textId="512E2569" w:rsidR="00221039" w:rsidRDefault="00221039" w:rsidP="00221039">
            <w:pPr>
              <w:spacing w:afterLines="60" w:after="144"/>
              <w:ind w:left="487"/>
              <w:rPr>
                <w:rFonts w:eastAsia="Calibri"/>
                <w:iCs/>
                <w:sz w:val="22"/>
                <w:szCs w:val="22"/>
                <w:lang w:val="lv-LV"/>
              </w:rPr>
            </w:pPr>
            <w:r w:rsidRPr="00F2075E">
              <w:rPr>
                <w:sz w:val="22"/>
                <w:szCs w:val="22"/>
              </w:rPr>
              <w:t>_______________ EUR</w:t>
            </w:r>
          </w:p>
        </w:tc>
      </w:tr>
      <w:tr w:rsidR="00221039" w:rsidRPr="007573A3" w14:paraId="6915A398" w14:textId="77777777" w:rsidTr="00221039">
        <w:trPr>
          <w:gridAfter w:val="1"/>
          <w:wAfter w:w="6" w:type="dxa"/>
        </w:trPr>
        <w:tc>
          <w:tcPr>
            <w:tcW w:w="837" w:type="dxa"/>
            <w:vMerge/>
          </w:tcPr>
          <w:p w14:paraId="497B6716" w14:textId="77777777" w:rsidR="00221039" w:rsidRPr="007573A3" w:rsidRDefault="00221039" w:rsidP="003C38DC">
            <w:pPr>
              <w:pStyle w:val="ListParagraph"/>
              <w:numPr>
                <w:ilvl w:val="0"/>
                <w:numId w:val="2"/>
              </w:numPr>
              <w:tabs>
                <w:tab w:val="left" w:pos="360"/>
              </w:tabs>
              <w:jc w:val="center"/>
              <w:rPr>
                <w:sz w:val="22"/>
                <w:szCs w:val="22"/>
                <w:lang w:val="en-US" w:bidi="en-GB"/>
              </w:rPr>
            </w:pPr>
          </w:p>
        </w:tc>
        <w:tc>
          <w:tcPr>
            <w:tcW w:w="2106" w:type="dxa"/>
            <w:vAlign w:val="center"/>
          </w:tcPr>
          <w:p w14:paraId="1E2E952E" w14:textId="6AEBD541" w:rsidR="00221039" w:rsidRDefault="00221039" w:rsidP="00221039">
            <w:pPr>
              <w:rPr>
                <w:b/>
                <w:bCs/>
                <w:color w:val="000000"/>
                <w:sz w:val="22"/>
                <w:szCs w:val="22"/>
                <w:lang w:eastAsia="lv-LV"/>
              </w:rPr>
            </w:pPr>
            <w:r>
              <w:rPr>
                <w:b/>
                <w:bCs/>
                <w:color w:val="000000"/>
                <w:sz w:val="22"/>
                <w:szCs w:val="22"/>
                <w:lang w:eastAsia="lv-LV"/>
              </w:rPr>
              <w:t>17.4.</w:t>
            </w:r>
          </w:p>
        </w:tc>
        <w:tc>
          <w:tcPr>
            <w:tcW w:w="7938" w:type="dxa"/>
            <w:vAlign w:val="center"/>
          </w:tcPr>
          <w:p w14:paraId="7C1DC58C" w14:textId="709498E4" w:rsidR="00221039" w:rsidRDefault="00221039" w:rsidP="00221039">
            <w:pPr>
              <w:rPr>
                <w:sz w:val="22"/>
                <w:szCs w:val="22"/>
              </w:rPr>
            </w:pPr>
            <w:proofErr w:type="spellStart"/>
            <w:r>
              <w:rPr>
                <w:sz w:val="22"/>
                <w:szCs w:val="22"/>
              </w:rPr>
              <w:t>Autoruzaudzība</w:t>
            </w:r>
            <w:proofErr w:type="spellEnd"/>
            <w:r>
              <w:rPr>
                <w:sz w:val="22"/>
                <w:szCs w:val="22"/>
              </w:rPr>
              <w:t xml:space="preserve"> </w:t>
            </w:r>
            <w:proofErr w:type="spellStart"/>
            <w:r>
              <w:rPr>
                <w:sz w:val="22"/>
                <w:szCs w:val="22"/>
              </w:rPr>
              <w:t>būvdarbu</w:t>
            </w:r>
            <w:proofErr w:type="spellEnd"/>
            <w:r>
              <w:rPr>
                <w:sz w:val="22"/>
                <w:szCs w:val="22"/>
              </w:rPr>
              <w:t xml:space="preserve"> </w:t>
            </w:r>
            <w:proofErr w:type="spellStart"/>
            <w:r>
              <w:rPr>
                <w:sz w:val="22"/>
                <w:szCs w:val="22"/>
              </w:rPr>
              <w:t>laikā</w:t>
            </w:r>
            <w:proofErr w:type="spellEnd"/>
          </w:p>
        </w:tc>
        <w:tc>
          <w:tcPr>
            <w:tcW w:w="3789" w:type="dxa"/>
            <w:vAlign w:val="center"/>
          </w:tcPr>
          <w:p w14:paraId="1D3082C6" w14:textId="6BF1B6D5" w:rsidR="00221039" w:rsidRDefault="00221039" w:rsidP="00221039">
            <w:pPr>
              <w:spacing w:afterLines="60" w:after="144"/>
              <w:ind w:left="487"/>
              <w:rPr>
                <w:rFonts w:eastAsia="Calibri"/>
                <w:iCs/>
                <w:sz w:val="22"/>
                <w:szCs w:val="22"/>
                <w:lang w:val="lv-LV"/>
              </w:rPr>
            </w:pPr>
            <w:r w:rsidRPr="00F2075E">
              <w:rPr>
                <w:sz w:val="22"/>
                <w:szCs w:val="22"/>
              </w:rPr>
              <w:t>_______________ EUR</w:t>
            </w:r>
          </w:p>
        </w:tc>
      </w:tr>
      <w:tr w:rsidR="004749A8" w:rsidRPr="007573A3" w14:paraId="546E4CC8" w14:textId="77777777" w:rsidTr="006A6ABC">
        <w:trPr>
          <w:gridAfter w:val="1"/>
          <w:wAfter w:w="6" w:type="dxa"/>
        </w:trPr>
        <w:tc>
          <w:tcPr>
            <w:tcW w:w="837" w:type="dxa"/>
            <w:vAlign w:val="center"/>
          </w:tcPr>
          <w:p w14:paraId="455AB354" w14:textId="77777777" w:rsidR="004749A8" w:rsidRPr="007573A3" w:rsidRDefault="004749A8" w:rsidP="004749A8">
            <w:pPr>
              <w:pStyle w:val="ListParagraph"/>
              <w:numPr>
                <w:ilvl w:val="0"/>
                <w:numId w:val="2"/>
              </w:numPr>
              <w:tabs>
                <w:tab w:val="left" w:pos="360"/>
              </w:tabs>
              <w:rPr>
                <w:sz w:val="22"/>
                <w:szCs w:val="22"/>
                <w:lang w:val="en-US" w:bidi="en-GB"/>
              </w:rPr>
            </w:pPr>
          </w:p>
        </w:tc>
        <w:tc>
          <w:tcPr>
            <w:tcW w:w="10044" w:type="dxa"/>
            <w:gridSpan w:val="2"/>
            <w:vAlign w:val="center"/>
          </w:tcPr>
          <w:p w14:paraId="2EEBAB89" w14:textId="35E7C587" w:rsidR="004749A8" w:rsidRDefault="004749A8" w:rsidP="004749A8">
            <w:pPr>
              <w:rPr>
                <w:sz w:val="22"/>
                <w:szCs w:val="22"/>
              </w:rPr>
            </w:pPr>
            <w:r w:rsidRPr="004749A8">
              <w:rPr>
                <w:sz w:val="22"/>
                <w:szCs w:val="22"/>
              </w:rPr>
              <w:t xml:space="preserve">Vai </w:t>
            </w:r>
            <w:proofErr w:type="spellStart"/>
            <w:r w:rsidRPr="004749A8">
              <w:rPr>
                <w:sz w:val="22"/>
                <w:szCs w:val="22"/>
              </w:rPr>
              <w:t>pastāv</w:t>
            </w:r>
            <w:proofErr w:type="spellEnd"/>
            <w:r w:rsidRPr="004749A8">
              <w:rPr>
                <w:sz w:val="22"/>
                <w:szCs w:val="22"/>
              </w:rPr>
              <w:t xml:space="preserve"> </w:t>
            </w:r>
            <w:proofErr w:type="spellStart"/>
            <w:r w:rsidRPr="004749A8">
              <w:rPr>
                <w:sz w:val="22"/>
                <w:szCs w:val="22"/>
              </w:rPr>
              <w:t>kādi</w:t>
            </w:r>
            <w:proofErr w:type="spellEnd"/>
            <w:r>
              <w:rPr>
                <w:sz w:val="22"/>
                <w:szCs w:val="22"/>
              </w:rPr>
              <w:t xml:space="preserve"> </w:t>
            </w:r>
            <w:proofErr w:type="spellStart"/>
            <w:r>
              <w:rPr>
                <w:sz w:val="22"/>
                <w:szCs w:val="22"/>
              </w:rPr>
              <w:t>šajā</w:t>
            </w:r>
            <w:proofErr w:type="spellEnd"/>
            <w:r>
              <w:rPr>
                <w:sz w:val="22"/>
                <w:szCs w:val="22"/>
              </w:rPr>
              <w:t xml:space="preserve"> </w:t>
            </w:r>
            <w:proofErr w:type="spellStart"/>
            <w:r>
              <w:rPr>
                <w:sz w:val="22"/>
                <w:szCs w:val="22"/>
              </w:rPr>
              <w:t>aptaujā</w:t>
            </w:r>
            <w:proofErr w:type="spellEnd"/>
            <w:r>
              <w:rPr>
                <w:sz w:val="22"/>
                <w:szCs w:val="22"/>
              </w:rPr>
              <w:t xml:space="preserve"> </w:t>
            </w:r>
            <w:proofErr w:type="spellStart"/>
            <w:r>
              <w:rPr>
                <w:sz w:val="22"/>
                <w:szCs w:val="22"/>
              </w:rPr>
              <w:t>nenorādīti</w:t>
            </w:r>
            <w:proofErr w:type="spellEnd"/>
            <w:r w:rsidRPr="004749A8">
              <w:rPr>
                <w:sz w:val="22"/>
                <w:szCs w:val="22"/>
              </w:rPr>
              <w:t xml:space="preserve"> </w:t>
            </w:r>
            <w:proofErr w:type="spellStart"/>
            <w:r w:rsidRPr="004749A8">
              <w:rPr>
                <w:sz w:val="22"/>
                <w:szCs w:val="22"/>
              </w:rPr>
              <w:t>apstākļi</w:t>
            </w:r>
            <w:proofErr w:type="spellEnd"/>
            <w:r w:rsidRPr="004749A8">
              <w:rPr>
                <w:sz w:val="22"/>
                <w:szCs w:val="22"/>
              </w:rPr>
              <w:t xml:space="preserve"> / </w:t>
            </w:r>
            <w:proofErr w:type="spellStart"/>
            <w:r w:rsidRPr="004749A8">
              <w:rPr>
                <w:sz w:val="22"/>
                <w:szCs w:val="22"/>
              </w:rPr>
              <w:t>riski</w:t>
            </w:r>
            <w:proofErr w:type="spellEnd"/>
            <w:r w:rsidRPr="004749A8">
              <w:rPr>
                <w:sz w:val="22"/>
                <w:szCs w:val="22"/>
              </w:rPr>
              <w:t xml:space="preserve">, kas </w:t>
            </w:r>
            <w:proofErr w:type="spellStart"/>
            <w:r w:rsidRPr="004749A8">
              <w:rPr>
                <w:sz w:val="22"/>
                <w:szCs w:val="22"/>
              </w:rPr>
              <w:t>varētu</w:t>
            </w:r>
            <w:proofErr w:type="spellEnd"/>
            <w:r w:rsidRPr="004749A8">
              <w:rPr>
                <w:sz w:val="22"/>
                <w:szCs w:val="22"/>
              </w:rPr>
              <w:t xml:space="preserve"> </w:t>
            </w:r>
            <w:proofErr w:type="spellStart"/>
            <w:r w:rsidRPr="004749A8">
              <w:rPr>
                <w:sz w:val="22"/>
                <w:szCs w:val="22"/>
              </w:rPr>
              <w:t>ietekmēt</w:t>
            </w:r>
            <w:proofErr w:type="spellEnd"/>
            <w:r w:rsidRPr="004749A8">
              <w:rPr>
                <w:sz w:val="22"/>
                <w:szCs w:val="22"/>
              </w:rPr>
              <w:t xml:space="preserve"> </w:t>
            </w:r>
            <w:proofErr w:type="spellStart"/>
            <w:r w:rsidRPr="004749A8">
              <w:rPr>
                <w:sz w:val="22"/>
                <w:szCs w:val="22"/>
              </w:rPr>
              <w:t>Jūsu</w:t>
            </w:r>
            <w:proofErr w:type="spellEnd"/>
            <w:r w:rsidRPr="004749A8">
              <w:rPr>
                <w:sz w:val="22"/>
                <w:szCs w:val="22"/>
              </w:rPr>
              <w:t xml:space="preserve"> </w:t>
            </w:r>
            <w:proofErr w:type="spellStart"/>
            <w:r w:rsidRPr="004749A8">
              <w:rPr>
                <w:sz w:val="22"/>
                <w:szCs w:val="22"/>
              </w:rPr>
              <w:t>lēmumu</w:t>
            </w:r>
            <w:proofErr w:type="spellEnd"/>
            <w:r w:rsidRPr="004749A8">
              <w:rPr>
                <w:sz w:val="22"/>
                <w:szCs w:val="22"/>
              </w:rPr>
              <w:t xml:space="preserve"> par </w:t>
            </w:r>
            <w:proofErr w:type="spellStart"/>
            <w:r w:rsidRPr="004749A8">
              <w:rPr>
                <w:sz w:val="22"/>
                <w:szCs w:val="22"/>
              </w:rPr>
              <w:t>dalību</w:t>
            </w:r>
            <w:proofErr w:type="spellEnd"/>
            <w:r>
              <w:rPr>
                <w:sz w:val="22"/>
                <w:szCs w:val="22"/>
              </w:rPr>
              <w:t xml:space="preserve"> </w:t>
            </w:r>
            <w:proofErr w:type="spellStart"/>
            <w:r>
              <w:rPr>
                <w:sz w:val="22"/>
                <w:szCs w:val="22"/>
              </w:rPr>
              <w:t>šajā</w:t>
            </w:r>
            <w:proofErr w:type="spellEnd"/>
            <w:r>
              <w:rPr>
                <w:sz w:val="22"/>
                <w:szCs w:val="22"/>
              </w:rPr>
              <w:t xml:space="preserve"> </w:t>
            </w:r>
            <w:proofErr w:type="spellStart"/>
            <w:r>
              <w:rPr>
                <w:sz w:val="22"/>
                <w:szCs w:val="22"/>
              </w:rPr>
              <w:t>iepirkuma</w:t>
            </w:r>
            <w:proofErr w:type="spellEnd"/>
            <w:r>
              <w:rPr>
                <w:sz w:val="22"/>
                <w:szCs w:val="22"/>
              </w:rPr>
              <w:t xml:space="preserve"> </w:t>
            </w:r>
            <w:proofErr w:type="spellStart"/>
            <w:r>
              <w:rPr>
                <w:sz w:val="22"/>
                <w:szCs w:val="22"/>
              </w:rPr>
              <w:t>procedūrā</w:t>
            </w:r>
            <w:proofErr w:type="spellEnd"/>
            <w:r>
              <w:rPr>
                <w:sz w:val="22"/>
                <w:szCs w:val="22"/>
              </w:rPr>
              <w:t>?</w:t>
            </w:r>
          </w:p>
        </w:tc>
        <w:tc>
          <w:tcPr>
            <w:tcW w:w="3789" w:type="dxa"/>
            <w:vAlign w:val="center"/>
          </w:tcPr>
          <w:p w14:paraId="4917E30C" w14:textId="77777777" w:rsidR="004749A8" w:rsidRPr="007573A3" w:rsidRDefault="003E7160" w:rsidP="004749A8">
            <w:pPr>
              <w:spacing w:afterLines="60" w:after="144"/>
              <w:ind w:left="487"/>
              <w:rPr>
                <w:rFonts w:eastAsia="Calibri"/>
                <w:sz w:val="22"/>
                <w:szCs w:val="22"/>
                <w:lang w:val="lv-LV"/>
              </w:rPr>
            </w:pPr>
            <w:sdt>
              <w:sdtPr>
                <w:rPr>
                  <w:rFonts w:eastAsia="Calibri"/>
                  <w:iCs/>
                  <w:sz w:val="22"/>
                  <w:szCs w:val="22"/>
                  <w:lang w:val="lv-LV"/>
                </w:rPr>
                <w:id w:val="-158847727"/>
              </w:sdtPr>
              <w:sdtEndPr/>
              <w:sdtContent>
                <w:sdt>
                  <w:sdtPr>
                    <w:rPr>
                      <w:rFonts w:eastAsia="Calibri"/>
                      <w:iCs/>
                      <w:sz w:val="22"/>
                      <w:szCs w:val="22"/>
                      <w:lang w:val="lv-LV"/>
                    </w:rPr>
                    <w:id w:val="988212879"/>
                    <w14:checkbox>
                      <w14:checked w14:val="0"/>
                      <w14:checkedState w14:val="2612" w14:font="MS Gothic"/>
                      <w14:uncheckedState w14:val="2610" w14:font="MS Gothic"/>
                    </w14:checkbox>
                  </w:sdtPr>
                  <w:sdtEndPr/>
                  <w:sdtContent>
                    <w:r w:rsidR="004749A8">
                      <w:rPr>
                        <w:rFonts w:ascii="MS Gothic" w:eastAsia="MS Gothic" w:hAnsi="MS Gothic" w:hint="eastAsia"/>
                        <w:iCs/>
                        <w:sz w:val="22"/>
                        <w:szCs w:val="22"/>
                        <w:lang w:val="lv-LV"/>
                      </w:rPr>
                      <w:t>☐</w:t>
                    </w:r>
                  </w:sdtContent>
                </w:sdt>
              </w:sdtContent>
            </w:sdt>
            <w:r w:rsidR="004749A8" w:rsidRPr="007573A3">
              <w:rPr>
                <w:rFonts w:eastAsia="Calibri"/>
                <w:sz w:val="22"/>
                <w:szCs w:val="22"/>
                <w:lang w:val="lv-LV" w:bidi="en-GB"/>
              </w:rPr>
              <w:t xml:space="preserve"> Jā                </w:t>
            </w:r>
            <w:sdt>
              <w:sdtPr>
                <w:rPr>
                  <w:rFonts w:eastAsia="Calibri"/>
                  <w:iCs/>
                  <w:sz w:val="22"/>
                  <w:szCs w:val="22"/>
                  <w:lang w:val="lv-LV"/>
                </w:rPr>
                <w:id w:val="1198663207"/>
              </w:sdtPr>
              <w:sdtEndPr/>
              <w:sdtContent>
                <w:sdt>
                  <w:sdtPr>
                    <w:rPr>
                      <w:rFonts w:eastAsia="Calibri"/>
                      <w:iCs/>
                      <w:sz w:val="22"/>
                      <w:szCs w:val="22"/>
                      <w:lang w:val="lv-LV"/>
                    </w:rPr>
                    <w:id w:val="-450637159"/>
                    <w14:checkbox>
                      <w14:checked w14:val="0"/>
                      <w14:checkedState w14:val="2612" w14:font="MS Gothic"/>
                      <w14:uncheckedState w14:val="2610" w14:font="MS Gothic"/>
                    </w14:checkbox>
                  </w:sdtPr>
                  <w:sdtEndPr/>
                  <w:sdtContent>
                    <w:r w:rsidR="004749A8" w:rsidRPr="007573A3">
                      <w:rPr>
                        <w:rFonts w:ascii="Segoe UI Symbol" w:eastAsia="MS Gothic" w:hAnsi="Segoe UI Symbol" w:cs="Segoe UI Symbol"/>
                        <w:iCs/>
                        <w:sz w:val="22"/>
                        <w:szCs w:val="22"/>
                        <w:lang w:val="lv-LV"/>
                      </w:rPr>
                      <w:t>☐</w:t>
                    </w:r>
                  </w:sdtContent>
                </w:sdt>
              </w:sdtContent>
            </w:sdt>
            <w:r w:rsidR="004749A8" w:rsidRPr="007573A3">
              <w:rPr>
                <w:rFonts w:eastAsia="Calibri"/>
                <w:sz w:val="22"/>
                <w:szCs w:val="22"/>
                <w:lang w:val="lv-LV" w:bidi="en-GB"/>
              </w:rPr>
              <w:t xml:space="preserve"> Nē </w:t>
            </w:r>
          </w:p>
          <w:p w14:paraId="346E1854" w14:textId="4D02879A" w:rsidR="004749A8" w:rsidRDefault="004749A8" w:rsidP="004749A8">
            <w:pPr>
              <w:spacing w:after="60"/>
              <w:rPr>
                <w:rFonts w:eastAsia="Calibri"/>
                <w:sz w:val="22"/>
                <w:szCs w:val="22"/>
                <w:lang w:bidi="en-GB"/>
              </w:rPr>
            </w:pPr>
            <w:r w:rsidRPr="007573A3">
              <w:rPr>
                <w:rFonts w:eastAsia="Calibri"/>
                <w:sz w:val="22"/>
                <w:szCs w:val="22"/>
                <w:lang w:val="lv-LV" w:bidi="en-GB"/>
              </w:rPr>
              <w:t>Ja "</w:t>
            </w:r>
            <w:r>
              <w:rPr>
                <w:rFonts w:eastAsia="Calibri"/>
                <w:sz w:val="22"/>
                <w:szCs w:val="22"/>
                <w:lang w:val="lv-LV" w:bidi="en-GB"/>
              </w:rPr>
              <w:t>Jā</w:t>
            </w:r>
            <w:r w:rsidRPr="007573A3">
              <w:rPr>
                <w:rFonts w:eastAsia="Calibri"/>
                <w:sz w:val="22"/>
                <w:szCs w:val="22"/>
                <w:lang w:val="lv-LV" w:bidi="en-GB"/>
              </w:rPr>
              <w:t>", lūdzam, sniegt komentāru</w:t>
            </w:r>
            <w:r>
              <w:rPr>
                <w:rFonts w:eastAsia="Calibri"/>
                <w:sz w:val="22"/>
                <w:szCs w:val="22"/>
                <w:lang w:val="lv-LV" w:bidi="en-GB"/>
              </w:rPr>
              <w:t>s un priekšlikumus norādīto apstākļu/risku mazināšanai.</w:t>
            </w:r>
          </w:p>
          <w:p w14:paraId="222083D5" w14:textId="77777777" w:rsidR="004749A8" w:rsidRPr="00F2075E" w:rsidRDefault="004749A8" w:rsidP="004749A8">
            <w:pPr>
              <w:spacing w:afterLines="60" w:after="144"/>
              <w:ind w:left="487"/>
              <w:rPr>
                <w:sz w:val="22"/>
                <w:szCs w:val="22"/>
              </w:rPr>
            </w:pPr>
          </w:p>
        </w:tc>
      </w:tr>
      <w:tr w:rsidR="001262E9" w:rsidRPr="007573A3" w14:paraId="4963884A" w14:textId="77777777" w:rsidTr="004749A8">
        <w:trPr>
          <w:gridAfter w:val="1"/>
          <w:wAfter w:w="6" w:type="dxa"/>
        </w:trPr>
        <w:tc>
          <w:tcPr>
            <w:tcW w:w="837" w:type="dxa"/>
            <w:vAlign w:val="center"/>
          </w:tcPr>
          <w:p w14:paraId="278FF38D" w14:textId="77777777" w:rsidR="001262E9" w:rsidRPr="007573A3" w:rsidRDefault="001262E9" w:rsidP="004749A8">
            <w:pPr>
              <w:pStyle w:val="ListParagraph"/>
              <w:numPr>
                <w:ilvl w:val="0"/>
                <w:numId w:val="2"/>
              </w:numPr>
              <w:tabs>
                <w:tab w:val="left" w:pos="360"/>
              </w:tabs>
              <w:rPr>
                <w:sz w:val="22"/>
                <w:szCs w:val="22"/>
                <w:lang w:val="en-US" w:bidi="en-GB"/>
              </w:rPr>
            </w:pPr>
          </w:p>
        </w:tc>
        <w:tc>
          <w:tcPr>
            <w:tcW w:w="2106" w:type="dxa"/>
            <w:vAlign w:val="center"/>
          </w:tcPr>
          <w:p w14:paraId="587F3134" w14:textId="141EC57E" w:rsidR="001262E9" w:rsidRPr="007573A3" w:rsidRDefault="001262E9" w:rsidP="004749A8">
            <w:pPr>
              <w:rPr>
                <w:b/>
                <w:bCs/>
                <w:color w:val="000000"/>
                <w:sz w:val="22"/>
                <w:szCs w:val="22"/>
                <w:lang w:eastAsia="lv-LV"/>
              </w:rPr>
            </w:pPr>
            <w:proofErr w:type="spellStart"/>
            <w:r>
              <w:rPr>
                <w:b/>
                <w:bCs/>
                <w:color w:val="000000"/>
                <w:sz w:val="22"/>
                <w:szCs w:val="22"/>
                <w:lang w:eastAsia="lv-LV"/>
              </w:rPr>
              <w:t>Apspriešanās</w:t>
            </w:r>
            <w:proofErr w:type="spellEnd"/>
            <w:r>
              <w:rPr>
                <w:b/>
                <w:bCs/>
                <w:color w:val="000000"/>
                <w:sz w:val="22"/>
                <w:szCs w:val="22"/>
                <w:lang w:eastAsia="lv-LV"/>
              </w:rPr>
              <w:t xml:space="preserve"> par </w:t>
            </w:r>
            <w:proofErr w:type="spellStart"/>
            <w:r>
              <w:rPr>
                <w:b/>
                <w:bCs/>
                <w:color w:val="000000"/>
                <w:sz w:val="22"/>
                <w:szCs w:val="22"/>
                <w:lang w:eastAsia="lv-LV"/>
              </w:rPr>
              <w:t>iepirkumā</w:t>
            </w:r>
            <w:proofErr w:type="spellEnd"/>
            <w:r>
              <w:rPr>
                <w:b/>
                <w:bCs/>
                <w:color w:val="000000"/>
                <w:sz w:val="22"/>
                <w:szCs w:val="22"/>
                <w:lang w:eastAsia="lv-LV"/>
              </w:rPr>
              <w:t xml:space="preserve"> </w:t>
            </w:r>
            <w:proofErr w:type="spellStart"/>
            <w:r>
              <w:rPr>
                <w:b/>
                <w:bCs/>
                <w:color w:val="000000"/>
                <w:sz w:val="22"/>
                <w:szCs w:val="22"/>
                <w:lang w:eastAsia="lv-LV"/>
              </w:rPr>
              <w:t>paredzētajiem</w:t>
            </w:r>
            <w:proofErr w:type="spellEnd"/>
            <w:r>
              <w:rPr>
                <w:b/>
                <w:bCs/>
                <w:color w:val="000000"/>
                <w:sz w:val="22"/>
                <w:szCs w:val="22"/>
                <w:lang w:eastAsia="lv-LV"/>
              </w:rPr>
              <w:t xml:space="preserve"> </w:t>
            </w:r>
            <w:proofErr w:type="spellStart"/>
            <w:r>
              <w:rPr>
                <w:b/>
                <w:bCs/>
                <w:color w:val="000000"/>
                <w:sz w:val="22"/>
                <w:szCs w:val="22"/>
                <w:lang w:eastAsia="lv-LV"/>
              </w:rPr>
              <w:t>darbiem</w:t>
            </w:r>
            <w:proofErr w:type="spellEnd"/>
            <w:r>
              <w:rPr>
                <w:b/>
                <w:bCs/>
                <w:color w:val="000000"/>
                <w:sz w:val="22"/>
                <w:szCs w:val="22"/>
                <w:lang w:eastAsia="lv-LV"/>
              </w:rPr>
              <w:t xml:space="preserve"> un </w:t>
            </w:r>
            <w:proofErr w:type="spellStart"/>
            <w:r>
              <w:rPr>
                <w:b/>
                <w:bCs/>
                <w:color w:val="000000"/>
                <w:sz w:val="22"/>
                <w:szCs w:val="22"/>
                <w:lang w:eastAsia="lv-LV"/>
              </w:rPr>
              <w:t>ar</w:t>
            </w:r>
            <w:proofErr w:type="spellEnd"/>
            <w:r>
              <w:rPr>
                <w:b/>
                <w:bCs/>
                <w:color w:val="000000"/>
                <w:sz w:val="22"/>
                <w:szCs w:val="22"/>
                <w:lang w:eastAsia="lv-LV"/>
              </w:rPr>
              <w:t xml:space="preserve"> to </w:t>
            </w:r>
            <w:proofErr w:type="spellStart"/>
            <w:r>
              <w:rPr>
                <w:b/>
                <w:bCs/>
                <w:color w:val="000000"/>
                <w:sz w:val="22"/>
                <w:szCs w:val="22"/>
                <w:lang w:eastAsia="lv-LV"/>
              </w:rPr>
              <w:t>izpildi</w:t>
            </w:r>
            <w:proofErr w:type="spellEnd"/>
            <w:r>
              <w:rPr>
                <w:b/>
                <w:bCs/>
                <w:color w:val="000000"/>
                <w:sz w:val="22"/>
                <w:szCs w:val="22"/>
                <w:lang w:eastAsia="lv-LV"/>
              </w:rPr>
              <w:t xml:space="preserve"> </w:t>
            </w:r>
            <w:proofErr w:type="spellStart"/>
            <w:r>
              <w:rPr>
                <w:b/>
                <w:bCs/>
                <w:color w:val="000000"/>
                <w:sz w:val="22"/>
                <w:szCs w:val="22"/>
                <w:lang w:eastAsia="lv-LV"/>
              </w:rPr>
              <w:t>saistītajiem</w:t>
            </w:r>
            <w:proofErr w:type="spellEnd"/>
            <w:r>
              <w:rPr>
                <w:b/>
                <w:bCs/>
                <w:color w:val="000000"/>
                <w:sz w:val="22"/>
                <w:szCs w:val="22"/>
                <w:lang w:eastAsia="lv-LV"/>
              </w:rPr>
              <w:t xml:space="preserve"> </w:t>
            </w:r>
            <w:proofErr w:type="spellStart"/>
            <w:r>
              <w:rPr>
                <w:b/>
                <w:bCs/>
                <w:color w:val="000000"/>
                <w:sz w:val="22"/>
                <w:szCs w:val="22"/>
                <w:lang w:eastAsia="lv-LV"/>
              </w:rPr>
              <w:t>piegādātājus</w:t>
            </w:r>
            <w:proofErr w:type="spellEnd"/>
            <w:r>
              <w:rPr>
                <w:b/>
                <w:bCs/>
                <w:color w:val="000000"/>
                <w:sz w:val="22"/>
                <w:szCs w:val="22"/>
                <w:lang w:eastAsia="lv-LV"/>
              </w:rPr>
              <w:t xml:space="preserve"> </w:t>
            </w:r>
            <w:proofErr w:type="spellStart"/>
            <w:r>
              <w:rPr>
                <w:b/>
                <w:bCs/>
                <w:color w:val="000000"/>
                <w:sz w:val="22"/>
                <w:szCs w:val="22"/>
                <w:lang w:eastAsia="lv-LV"/>
              </w:rPr>
              <w:t>interesējošiem</w:t>
            </w:r>
            <w:proofErr w:type="spellEnd"/>
            <w:r>
              <w:rPr>
                <w:b/>
                <w:bCs/>
                <w:color w:val="000000"/>
                <w:sz w:val="22"/>
                <w:szCs w:val="22"/>
                <w:lang w:eastAsia="lv-LV"/>
              </w:rPr>
              <w:t xml:space="preserve"> </w:t>
            </w:r>
            <w:proofErr w:type="spellStart"/>
            <w:r>
              <w:rPr>
                <w:b/>
                <w:bCs/>
                <w:color w:val="000000"/>
                <w:sz w:val="22"/>
                <w:szCs w:val="22"/>
                <w:lang w:eastAsia="lv-LV"/>
              </w:rPr>
              <w:t>jautājumiem</w:t>
            </w:r>
            <w:proofErr w:type="spellEnd"/>
            <w:r>
              <w:rPr>
                <w:b/>
                <w:bCs/>
                <w:color w:val="000000"/>
                <w:sz w:val="22"/>
                <w:szCs w:val="22"/>
                <w:lang w:eastAsia="lv-LV"/>
              </w:rPr>
              <w:t>.</w:t>
            </w:r>
          </w:p>
        </w:tc>
        <w:tc>
          <w:tcPr>
            <w:tcW w:w="7938" w:type="dxa"/>
            <w:vAlign w:val="center"/>
          </w:tcPr>
          <w:p w14:paraId="228F6E96" w14:textId="692D86D2" w:rsidR="001262E9" w:rsidRPr="007573A3" w:rsidRDefault="001262E9" w:rsidP="007573A3">
            <w:pPr>
              <w:rPr>
                <w:sz w:val="22"/>
                <w:szCs w:val="22"/>
              </w:rPr>
            </w:pPr>
            <w:proofErr w:type="spellStart"/>
            <w:r>
              <w:rPr>
                <w:sz w:val="22"/>
                <w:szCs w:val="22"/>
              </w:rPr>
              <w:t>Lūdzam</w:t>
            </w:r>
            <w:proofErr w:type="spellEnd"/>
            <w:r>
              <w:rPr>
                <w:sz w:val="22"/>
                <w:szCs w:val="22"/>
              </w:rPr>
              <w:t xml:space="preserve"> </w:t>
            </w:r>
            <w:proofErr w:type="spellStart"/>
            <w:r>
              <w:rPr>
                <w:sz w:val="22"/>
                <w:szCs w:val="22"/>
              </w:rPr>
              <w:t>norādīt</w:t>
            </w:r>
            <w:proofErr w:type="spellEnd"/>
            <w:r>
              <w:rPr>
                <w:sz w:val="22"/>
                <w:szCs w:val="22"/>
              </w:rPr>
              <w:t xml:space="preserve">, </w:t>
            </w:r>
            <w:proofErr w:type="spellStart"/>
            <w:r>
              <w:rPr>
                <w:sz w:val="22"/>
                <w:szCs w:val="22"/>
              </w:rPr>
              <w:t>vai</w:t>
            </w:r>
            <w:proofErr w:type="spellEnd"/>
            <w:r>
              <w:rPr>
                <w:sz w:val="22"/>
                <w:szCs w:val="22"/>
              </w:rPr>
              <w:t xml:space="preserve"> </w:t>
            </w:r>
            <w:proofErr w:type="spellStart"/>
            <w:r>
              <w:rPr>
                <w:sz w:val="22"/>
                <w:szCs w:val="22"/>
              </w:rPr>
              <w:t>piekrītat</w:t>
            </w:r>
            <w:proofErr w:type="spellEnd"/>
            <w:r>
              <w:rPr>
                <w:sz w:val="22"/>
                <w:szCs w:val="22"/>
              </w:rPr>
              <w:t xml:space="preserve"> </w:t>
            </w:r>
            <w:proofErr w:type="spellStart"/>
            <w:r>
              <w:rPr>
                <w:sz w:val="22"/>
                <w:szCs w:val="22"/>
              </w:rPr>
              <w:t>piedalīties</w:t>
            </w:r>
            <w:proofErr w:type="spellEnd"/>
            <w:r>
              <w:rPr>
                <w:sz w:val="22"/>
                <w:szCs w:val="22"/>
              </w:rPr>
              <w:t xml:space="preserve"> </w:t>
            </w:r>
            <w:proofErr w:type="spellStart"/>
            <w:r>
              <w:rPr>
                <w:sz w:val="22"/>
                <w:szCs w:val="22"/>
              </w:rPr>
              <w:t>apspriedē</w:t>
            </w:r>
            <w:proofErr w:type="spellEnd"/>
            <w:r>
              <w:rPr>
                <w:sz w:val="22"/>
                <w:szCs w:val="22"/>
              </w:rPr>
              <w:t xml:space="preserve"> </w:t>
            </w:r>
            <w:proofErr w:type="spellStart"/>
            <w:r>
              <w:rPr>
                <w:sz w:val="22"/>
                <w:szCs w:val="22"/>
              </w:rPr>
              <w:t>ar</w:t>
            </w:r>
            <w:proofErr w:type="spellEnd"/>
            <w:r>
              <w:rPr>
                <w:sz w:val="22"/>
                <w:szCs w:val="22"/>
              </w:rPr>
              <w:t xml:space="preserve"> </w:t>
            </w:r>
            <w:proofErr w:type="spellStart"/>
            <w:r>
              <w:rPr>
                <w:sz w:val="22"/>
                <w:szCs w:val="22"/>
              </w:rPr>
              <w:t>pasūtītāju</w:t>
            </w:r>
            <w:proofErr w:type="spellEnd"/>
            <w:r>
              <w:rPr>
                <w:sz w:val="22"/>
                <w:szCs w:val="22"/>
              </w:rPr>
              <w:t xml:space="preserve">, lai </w:t>
            </w:r>
            <w:proofErr w:type="spellStart"/>
            <w:r>
              <w:rPr>
                <w:sz w:val="22"/>
                <w:szCs w:val="22"/>
              </w:rPr>
              <w:t>pārrunātu</w:t>
            </w:r>
            <w:proofErr w:type="spellEnd"/>
            <w:r>
              <w:rPr>
                <w:sz w:val="22"/>
                <w:szCs w:val="22"/>
              </w:rPr>
              <w:t xml:space="preserve"> </w:t>
            </w:r>
            <w:proofErr w:type="spellStart"/>
            <w:r>
              <w:rPr>
                <w:sz w:val="22"/>
                <w:szCs w:val="22"/>
              </w:rPr>
              <w:t>noslēdzamā</w:t>
            </w:r>
            <w:proofErr w:type="spellEnd"/>
            <w:r>
              <w:rPr>
                <w:sz w:val="22"/>
                <w:szCs w:val="22"/>
              </w:rPr>
              <w:t xml:space="preserve"> </w:t>
            </w:r>
            <w:proofErr w:type="spellStart"/>
            <w:r>
              <w:rPr>
                <w:sz w:val="22"/>
                <w:szCs w:val="22"/>
              </w:rPr>
              <w:t>līguma</w:t>
            </w:r>
            <w:proofErr w:type="spellEnd"/>
            <w:r>
              <w:rPr>
                <w:sz w:val="22"/>
                <w:szCs w:val="22"/>
              </w:rPr>
              <w:t xml:space="preserve"> </w:t>
            </w:r>
            <w:proofErr w:type="spellStart"/>
            <w:r>
              <w:rPr>
                <w:sz w:val="22"/>
                <w:szCs w:val="22"/>
              </w:rPr>
              <w:t>ietvaros</w:t>
            </w:r>
            <w:proofErr w:type="spellEnd"/>
            <w:r>
              <w:rPr>
                <w:sz w:val="22"/>
                <w:szCs w:val="22"/>
              </w:rPr>
              <w:t xml:space="preserve"> </w:t>
            </w:r>
            <w:proofErr w:type="spellStart"/>
            <w:r>
              <w:rPr>
                <w:sz w:val="22"/>
                <w:szCs w:val="22"/>
              </w:rPr>
              <w:t>veicamos</w:t>
            </w:r>
            <w:proofErr w:type="spellEnd"/>
            <w:r>
              <w:rPr>
                <w:sz w:val="22"/>
                <w:szCs w:val="22"/>
              </w:rPr>
              <w:t xml:space="preserve"> </w:t>
            </w:r>
            <w:proofErr w:type="spellStart"/>
            <w:r>
              <w:rPr>
                <w:sz w:val="22"/>
                <w:szCs w:val="22"/>
              </w:rPr>
              <w:t>darbus</w:t>
            </w:r>
            <w:proofErr w:type="spellEnd"/>
            <w:r>
              <w:rPr>
                <w:sz w:val="22"/>
                <w:szCs w:val="22"/>
              </w:rPr>
              <w:t xml:space="preserve">, </w:t>
            </w:r>
            <w:proofErr w:type="spellStart"/>
            <w:r>
              <w:rPr>
                <w:sz w:val="22"/>
                <w:szCs w:val="22"/>
              </w:rPr>
              <w:t>pasūtītāja</w:t>
            </w:r>
            <w:proofErr w:type="spellEnd"/>
            <w:r>
              <w:rPr>
                <w:sz w:val="22"/>
                <w:szCs w:val="22"/>
              </w:rPr>
              <w:t xml:space="preserve"> </w:t>
            </w:r>
            <w:proofErr w:type="spellStart"/>
            <w:r>
              <w:rPr>
                <w:sz w:val="22"/>
                <w:szCs w:val="22"/>
              </w:rPr>
              <w:t>redzējumu</w:t>
            </w:r>
            <w:proofErr w:type="spellEnd"/>
            <w:r>
              <w:rPr>
                <w:sz w:val="22"/>
                <w:szCs w:val="22"/>
              </w:rPr>
              <w:t xml:space="preserve"> par to </w:t>
            </w:r>
            <w:proofErr w:type="spellStart"/>
            <w:r>
              <w:rPr>
                <w:sz w:val="22"/>
                <w:szCs w:val="22"/>
              </w:rPr>
              <w:t>izpildi</w:t>
            </w:r>
            <w:proofErr w:type="spellEnd"/>
            <w:r>
              <w:rPr>
                <w:sz w:val="22"/>
                <w:szCs w:val="22"/>
              </w:rPr>
              <w:t xml:space="preserve">, </w:t>
            </w:r>
            <w:proofErr w:type="spellStart"/>
            <w:r>
              <w:rPr>
                <w:sz w:val="22"/>
                <w:szCs w:val="22"/>
              </w:rPr>
              <w:t>kā</w:t>
            </w:r>
            <w:proofErr w:type="spellEnd"/>
            <w:r>
              <w:rPr>
                <w:sz w:val="22"/>
                <w:szCs w:val="22"/>
              </w:rPr>
              <w:t xml:space="preserve"> </w:t>
            </w:r>
            <w:proofErr w:type="spellStart"/>
            <w:r>
              <w:rPr>
                <w:sz w:val="22"/>
                <w:szCs w:val="22"/>
              </w:rPr>
              <w:t>arī</w:t>
            </w:r>
            <w:proofErr w:type="spellEnd"/>
            <w:r>
              <w:rPr>
                <w:sz w:val="22"/>
                <w:szCs w:val="22"/>
              </w:rPr>
              <w:t xml:space="preserve"> </w:t>
            </w:r>
            <w:proofErr w:type="spellStart"/>
            <w:r>
              <w:rPr>
                <w:sz w:val="22"/>
                <w:szCs w:val="22"/>
              </w:rPr>
              <w:t>izteiktu</w:t>
            </w:r>
            <w:proofErr w:type="spellEnd"/>
            <w:r>
              <w:rPr>
                <w:sz w:val="22"/>
                <w:szCs w:val="22"/>
              </w:rPr>
              <w:t xml:space="preserve"> </w:t>
            </w:r>
            <w:proofErr w:type="spellStart"/>
            <w:r>
              <w:rPr>
                <w:sz w:val="22"/>
                <w:szCs w:val="22"/>
              </w:rPr>
              <w:t>priekšlikumus</w:t>
            </w:r>
            <w:proofErr w:type="spellEnd"/>
            <w:r>
              <w:rPr>
                <w:sz w:val="22"/>
                <w:szCs w:val="22"/>
              </w:rPr>
              <w:t xml:space="preserve"> par </w:t>
            </w:r>
            <w:proofErr w:type="spellStart"/>
            <w:r>
              <w:rPr>
                <w:sz w:val="22"/>
                <w:szCs w:val="22"/>
              </w:rPr>
              <w:t>iepirkuma</w:t>
            </w:r>
            <w:proofErr w:type="spellEnd"/>
            <w:r>
              <w:rPr>
                <w:sz w:val="22"/>
                <w:szCs w:val="22"/>
              </w:rPr>
              <w:t>/</w:t>
            </w:r>
            <w:proofErr w:type="spellStart"/>
            <w:r>
              <w:rPr>
                <w:sz w:val="22"/>
                <w:szCs w:val="22"/>
              </w:rPr>
              <w:t>līguma</w:t>
            </w:r>
            <w:proofErr w:type="spellEnd"/>
            <w:r>
              <w:rPr>
                <w:sz w:val="22"/>
                <w:szCs w:val="22"/>
              </w:rPr>
              <w:t xml:space="preserve"> </w:t>
            </w:r>
            <w:proofErr w:type="spellStart"/>
            <w:r>
              <w:rPr>
                <w:sz w:val="22"/>
                <w:szCs w:val="22"/>
              </w:rPr>
              <w:t>noteikumiem</w:t>
            </w:r>
            <w:proofErr w:type="spellEnd"/>
            <w:r>
              <w:rPr>
                <w:sz w:val="22"/>
                <w:szCs w:val="22"/>
              </w:rPr>
              <w:t>.</w:t>
            </w:r>
          </w:p>
        </w:tc>
        <w:tc>
          <w:tcPr>
            <w:tcW w:w="3789" w:type="dxa"/>
            <w:vAlign w:val="center"/>
          </w:tcPr>
          <w:p w14:paraId="4BEFB7A6" w14:textId="3CB6956A" w:rsidR="001262E9" w:rsidRDefault="003E7160" w:rsidP="007573A3">
            <w:pPr>
              <w:spacing w:afterLines="60" w:after="144"/>
              <w:ind w:left="487"/>
              <w:rPr>
                <w:rFonts w:eastAsia="Calibri"/>
                <w:sz w:val="22"/>
                <w:szCs w:val="22"/>
                <w:lang w:val="lv-LV" w:bidi="en-GB"/>
              </w:rPr>
            </w:pPr>
            <w:sdt>
              <w:sdtPr>
                <w:rPr>
                  <w:rFonts w:eastAsia="Calibri"/>
                  <w:iCs/>
                  <w:sz w:val="22"/>
                  <w:szCs w:val="22"/>
                  <w:lang w:val="lv-LV"/>
                </w:rPr>
                <w:id w:val="2067057746"/>
              </w:sdtPr>
              <w:sdtEndPr/>
              <w:sdtContent>
                <w:sdt>
                  <w:sdtPr>
                    <w:rPr>
                      <w:rFonts w:eastAsia="Calibri"/>
                      <w:iCs/>
                      <w:sz w:val="22"/>
                      <w:szCs w:val="22"/>
                      <w:lang w:val="lv-LV"/>
                    </w:rPr>
                    <w:id w:val="-651519120"/>
                    <w14:checkbox>
                      <w14:checked w14:val="0"/>
                      <w14:checkedState w14:val="2612" w14:font="MS Gothic"/>
                      <w14:uncheckedState w14:val="2610" w14:font="MS Gothic"/>
                    </w14:checkbox>
                  </w:sdtPr>
                  <w:sdtEndPr/>
                  <w:sdtContent>
                    <w:r w:rsidR="001262E9" w:rsidRPr="007573A3">
                      <w:rPr>
                        <w:rFonts w:ascii="Segoe UI Symbol" w:eastAsia="MS Gothic" w:hAnsi="Segoe UI Symbol" w:cs="Segoe UI Symbol"/>
                        <w:iCs/>
                        <w:sz w:val="22"/>
                        <w:szCs w:val="22"/>
                        <w:lang w:val="lv-LV"/>
                      </w:rPr>
                      <w:t>☐</w:t>
                    </w:r>
                  </w:sdtContent>
                </w:sdt>
              </w:sdtContent>
            </w:sdt>
            <w:r w:rsidR="001262E9" w:rsidRPr="007573A3">
              <w:rPr>
                <w:rFonts w:eastAsia="Calibri"/>
                <w:sz w:val="22"/>
                <w:szCs w:val="22"/>
                <w:lang w:val="lv-LV" w:bidi="en-GB"/>
              </w:rPr>
              <w:t xml:space="preserve"> </w:t>
            </w:r>
            <w:r w:rsidR="001262E9">
              <w:rPr>
                <w:rFonts w:eastAsia="Calibri"/>
                <w:sz w:val="22"/>
                <w:szCs w:val="22"/>
                <w:lang w:val="lv-LV" w:bidi="en-GB"/>
              </w:rPr>
              <w:t>Piekrītu (klātienē)</w:t>
            </w:r>
            <w:r w:rsidR="001262E9" w:rsidRPr="007573A3">
              <w:rPr>
                <w:rFonts w:eastAsia="Calibri"/>
                <w:sz w:val="22"/>
                <w:szCs w:val="22"/>
                <w:lang w:val="lv-LV" w:bidi="en-GB"/>
              </w:rPr>
              <w:t xml:space="preserve">             </w:t>
            </w:r>
          </w:p>
          <w:p w14:paraId="5E882DF7" w14:textId="7468A8EB" w:rsidR="001262E9" w:rsidRDefault="003E7160" w:rsidP="007573A3">
            <w:pPr>
              <w:spacing w:afterLines="60" w:after="144"/>
              <w:ind w:left="487"/>
              <w:rPr>
                <w:rFonts w:eastAsia="Calibri"/>
                <w:sz w:val="22"/>
                <w:szCs w:val="22"/>
                <w:lang w:val="lv-LV" w:bidi="en-GB"/>
              </w:rPr>
            </w:pPr>
            <w:sdt>
              <w:sdtPr>
                <w:rPr>
                  <w:rFonts w:eastAsia="Calibri"/>
                  <w:iCs/>
                  <w:sz w:val="22"/>
                  <w:szCs w:val="22"/>
                  <w:lang w:val="lv-LV"/>
                </w:rPr>
                <w:id w:val="-1932958009"/>
              </w:sdtPr>
              <w:sdtEndPr/>
              <w:sdtContent>
                <w:sdt>
                  <w:sdtPr>
                    <w:rPr>
                      <w:rFonts w:eastAsia="Calibri"/>
                      <w:iCs/>
                      <w:sz w:val="22"/>
                      <w:szCs w:val="22"/>
                      <w:lang w:val="lv-LV"/>
                    </w:rPr>
                    <w:id w:val="1188948387"/>
                    <w14:checkbox>
                      <w14:checked w14:val="0"/>
                      <w14:checkedState w14:val="2612" w14:font="MS Gothic"/>
                      <w14:uncheckedState w14:val="2610" w14:font="MS Gothic"/>
                    </w14:checkbox>
                  </w:sdtPr>
                  <w:sdtEndPr/>
                  <w:sdtContent>
                    <w:r w:rsidR="001262E9" w:rsidRPr="007573A3">
                      <w:rPr>
                        <w:rFonts w:ascii="Segoe UI Symbol" w:eastAsia="MS Gothic" w:hAnsi="Segoe UI Symbol" w:cs="Segoe UI Symbol"/>
                        <w:iCs/>
                        <w:sz w:val="22"/>
                        <w:szCs w:val="22"/>
                        <w:lang w:val="lv-LV"/>
                      </w:rPr>
                      <w:t>☐</w:t>
                    </w:r>
                  </w:sdtContent>
                </w:sdt>
              </w:sdtContent>
            </w:sdt>
            <w:r w:rsidR="001262E9" w:rsidRPr="007573A3">
              <w:rPr>
                <w:rFonts w:eastAsia="Calibri"/>
                <w:sz w:val="22"/>
                <w:szCs w:val="22"/>
                <w:lang w:val="lv-LV" w:bidi="en-GB"/>
              </w:rPr>
              <w:t xml:space="preserve"> </w:t>
            </w:r>
            <w:r w:rsidR="001262E9">
              <w:rPr>
                <w:rFonts w:eastAsia="Calibri"/>
                <w:sz w:val="22"/>
                <w:szCs w:val="22"/>
                <w:lang w:val="lv-LV" w:bidi="en-GB"/>
              </w:rPr>
              <w:t>Piekrītu (attālināti videokonferencē)</w:t>
            </w:r>
            <w:r w:rsidR="001262E9" w:rsidRPr="007573A3">
              <w:rPr>
                <w:rFonts w:eastAsia="Calibri"/>
                <w:sz w:val="22"/>
                <w:szCs w:val="22"/>
                <w:lang w:val="lv-LV" w:bidi="en-GB"/>
              </w:rPr>
              <w:t xml:space="preserve">          </w:t>
            </w:r>
          </w:p>
          <w:p w14:paraId="1F657622" w14:textId="77777777" w:rsidR="001262E9" w:rsidRDefault="003E7160" w:rsidP="001262E9">
            <w:pPr>
              <w:spacing w:afterLines="60" w:after="144"/>
              <w:ind w:left="487"/>
              <w:rPr>
                <w:rFonts w:eastAsia="Calibri"/>
                <w:sz w:val="22"/>
                <w:szCs w:val="22"/>
                <w:lang w:val="lv-LV" w:bidi="en-GB"/>
              </w:rPr>
            </w:pPr>
            <w:sdt>
              <w:sdtPr>
                <w:rPr>
                  <w:rFonts w:eastAsia="Calibri"/>
                  <w:iCs/>
                  <w:sz w:val="22"/>
                  <w:szCs w:val="22"/>
                  <w:lang w:val="lv-LV"/>
                </w:rPr>
                <w:id w:val="1387294975"/>
              </w:sdtPr>
              <w:sdtEndPr/>
              <w:sdtContent>
                <w:sdt>
                  <w:sdtPr>
                    <w:rPr>
                      <w:rFonts w:eastAsia="Calibri"/>
                      <w:iCs/>
                      <w:sz w:val="22"/>
                      <w:szCs w:val="22"/>
                      <w:lang w:val="lv-LV"/>
                    </w:rPr>
                    <w:id w:val="1031304661"/>
                    <w14:checkbox>
                      <w14:checked w14:val="0"/>
                      <w14:checkedState w14:val="2612" w14:font="MS Gothic"/>
                      <w14:uncheckedState w14:val="2610" w14:font="MS Gothic"/>
                    </w14:checkbox>
                  </w:sdtPr>
                  <w:sdtEndPr/>
                  <w:sdtContent>
                    <w:r w:rsidR="001262E9" w:rsidRPr="007573A3">
                      <w:rPr>
                        <w:rFonts w:ascii="Segoe UI Symbol" w:eastAsia="MS Gothic" w:hAnsi="Segoe UI Symbol" w:cs="Segoe UI Symbol"/>
                        <w:iCs/>
                        <w:sz w:val="22"/>
                        <w:szCs w:val="22"/>
                        <w:lang w:val="lv-LV"/>
                      </w:rPr>
                      <w:t>☐</w:t>
                    </w:r>
                  </w:sdtContent>
                </w:sdt>
              </w:sdtContent>
            </w:sdt>
            <w:r w:rsidR="001262E9" w:rsidRPr="007573A3">
              <w:rPr>
                <w:rFonts w:eastAsia="Calibri"/>
                <w:sz w:val="22"/>
                <w:szCs w:val="22"/>
                <w:lang w:val="lv-LV" w:bidi="en-GB"/>
              </w:rPr>
              <w:t xml:space="preserve"> </w:t>
            </w:r>
            <w:r w:rsidR="001262E9">
              <w:rPr>
                <w:rFonts w:eastAsia="Calibri"/>
                <w:sz w:val="22"/>
                <w:szCs w:val="22"/>
                <w:lang w:val="lv-LV" w:bidi="en-GB"/>
              </w:rPr>
              <w:t>Nepiekrītu</w:t>
            </w:r>
          </w:p>
          <w:p w14:paraId="2EA28D64" w14:textId="35CC2718" w:rsidR="001262E9" w:rsidRDefault="001262E9" w:rsidP="001262E9">
            <w:pPr>
              <w:pStyle w:val="ListParagraph"/>
              <w:spacing w:afterLines="60" w:after="144"/>
              <w:ind w:left="754"/>
              <w:rPr>
                <w:rFonts w:eastAsia="Calibri"/>
                <w:i/>
                <w:iCs/>
                <w:sz w:val="22"/>
                <w:szCs w:val="22"/>
                <w:lang w:val="lv-LV" w:bidi="en-GB"/>
              </w:rPr>
            </w:pPr>
            <w:r>
              <w:rPr>
                <w:rFonts w:eastAsia="Calibri"/>
                <w:i/>
                <w:iCs/>
                <w:sz w:val="22"/>
                <w:szCs w:val="22"/>
                <w:lang w:val="lv-LV" w:bidi="en-GB"/>
              </w:rPr>
              <w:t xml:space="preserve">Ja atzīmēsiet, ka piekrītat, tālākas detaļas tiks komunicētas ar </w:t>
            </w:r>
            <w:r w:rsidR="004749A8">
              <w:rPr>
                <w:rFonts w:eastAsia="Calibri"/>
                <w:i/>
                <w:iCs/>
                <w:sz w:val="22"/>
                <w:szCs w:val="22"/>
                <w:lang w:val="lv-LV" w:bidi="en-GB"/>
              </w:rPr>
              <w:t>21</w:t>
            </w:r>
            <w:r>
              <w:rPr>
                <w:rFonts w:eastAsia="Calibri"/>
                <w:i/>
                <w:iCs/>
                <w:sz w:val="22"/>
                <w:szCs w:val="22"/>
                <w:lang w:val="lv-LV" w:bidi="en-GB"/>
              </w:rPr>
              <w:t>.sadaļā norādīto kontaktpersonu.</w:t>
            </w:r>
          </w:p>
          <w:p w14:paraId="73922A09" w14:textId="17D7B5D1" w:rsidR="00F2075E" w:rsidRPr="001262E9" w:rsidRDefault="00F2075E" w:rsidP="001262E9">
            <w:pPr>
              <w:pStyle w:val="ListParagraph"/>
              <w:spacing w:afterLines="60" w:after="144"/>
              <w:ind w:left="754"/>
              <w:rPr>
                <w:rFonts w:eastAsia="Calibri"/>
                <w:i/>
                <w:iCs/>
                <w:sz w:val="22"/>
                <w:szCs w:val="22"/>
                <w:lang w:val="lv-LV" w:bidi="en-GB"/>
              </w:rPr>
            </w:pPr>
          </w:p>
        </w:tc>
      </w:tr>
      <w:tr w:rsidR="007573A3" w:rsidRPr="007573A3" w14:paraId="6683605F" w14:textId="77777777" w:rsidTr="004749A8">
        <w:trPr>
          <w:gridAfter w:val="1"/>
          <w:wAfter w:w="6" w:type="dxa"/>
        </w:trPr>
        <w:tc>
          <w:tcPr>
            <w:tcW w:w="837" w:type="dxa"/>
            <w:vAlign w:val="center"/>
          </w:tcPr>
          <w:p w14:paraId="5676B769" w14:textId="72D994E6" w:rsidR="007573A3" w:rsidRPr="007573A3" w:rsidRDefault="007573A3" w:rsidP="004749A8">
            <w:pPr>
              <w:pStyle w:val="ListParagraph"/>
              <w:numPr>
                <w:ilvl w:val="0"/>
                <w:numId w:val="2"/>
              </w:numPr>
              <w:tabs>
                <w:tab w:val="left" w:pos="360"/>
              </w:tabs>
              <w:rPr>
                <w:b/>
                <w:bCs/>
                <w:sz w:val="22"/>
                <w:szCs w:val="22"/>
                <w:lang w:val="en-US" w:bidi="en-GB"/>
              </w:rPr>
            </w:pPr>
          </w:p>
        </w:tc>
        <w:tc>
          <w:tcPr>
            <w:tcW w:w="10044" w:type="dxa"/>
            <w:gridSpan w:val="2"/>
            <w:vAlign w:val="center"/>
          </w:tcPr>
          <w:p w14:paraId="46A9C6B3" w14:textId="2A8D85DF" w:rsidR="007573A3" w:rsidRPr="007573A3" w:rsidRDefault="007573A3" w:rsidP="004749A8">
            <w:pPr>
              <w:rPr>
                <w:b/>
                <w:bCs/>
                <w:sz w:val="22"/>
                <w:szCs w:val="22"/>
                <w:lang w:val="lv-LV" w:bidi="en-GB"/>
              </w:rPr>
            </w:pPr>
            <w:r w:rsidRPr="007573A3">
              <w:rPr>
                <w:b/>
                <w:bCs/>
                <w:sz w:val="22"/>
                <w:szCs w:val="22"/>
                <w:lang w:val="lv-LV" w:bidi="en-GB"/>
              </w:rPr>
              <w:t>Citi komentāri, ieteikumi vai jautājumi par iepirkuma procedūru:</w:t>
            </w:r>
          </w:p>
        </w:tc>
        <w:tc>
          <w:tcPr>
            <w:tcW w:w="3789" w:type="dxa"/>
            <w:vAlign w:val="center"/>
          </w:tcPr>
          <w:p w14:paraId="7A388CED" w14:textId="21EB130E" w:rsidR="007573A3" w:rsidRPr="007573A3" w:rsidRDefault="007573A3" w:rsidP="004749A8">
            <w:pPr>
              <w:jc w:val="center"/>
              <w:rPr>
                <w:bCs/>
                <w:sz w:val="22"/>
                <w:szCs w:val="22"/>
                <w:lang w:bidi="en-GB"/>
              </w:rPr>
            </w:pPr>
            <w:r w:rsidRPr="007573A3">
              <w:rPr>
                <w:bCs/>
                <w:sz w:val="22"/>
                <w:szCs w:val="22"/>
                <w:lang w:bidi="en-GB"/>
              </w:rPr>
              <w:t>…</w:t>
            </w:r>
          </w:p>
        </w:tc>
      </w:tr>
      <w:tr w:rsidR="007573A3" w:rsidRPr="00F33BF8" w14:paraId="5132E2DF" w14:textId="77777777" w:rsidTr="004749A8">
        <w:tc>
          <w:tcPr>
            <w:tcW w:w="837" w:type="dxa"/>
            <w:vAlign w:val="center"/>
          </w:tcPr>
          <w:p w14:paraId="5D76368D" w14:textId="77777777" w:rsidR="007573A3" w:rsidRPr="007573A3" w:rsidRDefault="007573A3" w:rsidP="004749A8">
            <w:pPr>
              <w:pStyle w:val="ListParagraph"/>
              <w:numPr>
                <w:ilvl w:val="0"/>
                <w:numId w:val="2"/>
              </w:numPr>
              <w:tabs>
                <w:tab w:val="left" w:pos="360"/>
              </w:tabs>
              <w:rPr>
                <w:sz w:val="22"/>
                <w:szCs w:val="22"/>
                <w:lang w:val="en-US" w:bidi="en-GB"/>
              </w:rPr>
            </w:pPr>
          </w:p>
        </w:tc>
        <w:tc>
          <w:tcPr>
            <w:tcW w:w="13839" w:type="dxa"/>
            <w:gridSpan w:val="4"/>
            <w:vAlign w:val="center"/>
          </w:tcPr>
          <w:p w14:paraId="28A00163" w14:textId="1044D59F" w:rsidR="007573A3" w:rsidRPr="00F33BF8" w:rsidRDefault="007573A3" w:rsidP="004749A8">
            <w:pPr>
              <w:rPr>
                <w:color w:val="000000" w:themeColor="text1"/>
                <w:sz w:val="22"/>
                <w:szCs w:val="22"/>
                <w:u w:val="single"/>
                <w:lang w:eastAsia="lv-LV"/>
              </w:rPr>
            </w:pPr>
            <w:proofErr w:type="spellStart"/>
            <w:r w:rsidRPr="00F33BF8">
              <w:rPr>
                <w:b/>
                <w:bCs/>
                <w:color w:val="000000" w:themeColor="text1"/>
                <w:sz w:val="22"/>
                <w:szCs w:val="22"/>
                <w:lang w:eastAsia="lv-LV"/>
              </w:rPr>
              <w:t>Informācija</w:t>
            </w:r>
            <w:proofErr w:type="spellEnd"/>
            <w:r w:rsidRPr="00F33BF8">
              <w:rPr>
                <w:b/>
                <w:bCs/>
                <w:color w:val="000000" w:themeColor="text1"/>
                <w:sz w:val="22"/>
                <w:szCs w:val="22"/>
                <w:lang w:eastAsia="lv-LV"/>
              </w:rPr>
              <w:t xml:space="preserve"> par </w:t>
            </w:r>
            <w:proofErr w:type="spellStart"/>
            <w:r w:rsidRPr="00F33BF8">
              <w:rPr>
                <w:b/>
                <w:bCs/>
                <w:color w:val="000000" w:themeColor="text1"/>
                <w:sz w:val="22"/>
                <w:szCs w:val="22"/>
                <w:lang w:eastAsia="lv-LV"/>
              </w:rPr>
              <w:t>iesniedzēju</w:t>
            </w:r>
            <w:proofErr w:type="spellEnd"/>
            <w:r w:rsidRPr="00F33BF8">
              <w:rPr>
                <w:b/>
                <w:bCs/>
                <w:color w:val="000000" w:themeColor="text1"/>
                <w:sz w:val="22"/>
                <w:szCs w:val="22"/>
                <w:lang w:eastAsia="lv-LV"/>
              </w:rPr>
              <w:t xml:space="preserve">: </w:t>
            </w:r>
            <w:proofErr w:type="spellStart"/>
            <w:r w:rsidRPr="00F33BF8">
              <w:rPr>
                <w:color w:val="000000" w:themeColor="text1"/>
                <w:sz w:val="22"/>
                <w:szCs w:val="22"/>
                <w:u w:val="single"/>
                <w:lang w:eastAsia="lv-LV"/>
              </w:rPr>
              <w:t>nosaukums</w:t>
            </w:r>
            <w:proofErr w:type="spellEnd"/>
            <w:r w:rsidRPr="00F33BF8">
              <w:rPr>
                <w:color w:val="000000" w:themeColor="text1"/>
                <w:sz w:val="22"/>
                <w:szCs w:val="22"/>
                <w:u w:val="single"/>
                <w:lang w:eastAsia="lv-LV"/>
              </w:rPr>
              <w:t>: …</w:t>
            </w:r>
          </w:p>
          <w:p w14:paraId="1D61F641" w14:textId="0E24D85D" w:rsidR="007573A3" w:rsidRPr="00F33BF8" w:rsidRDefault="007573A3" w:rsidP="004749A8">
            <w:pPr>
              <w:widowControl w:val="0"/>
              <w:rPr>
                <w:i/>
                <w:iCs/>
                <w:color w:val="000000" w:themeColor="text1"/>
                <w:sz w:val="22"/>
                <w:szCs w:val="22"/>
                <w:u w:val="single"/>
              </w:rPr>
            </w:pPr>
            <w:proofErr w:type="spellStart"/>
            <w:r w:rsidRPr="00F33BF8">
              <w:rPr>
                <w:color w:val="000000" w:themeColor="text1"/>
                <w:sz w:val="22"/>
                <w:szCs w:val="22"/>
              </w:rPr>
              <w:t>Iesniedzēja</w:t>
            </w:r>
            <w:proofErr w:type="spellEnd"/>
            <w:r w:rsidRPr="00F33BF8">
              <w:rPr>
                <w:color w:val="000000" w:themeColor="text1"/>
                <w:sz w:val="22"/>
                <w:szCs w:val="22"/>
              </w:rPr>
              <w:t xml:space="preserve"> </w:t>
            </w:r>
            <w:proofErr w:type="spellStart"/>
            <w:r w:rsidRPr="00F33BF8">
              <w:rPr>
                <w:color w:val="000000" w:themeColor="text1"/>
                <w:sz w:val="22"/>
                <w:szCs w:val="22"/>
              </w:rPr>
              <w:t>nosaukums</w:t>
            </w:r>
            <w:proofErr w:type="spellEnd"/>
            <w:r w:rsidRPr="00F33BF8">
              <w:rPr>
                <w:color w:val="000000" w:themeColor="text1"/>
                <w:sz w:val="22"/>
                <w:szCs w:val="22"/>
              </w:rPr>
              <w:t xml:space="preserve">: </w:t>
            </w:r>
          </w:p>
          <w:p w14:paraId="1B34B24D" w14:textId="77777777" w:rsidR="007573A3" w:rsidRPr="00F33BF8" w:rsidRDefault="007573A3" w:rsidP="004749A8">
            <w:pPr>
              <w:widowControl w:val="0"/>
              <w:rPr>
                <w:color w:val="000000" w:themeColor="text1"/>
                <w:sz w:val="22"/>
                <w:szCs w:val="22"/>
                <w:u w:val="single"/>
              </w:rPr>
            </w:pPr>
            <w:proofErr w:type="spellStart"/>
            <w:r w:rsidRPr="00F33BF8">
              <w:rPr>
                <w:color w:val="000000" w:themeColor="text1"/>
                <w:sz w:val="22"/>
                <w:szCs w:val="22"/>
              </w:rPr>
              <w:t>Kontaktpersona</w:t>
            </w:r>
            <w:proofErr w:type="spellEnd"/>
            <w:r w:rsidRPr="00F33BF8">
              <w:rPr>
                <w:color w:val="000000" w:themeColor="text1"/>
                <w:sz w:val="22"/>
                <w:szCs w:val="22"/>
              </w:rPr>
              <w:t xml:space="preserve">: </w:t>
            </w:r>
            <w:proofErr w:type="spellStart"/>
            <w:r w:rsidRPr="00F33BF8">
              <w:rPr>
                <w:color w:val="000000" w:themeColor="text1"/>
                <w:sz w:val="22"/>
                <w:szCs w:val="22"/>
                <w:u w:val="single"/>
              </w:rPr>
              <w:t>vārds</w:t>
            </w:r>
            <w:proofErr w:type="spellEnd"/>
            <w:r w:rsidRPr="00F33BF8">
              <w:rPr>
                <w:color w:val="000000" w:themeColor="text1"/>
                <w:sz w:val="22"/>
                <w:szCs w:val="22"/>
                <w:u w:val="single"/>
              </w:rPr>
              <w:t xml:space="preserve">, </w:t>
            </w:r>
            <w:proofErr w:type="spellStart"/>
            <w:r w:rsidRPr="00F33BF8">
              <w:rPr>
                <w:color w:val="000000" w:themeColor="text1"/>
                <w:sz w:val="22"/>
                <w:szCs w:val="22"/>
                <w:u w:val="single"/>
              </w:rPr>
              <w:t>uzvārds</w:t>
            </w:r>
            <w:proofErr w:type="spellEnd"/>
            <w:r w:rsidRPr="00F33BF8">
              <w:rPr>
                <w:color w:val="000000" w:themeColor="text1"/>
                <w:sz w:val="22"/>
                <w:szCs w:val="22"/>
                <w:u w:val="single"/>
              </w:rPr>
              <w:t xml:space="preserve">: ….                      tel.nr.:            </w:t>
            </w:r>
            <w:proofErr w:type="gramStart"/>
            <w:r w:rsidRPr="00F33BF8">
              <w:rPr>
                <w:color w:val="000000" w:themeColor="text1"/>
                <w:sz w:val="22"/>
                <w:szCs w:val="22"/>
                <w:u w:val="single"/>
              </w:rPr>
              <w:t xml:space="preserve">  ;</w:t>
            </w:r>
            <w:proofErr w:type="gramEnd"/>
            <w:r w:rsidRPr="00F33BF8">
              <w:rPr>
                <w:color w:val="000000" w:themeColor="text1"/>
                <w:sz w:val="22"/>
                <w:szCs w:val="22"/>
                <w:u w:val="single"/>
              </w:rPr>
              <w:t xml:space="preserve"> e-pasts: ….       </w:t>
            </w:r>
          </w:p>
          <w:p w14:paraId="734C4D00" w14:textId="74048C52" w:rsidR="004749A8" w:rsidRPr="00F33BF8" w:rsidRDefault="004749A8" w:rsidP="004749A8">
            <w:pPr>
              <w:widowControl w:val="0"/>
              <w:rPr>
                <w:color w:val="000000" w:themeColor="text1"/>
                <w:sz w:val="22"/>
                <w:szCs w:val="22"/>
              </w:rPr>
            </w:pPr>
          </w:p>
        </w:tc>
      </w:tr>
    </w:tbl>
    <w:p w14:paraId="4F7ED035" w14:textId="77777777" w:rsidR="00F83FDE" w:rsidRPr="00F33BF8" w:rsidRDefault="00F83FDE">
      <w:pPr>
        <w:rPr>
          <w:sz w:val="22"/>
          <w:szCs w:val="22"/>
          <w:lang w:bidi="en-GB"/>
        </w:rPr>
      </w:pPr>
    </w:p>
    <w:p w14:paraId="25C26920" w14:textId="0AE18434" w:rsidR="00F0044D" w:rsidRPr="00F33BF8" w:rsidRDefault="00F0044D" w:rsidP="0064723C">
      <w:pPr>
        <w:widowControl w:val="0"/>
        <w:spacing w:before="60" w:after="120"/>
        <w:ind w:left="74"/>
        <w:rPr>
          <w:b/>
          <w:bCs/>
          <w:color w:val="000000" w:themeColor="text1"/>
          <w:sz w:val="22"/>
          <w:szCs w:val="22"/>
        </w:rPr>
      </w:pPr>
      <w:proofErr w:type="spellStart"/>
      <w:r w:rsidRPr="00F33BF8">
        <w:rPr>
          <w:b/>
          <w:bCs/>
          <w:color w:val="000000" w:themeColor="text1"/>
          <w:sz w:val="22"/>
          <w:szCs w:val="22"/>
        </w:rPr>
        <w:t>Pielikumi</w:t>
      </w:r>
      <w:proofErr w:type="spellEnd"/>
      <w:r w:rsidRPr="00F33BF8">
        <w:rPr>
          <w:b/>
          <w:bCs/>
          <w:color w:val="000000" w:themeColor="text1"/>
          <w:sz w:val="22"/>
          <w:szCs w:val="22"/>
        </w:rPr>
        <w:t>:</w:t>
      </w:r>
    </w:p>
    <w:p w14:paraId="06C839CA" w14:textId="25CB15F3" w:rsidR="00AD0C7B" w:rsidRPr="004A458C" w:rsidRDefault="005F14CB" w:rsidP="005F14CB">
      <w:pPr>
        <w:pStyle w:val="ListParagraph"/>
        <w:widowControl w:val="0"/>
        <w:numPr>
          <w:ilvl w:val="0"/>
          <w:numId w:val="9"/>
        </w:numPr>
        <w:rPr>
          <w:color w:val="000000" w:themeColor="text1"/>
          <w:sz w:val="22"/>
          <w:szCs w:val="22"/>
        </w:rPr>
      </w:pPr>
      <w:proofErr w:type="spellStart"/>
      <w:r w:rsidRPr="00F33BF8">
        <w:rPr>
          <w:color w:val="000000" w:themeColor="text1"/>
          <w:sz w:val="22"/>
          <w:szCs w:val="22"/>
        </w:rPr>
        <w:t>Konfidencialitātes</w:t>
      </w:r>
      <w:proofErr w:type="spellEnd"/>
      <w:r w:rsidRPr="00F33BF8">
        <w:rPr>
          <w:color w:val="000000" w:themeColor="text1"/>
          <w:sz w:val="22"/>
          <w:szCs w:val="22"/>
        </w:rPr>
        <w:t xml:space="preserve"> </w:t>
      </w:r>
      <w:proofErr w:type="spellStart"/>
      <w:r w:rsidRPr="00F33BF8">
        <w:rPr>
          <w:color w:val="000000" w:themeColor="text1"/>
          <w:sz w:val="22"/>
          <w:szCs w:val="22"/>
        </w:rPr>
        <w:t>apliecinājuma</w:t>
      </w:r>
      <w:proofErr w:type="spellEnd"/>
      <w:r>
        <w:rPr>
          <w:color w:val="000000" w:themeColor="text1"/>
          <w:sz w:val="22"/>
          <w:szCs w:val="22"/>
        </w:rPr>
        <w:t xml:space="preserve"> </w:t>
      </w:r>
      <w:proofErr w:type="spellStart"/>
      <w:r>
        <w:rPr>
          <w:color w:val="000000" w:themeColor="text1"/>
          <w:sz w:val="22"/>
          <w:szCs w:val="22"/>
        </w:rPr>
        <w:t>paraugs</w:t>
      </w:r>
      <w:proofErr w:type="spellEnd"/>
      <w:r>
        <w:rPr>
          <w:color w:val="000000" w:themeColor="text1"/>
          <w:sz w:val="22"/>
          <w:szCs w:val="22"/>
        </w:rPr>
        <w:t xml:space="preserve"> (</w:t>
      </w:r>
      <w:proofErr w:type="spellStart"/>
      <w:r>
        <w:rPr>
          <w:color w:val="000000" w:themeColor="text1"/>
          <w:sz w:val="22"/>
          <w:szCs w:val="22"/>
        </w:rPr>
        <w:t>tehniskās</w:t>
      </w:r>
      <w:proofErr w:type="spellEnd"/>
      <w:r>
        <w:rPr>
          <w:color w:val="000000" w:themeColor="text1"/>
          <w:sz w:val="22"/>
          <w:szCs w:val="22"/>
        </w:rPr>
        <w:t xml:space="preserve"> </w:t>
      </w:r>
      <w:proofErr w:type="spellStart"/>
      <w:r>
        <w:rPr>
          <w:color w:val="000000" w:themeColor="text1"/>
          <w:sz w:val="22"/>
          <w:szCs w:val="22"/>
        </w:rPr>
        <w:t>specifikācijas</w:t>
      </w:r>
      <w:proofErr w:type="spellEnd"/>
      <w:r>
        <w:rPr>
          <w:color w:val="000000" w:themeColor="text1"/>
          <w:sz w:val="22"/>
          <w:szCs w:val="22"/>
        </w:rPr>
        <w:t xml:space="preserve"> </w:t>
      </w:r>
      <w:proofErr w:type="spellStart"/>
      <w:r>
        <w:rPr>
          <w:color w:val="000000" w:themeColor="text1"/>
          <w:sz w:val="22"/>
          <w:szCs w:val="22"/>
        </w:rPr>
        <w:t>saņemšanai</w:t>
      </w:r>
      <w:proofErr w:type="spellEnd"/>
      <w:r>
        <w:rPr>
          <w:color w:val="000000" w:themeColor="text1"/>
          <w:sz w:val="22"/>
          <w:szCs w:val="22"/>
        </w:rPr>
        <w:t>).</w:t>
      </w:r>
    </w:p>
    <w:sectPr w:rsidR="00AD0C7B" w:rsidRPr="004A458C" w:rsidSect="00F0044D">
      <w:headerReference w:type="default" r:id="rId14"/>
      <w:footerReference w:type="default" r:id="rId15"/>
      <w:pgSz w:w="16838" w:h="11906"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F0ABD" w14:textId="77777777" w:rsidR="00297848" w:rsidRDefault="00297848" w:rsidP="00AF4695">
      <w:r>
        <w:separator/>
      </w:r>
    </w:p>
  </w:endnote>
  <w:endnote w:type="continuationSeparator" w:id="0">
    <w:p w14:paraId="1D03708F" w14:textId="77777777" w:rsidR="00297848" w:rsidRDefault="00297848" w:rsidP="00AF4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Cond">
    <w:altName w:val="Segoe UI Light"/>
    <w:panose1 w:val="00000000000000000000"/>
    <w:charset w:val="00"/>
    <w:family w:val="swiss"/>
    <w:notTrueType/>
    <w:pitch w:val="variable"/>
    <w:sig w:usb0="A00002AF" w:usb1="5000204B"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obustaTLPro-Medium">
    <w:altName w:val="Cambria"/>
    <w:panose1 w:val="00000000000000000000"/>
    <w:charset w:val="00"/>
    <w:family w:val="roman"/>
    <w:notTrueType/>
    <w:pitch w:val="default"/>
  </w:font>
  <w:font w:name="TimesNewRoman">
    <w:altName w:val="Times New Roman"/>
    <w:panose1 w:val="00000000000000000000"/>
    <w:charset w:val="80"/>
    <w:family w:val="auto"/>
    <w:notTrueType/>
    <w:pitch w:val="default"/>
    <w:sig w:usb0="00000005" w:usb1="08070000" w:usb2="00000010" w:usb3="00000000" w:csb0="00020002"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26423"/>
      <w:docPartObj>
        <w:docPartGallery w:val="Page Numbers (Bottom of Page)"/>
        <w:docPartUnique/>
      </w:docPartObj>
    </w:sdtPr>
    <w:sdtEndPr>
      <w:rPr>
        <w:noProof/>
      </w:rPr>
    </w:sdtEndPr>
    <w:sdtContent>
      <w:p w14:paraId="7A80D430" w14:textId="1AC45B8D" w:rsidR="005C602C" w:rsidRDefault="005C602C">
        <w:pPr>
          <w:pStyle w:val="Footer"/>
          <w:jc w:val="center"/>
        </w:pPr>
        <w:r>
          <w:fldChar w:fldCharType="begin"/>
        </w:r>
        <w:r>
          <w:instrText xml:space="preserve"> PAGE   \* MERGEFORMAT </w:instrText>
        </w:r>
        <w:r>
          <w:fldChar w:fldCharType="separate"/>
        </w:r>
        <w:r w:rsidR="003C38DC">
          <w:rPr>
            <w:noProof/>
          </w:rPr>
          <w:t>1</w:t>
        </w:r>
        <w:r>
          <w:rPr>
            <w:noProof/>
          </w:rPr>
          <w:fldChar w:fldCharType="end"/>
        </w:r>
      </w:p>
    </w:sdtContent>
  </w:sdt>
  <w:p w14:paraId="0D511E76" w14:textId="77777777" w:rsidR="005C602C" w:rsidRDefault="005C6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18867" w14:textId="77777777" w:rsidR="00297848" w:rsidRDefault="00297848" w:rsidP="00AF4695">
      <w:r>
        <w:separator/>
      </w:r>
    </w:p>
  </w:footnote>
  <w:footnote w:type="continuationSeparator" w:id="0">
    <w:p w14:paraId="3F9125D3" w14:textId="77777777" w:rsidR="00297848" w:rsidRDefault="00297848" w:rsidP="00AF4695">
      <w:r>
        <w:continuationSeparator/>
      </w:r>
    </w:p>
  </w:footnote>
  <w:footnote w:id="1">
    <w:p w14:paraId="640A683E" w14:textId="583A678A" w:rsidR="00AD1B34" w:rsidRPr="004F2D76" w:rsidRDefault="00AD1B34" w:rsidP="00AD1B34">
      <w:pPr>
        <w:rPr>
          <w:b/>
          <w:bCs/>
          <w:i/>
          <w:iCs/>
          <w:lang w:eastAsia="lv-LV"/>
        </w:rPr>
      </w:pPr>
      <w:r w:rsidRPr="004F2D76">
        <w:rPr>
          <w:rStyle w:val="FootnoteReference"/>
          <w:i/>
          <w:iCs/>
          <w:sz w:val="22"/>
          <w:szCs w:val="22"/>
        </w:rPr>
        <w:footnoteRef/>
      </w:r>
      <w:r w:rsidRPr="004F2D76">
        <w:rPr>
          <w:i/>
          <w:iCs/>
          <w:sz w:val="22"/>
          <w:szCs w:val="22"/>
        </w:rPr>
        <w:t xml:space="preserve"> </w:t>
      </w:r>
      <w:proofErr w:type="spellStart"/>
      <w:r w:rsidRPr="004F2D76">
        <w:rPr>
          <w:i/>
          <w:iCs/>
          <w:sz w:val="22"/>
          <w:szCs w:val="22"/>
        </w:rPr>
        <w:t>L</w:t>
      </w:r>
      <w:r w:rsidRPr="004F2D76">
        <w:rPr>
          <w:i/>
          <w:iCs/>
          <w:sz w:val="22"/>
          <w:szCs w:val="22"/>
          <w:lang w:eastAsia="lv-LV"/>
        </w:rPr>
        <w:t>ūdzu</w:t>
      </w:r>
      <w:proofErr w:type="spellEnd"/>
      <w:r w:rsidRPr="004F2D76">
        <w:rPr>
          <w:i/>
          <w:iCs/>
          <w:sz w:val="22"/>
          <w:szCs w:val="22"/>
          <w:lang w:eastAsia="lv-LV"/>
        </w:rPr>
        <w:t xml:space="preserve"> </w:t>
      </w:r>
      <w:proofErr w:type="spellStart"/>
      <w:r w:rsidRPr="004F2D76">
        <w:rPr>
          <w:i/>
          <w:iCs/>
          <w:sz w:val="22"/>
          <w:szCs w:val="22"/>
          <w:lang w:eastAsia="lv-LV"/>
        </w:rPr>
        <w:t>norādīt</w:t>
      </w:r>
      <w:proofErr w:type="spellEnd"/>
      <w:r w:rsidRPr="004F2D76">
        <w:rPr>
          <w:i/>
          <w:iCs/>
          <w:sz w:val="22"/>
          <w:szCs w:val="22"/>
          <w:lang w:eastAsia="lv-LV"/>
        </w:rPr>
        <w:t xml:space="preserve"> </w:t>
      </w:r>
      <w:proofErr w:type="spellStart"/>
      <w:r w:rsidRPr="004F2D76">
        <w:rPr>
          <w:i/>
          <w:iCs/>
          <w:sz w:val="22"/>
          <w:szCs w:val="22"/>
          <w:lang w:eastAsia="lv-LV"/>
        </w:rPr>
        <w:t>Jūsu</w:t>
      </w:r>
      <w:proofErr w:type="spellEnd"/>
      <w:r w:rsidRPr="004F2D76">
        <w:rPr>
          <w:i/>
          <w:iCs/>
          <w:sz w:val="22"/>
          <w:szCs w:val="22"/>
          <w:lang w:eastAsia="lv-LV"/>
        </w:rPr>
        <w:t xml:space="preserve"> </w:t>
      </w:r>
      <w:proofErr w:type="spellStart"/>
      <w:r w:rsidRPr="004F2D76">
        <w:rPr>
          <w:i/>
          <w:iCs/>
          <w:sz w:val="22"/>
          <w:szCs w:val="22"/>
          <w:lang w:eastAsia="lv-LV"/>
        </w:rPr>
        <w:t>atbildes</w:t>
      </w:r>
      <w:proofErr w:type="spellEnd"/>
      <w:r w:rsidRPr="004F2D76">
        <w:rPr>
          <w:i/>
          <w:iCs/>
          <w:sz w:val="22"/>
          <w:szCs w:val="22"/>
          <w:lang w:eastAsia="lv-LV"/>
        </w:rPr>
        <w:t xml:space="preserve"> un </w:t>
      </w:r>
      <w:proofErr w:type="spellStart"/>
      <w:r w:rsidRPr="004F2D76">
        <w:rPr>
          <w:i/>
          <w:iCs/>
          <w:sz w:val="22"/>
          <w:szCs w:val="22"/>
          <w:lang w:eastAsia="lv-LV"/>
        </w:rPr>
        <w:t>nosūtīt</w:t>
      </w:r>
      <w:proofErr w:type="spellEnd"/>
      <w:r w:rsidRPr="004F2D76">
        <w:rPr>
          <w:i/>
          <w:iCs/>
          <w:sz w:val="22"/>
          <w:szCs w:val="22"/>
          <w:lang w:eastAsia="lv-LV"/>
        </w:rPr>
        <w:t xml:space="preserve"> </w:t>
      </w:r>
      <w:proofErr w:type="spellStart"/>
      <w:r w:rsidRPr="004F2D76">
        <w:rPr>
          <w:i/>
          <w:iCs/>
          <w:sz w:val="22"/>
          <w:szCs w:val="22"/>
          <w:lang w:eastAsia="lv-LV"/>
        </w:rPr>
        <w:t>veidlapu</w:t>
      </w:r>
      <w:proofErr w:type="spellEnd"/>
      <w:r w:rsidRPr="004F2D76">
        <w:rPr>
          <w:i/>
          <w:iCs/>
          <w:sz w:val="22"/>
          <w:szCs w:val="22"/>
          <w:lang w:eastAsia="lv-LV"/>
        </w:rPr>
        <w:t xml:space="preserve"> </w:t>
      </w:r>
      <w:proofErr w:type="spellStart"/>
      <w:r w:rsidRPr="004F2D76">
        <w:rPr>
          <w:i/>
          <w:iCs/>
          <w:sz w:val="22"/>
          <w:szCs w:val="22"/>
          <w:lang w:eastAsia="lv-LV"/>
        </w:rPr>
        <w:t>uz</w:t>
      </w:r>
      <w:proofErr w:type="spellEnd"/>
      <w:r w:rsidRPr="004F2D76">
        <w:rPr>
          <w:i/>
          <w:iCs/>
          <w:sz w:val="22"/>
          <w:szCs w:val="22"/>
          <w:lang w:eastAsia="lv-LV"/>
        </w:rPr>
        <w:t xml:space="preserve"> </w:t>
      </w:r>
      <w:proofErr w:type="spellStart"/>
      <w:r w:rsidRPr="004F2D76">
        <w:rPr>
          <w:i/>
          <w:iCs/>
          <w:sz w:val="22"/>
          <w:szCs w:val="22"/>
          <w:lang w:eastAsia="lv-LV"/>
        </w:rPr>
        <w:t>sekojošu</w:t>
      </w:r>
      <w:proofErr w:type="spellEnd"/>
      <w:r w:rsidRPr="004F2D76">
        <w:rPr>
          <w:i/>
          <w:iCs/>
          <w:sz w:val="22"/>
          <w:szCs w:val="22"/>
          <w:lang w:eastAsia="lv-LV"/>
        </w:rPr>
        <w:t xml:space="preserve"> e-pasta </w:t>
      </w:r>
      <w:proofErr w:type="spellStart"/>
      <w:r w:rsidRPr="004F2D76">
        <w:rPr>
          <w:i/>
          <w:iCs/>
          <w:sz w:val="22"/>
          <w:szCs w:val="22"/>
          <w:lang w:eastAsia="lv-LV"/>
        </w:rPr>
        <w:t>adresi</w:t>
      </w:r>
      <w:proofErr w:type="spellEnd"/>
      <w:r w:rsidRPr="004F2D76">
        <w:rPr>
          <w:i/>
          <w:iCs/>
          <w:sz w:val="22"/>
          <w:szCs w:val="22"/>
          <w:lang w:eastAsia="lv-LV"/>
        </w:rPr>
        <w:t xml:space="preserve">: </w:t>
      </w:r>
      <w:r w:rsidR="005F14CB">
        <w:rPr>
          <w:i/>
          <w:iCs/>
          <w:sz w:val="22"/>
          <w:szCs w:val="22"/>
        </w:rPr>
        <w:t>toms.karklins</w:t>
      </w:r>
      <w:r w:rsidRPr="004F2D76">
        <w:rPr>
          <w:i/>
          <w:iCs/>
          <w:sz w:val="22"/>
          <w:szCs w:val="22"/>
        </w:rPr>
        <w:t>@latvenergo.lv</w:t>
      </w:r>
    </w:p>
  </w:footnote>
  <w:footnote w:id="2">
    <w:p w14:paraId="2E8C3DE8" w14:textId="74FA6A5A" w:rsidR="005F14CB" w:rsidRPr="005F14CB" w:rsidRDefault="005F14CB">
      <w:pPr>
        <w:pStyle w:val="FootnoteText"/>
        <w:rPr>
          <w:lang w:val="lv-LV"/>
        </w:rPr>
      </w:pPr>
      <w:r>
        <w:rPr>
          <w:rStyle w:val="FootnoteReference"/>
        </w:rPr>
        <w:footnoteRef/>
      </w:r>
      <w:r>
        <w:t xml:space="preserve"> </w:t>
      </w:r>
      <w:proofErr w:type="spellStart"/>
      <w:r>
        <w:t>Pieejams</w:t>
      </w:r>
      <w:proofErr w:type="spellEnd"/>
      <w:r>
        <w:t xml:space="preserve">: </w:t>
      </w:r>
      <w:hyperlink r:id="rId1" w:history="1">
        <w:r w:rsidRPr="00E87F1B">
          <w:rPr>
            <w:rStyle w:val="Hyperlink"/>
          </w:rPr>
          <w:t>https://likumi.lv/ta/id/288730-sabiedrisko-pakalpojumu-sniedzeju-iepirkumu-likums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D102E" w14:textId="77777777" w:rsidR="00D25837" w:rsidRDefault="00D25837" w:rsidP="00D25837">
    <w:pPr>
      <w:pStyle w:val="Header"/>
      <w:jc w:val="right"/>
    </w:pPr>
    <w:r w:rsidRPr="005631FA">
      <w:rPr>
        <w:noProof/>
        <w:lang w:val="lv-LV" w:eastAsia="lv-LV"/>
      </w:rPr>
      <w:drawing>
        <wp:inline distT="0" distB="0" distL="0" distR="0" wp14:anchorId="541A22FF" wp14:editId="344ECC89">
          <wp:extent cx="1877122" cy="322343"/>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2521" cy="324987"/>
                  </a:xfrm>
                  <a:prstGeom prst="rect">
                    <a:avLst/>
                  </a:prstGeom>
                  <a:noFill/>
                  <a:ln>
                    <a:noFill/>
                  </a:ln>
                </pic:spPr>
              </pic:pic>
            </a:graphicData>
          </a:graphic>
        </wp:inline>
      </w:drawing>
    </w:r>
  </w:p>
  <w:p w14:paraId="2013BAFC" w14:textId="77777777" w:rsidR="000D6C7D" w:rsidRDefault="000D6C7D" w:rsidP="00D2583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26E"/>
    <w:multiLevelType w:val="hybridMultilevel"/>
    <w:tmpl w:val="5FBE5C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849185D"/>
    <w:multiLevelType w:val="multilevel"/>
    <w:tmpl w:val="D76E1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943433"/>
    <w:multiLevelType w:val="hybridMultilevel"/>
    <w:tmpl w:val="79BECB78"/>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3B0A3C15"/>
    <w:multiLevelType w:val="hybridMultilevel"/>
    <w:tmpl w:val="776E1B2E"/>
    <w:lvl w:ilvl="0" w:tplc="614E72EE">
      <w:start w:val="1"/>
      <w:numFmt w:val="decimal"/>
      <w:lvlText w:val="%1."/>
      <w:lvlJc w:val="left"/>
      <w:pPr>
        <w:ind w:left="794" w:hanging="360"/>
      </w:pPr>
      <w:rPr>
        <w:rFonts w:hint="default"/>
      </w:rPr>
    </w:lvl>
    <w:lvl w:ilvl="1" w:tplc="04260019" w:tentative="1">
      <w:start w:val="1"/>
      <w:numFmt w:val="lowerLetter"/>
      <w:lvlText w:val="%2."/>
      <w:lvlJc w:val="left"/>
      <w:pPr>
        <w:ind w:left="1514" w:hanging="360"/>
      </w:pPr>
    </w:lvl>
    <w:lvl w:ilvl="2" w:tplc="0426001B" w:tentative="1">
      <w:start w:val="1"/>
      <w:numFmt w:val="lowerRoman"/>
      <w:lvlText w:val="%3."/>
      <w:lvlJc w:val="right"/>
      <w:pPr>
        <w:ind w:left="2234" w:hanging="180"/>
      </w:pPr>
    </w:lvl>
    <w:lvl w:ilvl="3" w:tplc="0426000F" w:tentative="1">
      <w:start w:val="1"/>
      <w:numFmt w:val="decimal"/>
      <w:lvlText w:val="%4."/>
      <w:lvlJc w:val="left"/>
      <w:pPr>
        <w:ind w:left="2954" w:hanging="360"/>
      </w:pPr>
    </w:lvl>
    <w:lvl w:ilvl="4" w:tplc="04260019" w:tentative="1">
      <w:start w:val="1"/>
      <w:numFmt w:val="lowerLetter"/>
      <w:lvlText w:val="%5."/>
      <w:lvlJc w:val="left"/>
      <w:pPr>
        <w:ind w:left="3674" w:hanging="360"/>
      </w:pPr>
    </w:lvl>
    <w:lvl w:ilvl="5" w:tplc="0426001B" w:tentative="1">
      <w:start w:val="1"/>
      <w:numFmt w:val="lowerRoman"/>
      <w:lvlText w:val="%6."/>
      <w:lvlJc w:val="right"/>
      <w:pPr>
        <w:ind w:left="4394" w:hanging="180"/>
      </w:pPr>
    </w:lvl>
    <w:lvl w:ilvl="6" w:tplc="0426000F" w:tentative="1">
      <w:start w:val="1"/>
      <w:numFmt w:val="decimal"/>
      <w:lvlText w:val="%7."/>
      <w:lvlJc w:val="left"/>
      <w:pPr>
        <w:ind w:left="5114" w:hanging="360"/>
      </w:pPr>
    </w:lvl>
    <w:lvl w:ilvl="7" w:tplc="04260019" w:tentative="1">
      <w:start w:val="1"/>
      <w:numFmt w:val="lowerLetter"/>
      <w:lvlText w:val="%8."/>
      <w:lvlJc w:val="left"/>
      <w:pPr>
        <w:ind w:left="5834" w:hanging="360"/>
      </w:pPr>
    </w:lvl>
    <w:lvl w:ilvl="8" w:tplc="0426001B" w:tentative="1">
      <w:start w:val="1"/>
      <w:numFmt w:val="lowerRoman"/>
      <w:lvlText w:val="%9."/>
      <w:lvlJc w:val="right"/>
      <w:pPr>
        <w:ind w:left="6554" w:hanging="180"/>
      </w:pPr>
    </w:lvl>
  </w:abstractNum>
  <w:abstractNum w:abstractNumId="4" w15:restartNumberingAfterBreak="0">
    <w:nsid w:val="4D7966B7"/>
    <w:multiLevelType w:val="hybridMultilevel"/>
    <w:tmpl w:val="C2BC4792"/>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5" w15:restartNumberingAfterBreak="0">
    <w:nsid w:val="509F24D3"/>
    <w:multiLevelType w:val="hybridMultilevel"/>
    <w:tmpl w:val="9A9A6B5C"/>
    <w:lvl w:ilvl="0" w:tplc="D5A6BDD8">
      <w:numFmt w:val="bullet"/>
      <w:lvlText w:val="-"/>
      <w:lvlJc w:val="left"/>
      <w:pPr>
        <w:ind w:left="360" w:hanging="360"/>
      </w:pPr>
      <w:rPr>
        <w:rFonts w:ascii="Myriad Pro Light Cond" w:eastAsiaTheme="minorHAnsi" w:hAnsi="Myriad Pro Light Cond" w:cstheme="minorBidi"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5C766F54"/>
    <w:multiLevelType w:val="hybridMultilevel"/>
    <w:tmpl w:val="690697C6"/>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7" w15:restartNumberingAfterBreak="0">
    <w:nsid w:val="785E0130"/>
    <w:multiLevelType w:val="hybridMultilevel"/>
    <w:tmpl w:val="87F07AA8"/>
    <w:lvl w:ilvl="0" w:tplc="214CC4B0">
      <w:start w:val="1"/>
      <w:numFmt w:val="decimal"/>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D602B0E"/>
    <w:multiLevelType w:val="hybridMultilevel"/>
    <w:tmpl w:val="652481E2"/>
    <w:lvl w:ilvl="0" w:tplc="88687A68">
      <w:start w:val="1"/>
      <w:numFmt w:val="decimal"/>
      <w:lvlText w:val="%1."/>
      <w:lvlJc w:val="left"/>
      <w:pPr>
        <w:ind w:left="434" w:hanging="360"/>
      </w:pPr>
      <w:rPr>
        <w:rFonts w:hint="default"/>
      </w:rPr>
    </w:lvl>
    <w:lvl w:ilvl="1" w:tplc="04260019" w:tentative="1">
      <w:start w:val="1"/>
      <w:numFmt w:val="lowerLetter"/>
      <w:lvlText w:val="%2."/>
      <w:lvlJc w:val="left"/>
      <w:pPr>
        <w:ind w:left="1154" w:hanging="360"/>
      </w:pPr>
    </w:lvl>
    <w:lvl w:ilvl="2" w:tplc="0426001B" w:tentative="1">
      <w:start w:val="1"/>
      <w:numFmt w:val="lowerRoman"/>
      <w:lvlText w:val="%3."/>
      <w:lvlJc w:val="right"/>
      <w:pPr>
        <w:ind w:left="1874" w:hanging="180"/>
      </w:pPr>
    </w:lvl>
    <w:lvl w:ilvl="3" w:tplc="0426000F" w:tentative="1">
      <w:start w:val="1"/>
      <w:numFmt w:val="decimal"/>
      <w:lvlText w:val="%4."/>
      <w:lvlJc w:val="left"/>
      <w:pPr>
        <w:ind w:left="2594" w:hanging="360"/>
      </w:pPr>
    </w:lvl>
    <w:lvl w:ilvl="4" w:tplc="04260019" w:tentative="1">
      <w:start w:val="1"/>
      <w:numFmt w:val="lowerLetter"/>
      <w:lvlText w:val="%5."/>
      <w:lvlJc w:val="left"/>
      <w:pPr>
        <w:ind w:left="3314" w:hanging="360"/>
      </w:pPr>
    </w:lvl>
    <w:lvl w:ilvl="5" w:tplc="0426001B" w:tentative="1">
      <w:start w:val="1"/>
      <w:numFmt w:val="lowerRoman"/>
      <w:lvlText w:val="%6."/>
      <w:lvlJc w:val="right"/>
      <w:pPr>
        <w:ind w:left="4034" w:hanging="180"/>
      </w:pPr>
    </w:lvl>
    <w:lvl w:ilvl="6" w:tplc="0426000F" w:tentative="1">
      <w:start w:val="1"/>
      <w:numFmt w:val="decimal"/>
      <w:lvlText w:val="%7."/>
      <w:lvlJc w:val="left"/>
      <w:pPr>
        <w:ind w:left="4754" w:hanging="360"/>
      </w:pPr>
    </w:lvl>
    <w:lvl w:ilvl="7" w:tplc="04260019" w:tentative="1">
      <w:start w:val="1"/>
      <w:numFmt w:val="lowerLetter"/>
      <w:lvlText w:val="%8."/>
      <w:lvlJc w:val="left"/>
      <w:pPr>
        <w:ind w:left="5474" w:hanging="360"/>
      </w:pPr>
    </w:lvl>
    <w:lvl w:ilvl="8" w:tplc="0426001B" w:tentative="1">
      <w:start w:val="1"/>
      <w:numFmt w:val="lowerRoman"/>
      <w:lvlText w:val="%9."/>
      <w:lvlJc w:val="right"/>
      <w:pPr>
        <w:ind w:left="6194" w:hanging="180"/>
      </w:pPr>
    </w:lvl>
  </w:abstractNum>
  <w:num w:numId="1" w16cid:durableId="123668835">
    <w:abstractNumId w:val="5"/>
  </w:num>
  <w:num w:numId="2" w16cid:durableId="379984341">
    <w:abstractNumId w:val="7"/>
  </w:num>
  <w:num w:numId="3" w16cid:durableId="1255630474">
    <w:abstractNumId w:val="4"/>
  </w:num>
  <w:num w:numId="4" w16cid:durableId="989945511">
    <w:abstractNumId w:val="2"/>
  </w:num>
  <w:num w:numId="5" w16cid:durableId="56327089">
    <w:abstractNumId w:val="0"/>
  </w:num>
  <w:num w:numId="6" w16cid:durableId="1337002888">
    <w:abstractNumId w:val="1"/>
  </w:num>
  <w:num w:numId="7" w16cid:durableId="1834953492">
    <w:abstractNumId w:val="6"/>
  </w:num>
  <w:num w:numId="8" w16cid:durableId="2097314435">
    <w:abstractNumId w:val="8"/>
  </w:num>
  <w:num w:numId="9" w16cid:durableId="111814190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6F4"/>
    <w:rsid w:val="000039C0"/>
    <w:rsid w:val="000059FB"/>
    <w:rsid w:val="0000780D"/>
    <w:rsid w:val="00007EA8"/>
    <w:rsid w:val="0001272C"/>
    <w:rsid w:val="00013CA3"/>
    <w:rsid w:val="0001620F"/>
    <w:rsid w:val="00016594"/>
    <w:rsid w:val="000169F7"/>
    <w:rsid w:val="000213F2"/>
    <w:rsid w:val="00024391"/>
    <w:rsid w:val="0002774C"/>
    <w:rsid w:val="00027C8E"/>
    <w:rsid w:val="0003215F"/>
    <w:rsid w:val="000348A6"/>
    <w:rsid w:val="000355FF"/>
    <w:rsid w:val="00036100"/>
    <w:rsid w:val="00041E01"/>
    <w:rsid w:val="00042F27"/>
    <w:rsid w:val="00043200"/>
    <w:rsid w:val="00046DD7"/>
    <w:rsid w:val="00046E02"/>
    <w:rsid w:val="00047C6E"/>
    <w:rsid w:val="000504AF"/>
    <w:rsid w:val="00050845"/>
    <w:rsid w:val="00052CD6"/>
    <w:rsid w:val="00053CB1"/>
    <w:rsid w:val="00055954"/>
    <w:rsid w:val="00061A8A"/>
    <w:rsid w:val="000642C0"/>
    <w:rsid w:val="000660A6"/>
    <w:rsid w:val="00066A4B"/>
    <w:rsid w:val="00073982"/>
    <w:rsid w:val="000839D9"/>
    <w:rsid w:val="0008439D"/>
    <w:rsid w:val="000921D5"/>
    <w:rsid w:val="0009419E"/>
    <w:rsid w:val="0009451A"/>
    <w:rsid w:val="00094BD3"/>
    <w:rsid w:val="00096914"/>
    <w:rsid w:val="000A1E6E"/>
    <w:rsid w:val="000A3E8D"/>
    <w:rsid w:val="000A5A50"/>
    <w:rsid w:val="000B21D2"/>
    <w:rsid w:val="000B4E2F"/>
    <w:rsid w:val="000B4F82"/>
    <w:rsid w:val="000B7DB0"/>
    <w:rsid w:val="000C01B9"/>
    <w:rsid w:val="000C080B"/>
    <w:rsid w:val="000C1120"/>
    <w:rsid w:val="000C455E"/>
    <w:rsid w:val="000C6809"/>
    <w:rsid w:val="000C72B7"/>
    <w:rsid w:val="000D0D3A"/>
    <w:rsid w:val="000D4A5D"/>
    <w:rsid w:val="000D50D7"/>
    <w:rsid w:val="000D6C7D"/>
    <w:rsid w:val="000E2051"/>
    <w:rsid w:val="000E3731"/>
    <w:rsid w:val="000E3FE2"/>
    <w:rsid w:val="000E686A"/>
    <w:rsid w:val="000E71B7"/>
    <w:rsid w:val="000F28F3"/>
    <w:rsid w:val="000F5B68"/>
    <w:rsid w:val="000F6F0B"/>
    <w:rsid w:val="000F70C8"/>
    <w:rsid w:val="001016A8"/>
    <w:rsid w:val="00102445"/>
    <w:rsid w:val="00102726"/>
    <w:rsid w:val="00105669"/>
    <w:rsid w:val="00107C24"/>
    <w:rsid w:val="001110A6"/>
    <w:rsid w:val="00113740"/>
    <w:rsid w:val="00116DEC"/>
    <w:rsid w:val="00117CB0"/>
    <w:rsid w:val="00123944"/>
    <w:rsid w:val="0012462F"/>
    <w:rsid w:val="00125EFC"/>
    <w:rsid w:val="001262E9"/>
    <w:rsid w:val="00127AB4"/>
    <w:rsid w:val="001309FD"/>
    <w:rsid w:val="00133642"/>
    <w:rsid w:val="00135179"/>
    <w:rsid w:val="00135308"/>
    <w:rsid w:val="00141792"/>
    <w:rsid w:val="00146DCC"/>
    <w:rsid w:val="00150CEF"/>
    <w:rsid w:val="00154709"/>
    <w:rsid w:val="0015543D"/>
    <w:rsid w:val="001571AA"/>
    <w:rsid w:val="00157F3F"/>
    <w:rsid w:val="00157FC6"/>
    <w:rsid w:val="00163436"/>
    <w:rsid w:val="00165DD4"/>
    <w:rsid w:val="00166821"/>
    <w:rsid w:val="00166D8C"/>
    <w:rsid w:val="00167C6E"/>
    <w:rsid w:val="00170A81"/>
    <w:rsid w:val="00170B90"/>
    <w:rsid w:val="00175D8E"/>
    <w:rsid w:val="001776D0"/>
    <w:rsid w:val="00177951"/>
    <w:rsid w:val="00182E26"/>
    <w:rsid w:val="00184003"/>
    <w:rsid w:val="00190E7C"/>
    <w:rsid w:val="001929EA"/>
    <w:rsid w:val="0019477B"/>
    <w:rsid w:val="001A0AEB"/>
    <w:rsid w:val="001A3DBF"/>
    <w:rsid w:val="001A4954"/>
    <w:rsid w:val="001A68A6"/>
    <w:rsid w:val="001B0472"/>
    <w:rsid w:val="001C2CF6"/>
    <w:rsid w:val="001C2F09"/>
    <w:rsid w:val="001C7AB9"/>
    <w:rsid w:val="001D01B4"/>
    <w:rsid w:val="001D28D9"/>
    <w:rsid w:val="001E08C1"/>
    <w:rsid w:val="001E30CC"/>
    <w:rsid w:val="001E6F7A"/>
    <w:rsid w:val="001F25B1"/>
    <w:rsid w:val="001F6F63"/>
    <w:rsid w:val="001F709B"/>
    <w:rsid w:val="00203022"/>
    <w:rsid w:val="002036F5"/>
    <w:rsid w:val="002067B8"/>
    <w:rsid w:val="00210E0B"/>
    <w:rsid w:val="00210E83"/>
    <w:rsid w:val="00213743"/>
    <w:rsid w:val="00216DAA"/>
    <w:rsid w:val="00221039"/>
    <w:rsid w:val="00226AC6"/>
    <w:rsid w:val="00234B96"/>
    <w:rsid w:val="00236D34"/>
    <w:rsid w:val="00241C6F"/>
    <w:rsid w:val="00251558"/>
    <w:rsid w:val="002537D5"/>
    <w:rsid w:val="00254D70"/>
    <w:rsid w:val="002555AA"/>
    <w:rsid w:val="00257A5B"/>
    <w:rsid w:val="00261226"/>
    <w:rsid w:val="0026387B"/>
    <w:rsid w:val="00264850"/>
    <w:rsid w:val="0026666B"/>
    <w:rsid w:val="002723D6"/>
    <w:rsid w:val="00276769"/>
    <w:rsid w:val="00281734"/>
    <w:rsid w:val="0028656D"/>
    <w:rsid w:val="00290456"/>
    <w:rsid w:val="002931A5"/>
    <w:rsid w:val="0029673F"/>
    <w:rsid w:val="002967EA"/>
    <w:rsid w:val="00296DDE"/>
    <w:rsid w:val="002971AC"/>
    <w:rsid w:val="00297848"/>
    <w:rsid w:val="002A03A0"/>
    <w:rsid w:val="002A0A42"/>
    <w:rsid w:val="002A3340"/>
    <w:rsid w:val="002A5D75"/>
    <w:rsid w:val="002A62F9"/>
    <w:rsid w:val="002B1F32"/>
    <w:rsid w:val="002B22DE"/>
    <w:rsid w:val="002B343D"/>
    <w:rsid w:val="002B7F35"/>
    <w:rsid w:val="002C5E5E"/>
    <w:rsid w:val="002C6417"/>
    <w:rsid w:val="002C64B4"/>
    <w:rsid w:val="002C659E"/>
    <w:rsid w:val="002D0D47"/>
    <w:rsid w:val="002D1B2D"/>
    <w:rsid w:val="002D229B"/>
    <w:rsid w:val="002D3501"/>
    <w:rsid w:val="002D798F"/>
    <w:rsid w:val="002E1FF9"/>
    <w:rsid w:val="002E21B2"/>
    <w:rsid w:val="002E49CC"/>
    <w:rsid w:val="002E7EC7"/>
    <w:rsid w:val="002F1D81"/>
    <w:rsid w:val="002F3455"/>
    <w:rsid w:val="002F56F9"/>
    <w:rsid w:val="002F62BD"/>
    <w:rsid w:val="00300CF4"/>
    <w:rsid w:val="00303B93"/>
    <w:rsid w:val="00304011"/>
    <w:rsid w:val="003131C7"/>
    <w:rsid w:val="00313300"/>
    <w:rsid w:val="003150B6"/>
    <w:rsid w:val="0031573F"/>
    <w:rsid w:val="00316700"/>
    <w:rsid w:val="00320D3B"/>
    <w:rsid w:val="00322D45"/>
    <w:rsid w:val="0032511E"/>
    <w:rsid w:val="00325241"/>
    <w:rsid w:val="0032620F"/>
    <w:rsid w:val="00330832"/>
    <w:rsid w:val="00331BA9"/>
    <w:rsid w:val="00332852"/>
    <w:rsid w:val="00336A1A"/>
    <w:rsid w:val="0034084B"/>
    <w:rsid w:val="00342587"/>
    <w:rsid w:val="00342C01"/>
    <w:rsid w:val="003529DC"/>
    <w:rsid w:val="00362B09"/>
    <w:rsid w:val="0036558A"/>
    <w:rsid w:val="00367857"/>
    <w:rsid w:val="003753BC"/>
    <w:rsid w:val="0037593F"/>
    <w:rsid w:val="003826A5"/>
    <w:rsid w:val="00394495"/>
    <w:rsid w:val="003A04B4"/>
    <w:rsid w:val="003A0B3B"/>
    <w:rsid w:val="003A1750"/>
    <w:rsid w:val="003A1A2B"/>
    <w:rsid w:val="003A4D59"/>
    <w:rsid w:val="003A5793"/>
    <w:rsid w:val="003A6233"/>
    <w:rsid w:val="003A7629"/>
    <w:rsid w:val="003B04CD"/>
    <w:rsid w:val="003B1985"/>
    <w:rsid w:val="003C38DC"/>
    <w:rsid w:val="003C49F4"/>
    <w:rsid w:val="003C63B7"/>
    <w:rsid w:val="003D0003"/>
    <w:rsid w:val="003E0718"/>
    <w:rsid w:val="003E2844"/>
    <w:rsid w:val="003E409C"/>
    <w:rsid w:val="003E7160"/>
    <w:rsid w:val="003F12BD"/>
    <w:rsid w:val="003F1961"/>
    <w:rsid w:val="003F4292"/>
    <w:rsid w:val="003F4DCE"/>
    <w:rsid w:val="003F5D32"/>
    <w:rsid w:val="003F7CCE"/>
    <w:rsid w:val="003F7F8E"/>
    <w:rsid w:val="0040000B"/>
    <w:rsid w:val="00400491"/>
    <w:rsid w:val="00401EE6"/>
    <w:rsid w:val="004025FA"/>
    <w:rsid w:val="00405375"/>
    <w:rsid w:val="004079F0"/>
    <w:rsid w:val="00413FDC"/>
    <w:rsid w:val="00417C10"/>
    <w:rsid w:val="0042028C"/>
    <w:rsid w:val="004231D4"/>
    <w:rsid w:val="00424576"/>
    <w:rsid w:val="0043115E"/>
    <w:rsid w:val="004314BB"/>
    <w:rsid w:val="00432B72"/>
    <w:rsid w:val="0043300D"/>
    <w:rsid w:val="0043580A"/>
    <w:rsid w:val="00435A93"/>
    <w:rsid w:val="00435FAC"/>
    <w:rsid w:val="004367F8"/>
    <w:rsid w:val="00437E5A"/>
    <w:rsid w:val="004410C7"/>
    <w:rsid w:val="00443861"/>
    <w:rsid w:val="004577D4"/>
    <w:rsid w:val="00457EEE"/>
    <w:rsid w:val="004607D3"/>
    <w:rsid w:val="00463C2B"/>
    <w:rsid w:val="00465F67"/>
    <w:rsid w:val="0046757E"/>
    <w:rsid w:val="00467875"/>
    <w:rsid w:val="004749A8"/>
    <w:rsid w:val="00480851"/>
    <w:rsid w:val="0048718A"/>
    <w:rsid w:val="00492384"/>
    <w:rsid w:val="00494162"/>
    <w:rsid w:val="004941D6"/>
    <w:rsid w:val="004952DB"/>
    <w:rsid w:val="004969C4"/>
    <w:rsid w:val="004A458C"/>
    <w:rsid w:val="004A7508"/>
    <w:rsid w:val="004B012D"/>
    <w:rsid w:val="004B4625"/>
    <w:rsid w:val="004B59DA"/>
    <w:rsid w:val="004B63B6"/>
    <w:rsid w:val="004C2A08"/>
    <w:rsid w:val="004C3628"/>
    <w:rsid w:val="004C4A41"/>
    <w:rsid w:val="004C6F97"/>
    <w:rsid w:val="004D013E"/>
    <w:rsid w:val="004D0BA8"/>
    <w:rsid w:val="004D3303"/>
    <w:rsid w:val="004D5E12"/>
    <w:rsid w:val="004E0146"/>
    <w:rsid w:val="004E0F94"/>
    <w:rsid w:val="004E113F"/>
    <w:rsid w:val="004E64D6"/>
    <w:rsid w:val="004F0655"/>
    <w:rsid w:val="004F1C06"/>
    <w:rsid w:val="004F2D76"/>
    <w:rsid w:val="004F2E03"/>
    <w:rsid w:val="004F30E6"/>
    <w:rsid w:val="004F46AE"/>
    <w:rsid w:val="004F4D19"/>
    <w:rsid w:val="004F5DDB"/>
    <w:rsid w:val="00502165"/>
    <w:rsid w:val="00503DB0"/>
    <w:rsid w:val="005051E9"/>
    <w:rsid w:val="00510F77"/>
    <w:rsid w:val="0051102F"/>
    <w:rsid w:val="00516A85"/>
    <w:rsid w:val="005217A6"/>
    <w:rsid w:val="0052210E"/>
    <w:rsid w:val="005224E3"/>
    <w:rsid w:val="00527EAE"/>
    <w:rsid w:val="00533D21"/>
    <w:rsid w:val="00534916"/>
    <w:rsid w:val="00534EB1"/>
    <w:rsid w:val="00535E86"/>
    <w:rsid w:val="00541ED3"/>
    <w:rsid w:val="005427FB"/>
    <w:rsid w:val="00545E05"/>
    <w:rsid w:val="005523C5"/>
    <w:rsid w:val="0055367E"/>
    <w:rsid w:val="005570AB"/>
    <w:rsid w:val="00557D13"/>
    <w:rsid w:val="00557FC7"/>
    <w:rsid w:val="005612BB"/>
    <w:rsid w:val="00570CA5"/>
    <w:rsid w:val="00572244"/>
    <w:rsid w:val="0057263B"/>
    <w:rsid w:val="005754B3"/>
    <w:rsid w:val="00580246"/>
    <w:rsid w:val="00581372"/>
    <w:rsid w:val="00581D02"/>
    <w:rsid w:val="005849D7"/>
    <w:rsid w:val="00587B00"/>
    <w:rsid w:val="00590C23"/>
    <w:rsid w:val="00594C02"/>
    <w:rsid w:val="00595C35"/>
    <w:rsid w:val="005A1E27"/>
    <w:rsid w:val="005A341C"/>
    <w:rsid w:val="005A37F6"/>
    <w:rsid w:val="005A453D"/>
    <w:rsid w:val="005A4F3B"/>
    <w:rsid w:val="005A6C6B"/>
    <w:rsid w:val="005B0BD7"/>
    <w:rsid w:val="005B0DA4"/>
    <w:rsid w:val="005B1471"/>
    <w:rsid w:val="005B6D62"/>
    <w:rsid w:val="005B780A"/>
    <w:rsid w:val="005C010C"/>
    <w:rsid w:val="005C0840"/>
    <w:rsid w:val="005C59EC"/>
    <w:rsid w:val="005C602C"/>
    <w:rsid w:val="005C6D65"/>
    <w:rsid w:val="005D0B64"/>
    <w:rsid w:val="005D1A97"/>
    <w:rsid w:val="005D59AF"/>
    <w:rsid w:val="005E0CE4"/>
    <w:rsid w:val="005E372D"/>
    <w:rsid w:val="005E3AE7"/>
    <w:rsid w:val="005F0D34"/>
    <w:rsid w:val="005F14CB"/>
    <w:rsid w:val="005F1DFB"/>
    <w:rsid w:val="005F4824"/>
    <w:rsid w:val="005F4F6A"/>
    <w:rsid w:val="005F5FBB"/>
    <w:rsid w:val="00602F69"/>
    <w:rsid w:val="00603C87"/>
    <w:rsid w:val="0060488A"/>
    <w:rsid w:val="0060590D"/>
    <w:rsid w:val="006069DD"/>
    <w:rsid w:val="00610065"/>
    <w:rsid w:val="00610E69"/>
    <w:rsid w:val="00612998"/>
    <w:rsid w:val="006154F5"/>
    <w:rsid w:val="00616820"/>
    <w:rsid w:val="006229AA"/>
    <w:rsid w:val="00625179"/>
    <w:rsid w:val="0062768C"/>
    <w:rsid w:val="0063791D"/>
    <w:rsid w:val="00642C4D"/>
    <w:rsid w:val="00643A46"/>
    <w:rsid w:val="00646E96"/>
    <w:rsid w:val="0064723C"/>
    <w:rsid w:val="00647799"/>
    <w:rsid w:val="00650731"/>
    <w:rsid w:val="00651293"/>
    <w:rsid w:val="00651976"/>
    <w:rsid w:val="006536B9"/>
    <w:rsid w:val="00654D5B"/>
    <w:rsid w:val="0065506D"/>
    <w:rsid w:val="006562F1"/>
    <w:rsid w:val="00657ED8"/>
    <w:rsid w:val="006603F6"/>
    <w:rsid w:val="00660649"/>
    <w:rsid w:val="00661080"/>
    <w:rsid w:val="00663485"/>
    <w:rsid w:val="00666D88"/>
    <w:rsid w:val="006677E4"/>
    <w:rsid w:val="0067442D"/>
    <w:rsid w:val="006751F0"/>
    <w:rsid w:val="006762F8"/>
    <w:rsid w:val="00680D6C"/>
    <w:rsid w:val="00681131"/>
    <w:rsid w:val="00681634"/>
    <w:rsid w:val="00681A78"/>
    <w:rsid w:val="00684784"/>
    <w:rsid w:val="00685886"/>
    <w:rsid w:val="0069342E"/>
    <w:rsid w:val="00694619"/>
    <w:rsid w:val="00694C56"/>
    <w:rsid w:val="00695B75"/>
    <w:rsid w:val="00697761"/>
    <w:rsid w:val="006A2790"/>
    <w:rsid w:val="006A4FFA"/>
    <w:rsid w:val="006B199F"/>
    <w:rsid w:val="006B614E"/>
    <w:rsid w:val="006B7140"/>
    <w:rsid w:val="006B7790"/>
    <w:rsid w:val="006C118B"/>
    <w:rsid w:val="006C5B4D"/>
    <w:rsid w:val="006C648C"/>
    <w:rsid w:val="006D2B7E"/>
    <w:rsid w:val="006D2CAE"/>
    <w:rsid w:val="006D4D70"/>
    <w:rsid w:val="006D5D33"/>
    <w:rsid w:val="006D680E"/>
    <w:rsid w:val="006E00CB"/>
    <w:rsid w:val="006E069B"/>
    <w:rsid w:val="006E434A"/>
    <w:rsid w:val="006E5460"/>
    <w:rsid w:val="006E6474"/>
    <w:rsid w:val="006E66AB"/>
    <w:rsid w:val="006F47A5"/>
    <w:rsid w:val="006F724A"/>
    <w:rsid w:val="006F7448"/>
    <w:rsid w:val="00706467"/>
    <w:rsid w:val="00707328"/>
    <w:rsid w:val="007074BC"/>
    <w:rsid w:val="007142DE"/>
    <w:rsid w:val="00714F61"/>
    <w:rsid w:val="0072098B"/>
    <w:rsid w:val="00722DF8"/>
    <w:rsid w:val="00724106"/>
    <w:rsid w:val="00724ABB"/>
    <w:rsid w:val="00726621"/>
    <w:rsid w:val="0073149F"/>
    <w:rsid w:val="0073267C"/>
    <w:rsid w:val="00734AE7"/>
    <w:rsid w:val="00736824"/>
    <w:rsid w:val="00737F95"/>
    <w:rsid w:val="00740F73"/>
    <w:rsid w:val="00741050"/>
    <w:rsid w:val="00741118"/>
    <w:rsid w:val="00742BD6"/>
    <w:rsid w:val="00747062"/>
    <w:rsid w:val="0075049C"/>
    <w:rsid w:val="00751C91"/>
    <w:rsid w:val="00751DBF"/>
    <w:rsid w:val="00755431"/>
    <w:rsid w:val="0075614A"/>
    <w:rsid w:val="0075705E"/>
    <w:rsid w:val="007573A3"/>
    <w:rsid w:val="007658BB"/>
    <w:rsid w:val="007665BE"/>
    <w:rsid w:val="007709F6"/>
    <w:rsid w:val="00770E3B"/>
    <w:rsid w:val="00771CBC"/>
    <w:rsid w:val="00773535"/>
    <w:rsid w:val="00773E58"/>
    <w:rsid w:val="00777F3B"/>
    <w:rsid w:val="007801C2"/>
    <w:rsid w:val="00781CDB"/>
    <w:rsid w:val="00781FD1"/>
    <w:rsid w:val="0078269F"/>
    <w:rsid w:val="0078330A"/>
    <w:rsid w:val="0079048C"/>
    <w:rsid w:val="00790D6E"/>
    <w:rsid w:val="0079659B"/>
    <w:rsid w:val="00796B91"/>
    <w:rsid w:val="00797EA7"/>
    <w:rsid w:val="007A0787"/>
    <w:rsid w:val="007A4FD4"/>
    <w:rsid w:val="007A64D5"/>
    <w:rsid w:val="007B0529"/>
    <w:rsid w:val="007B34A0"/>
    <w:rsid w:val="007B47C0"/>
    <w:rsid w:val="007B68A2"/>
    <w:rsid w:val="007C17DA"/>
    <w:rsid w:val="007C1B82"/>
    <w:rsid w:val="007C22DC"/>
    <w:rsid w:val="007C2854"/>
    <w:rsid w:val="007C354B"/>
    <w:rsid w:val="007C4EA7"/>
    <w:rsid w:val="007C614F"/>
    <w:rsid w:val="007C722F"/>
    <w:rsid w:val="007D7832"/>
    <w:rsid w:val="007E0693"/>
    <w:rsid w:val="007E2D66"/>
    <w:rsid w:val="007E2F1F"/>
    <w:rsid w:val="007E38B4"/>
    <w:rsid w:val="007E5DB8"/>
    <w:rsid w:val="007F050B"/>
    <w:rsid w:val="007F2C5F"/>
    <w:rsid w:val="0080048A"/>
    <w:rsid w:val="00806206"/>
    <w:rsid w:val="0081103A"/>
    <w:rsid w:val="00813210"/>
    <w:rsid w:val="008163BD"/>
    <w:rsid w:val="008210FD"/>
    <w:rsid w:val="00822276"/>
    <w:rsid w:val="008224E6"/>
    <w:rsid w:val="00827395"/>
    <w:rsid w:val="00831270"/>
    <w:rsid w:val="0083326C"/>
    <w:rsid w:val="00833ADF"/>
    <w:rsid w:val="0083700C"/>
    <w:rsid w:val="00837D2E"/>
    <w:rsid w:val="00841D42"/>
    <w:rsid w:val="0084285C"/>
    <w:rsid w:val="008438AE"/>
    <w:rsid w:val="008456E2"/>
    <w:rsid w:val="008470EB"/>
    <w:rsid w:val="0085038A"/>
    <w:rsid w:val="00853C60"/>
    <w:rsid w:val="00853F93"/>
    <w:rsid w:val="008550F1"/>
    <w:rsid w:val="00855E68"/>
    <w:rsid w:val="00861818"/>
    <w:rsid w:val="00861EF5"/>
    <w:rsid w:val="00866E53"/>
    <w:rsid w:val="008731AC"/>
    <w:rsid w:val="008735B6"/>
    <w:rsid w:val="00874937"/>
    <w:rsid w:val="008753FF"/>
    <w:rsid w:val="008775B9"/>
    <w:rsid w:val="00883E85"/>
    <w:rsid w:val="008868A9"/>
    <w:rsid w:val="00887EDC"/>
    <w:rsid w:val="00891F2D"/>
    <w:rsid w:val="00894797"/>
    <w:rsid w:val="008A034D"/>
    <w:rsid w:val="008A0755"/>
    <w:rsid w:val="008A0B8E"/>
    <w:rsid w:val="008A182F"/>
    <w:rsid w:val="008A25E3"/>
    <w:rsid w:val="008A6A22"/>
    <w:rsid w:val="008A7413"/>
    <w:rsid w:val="008A78C7"/>
    <w:rsid w:val="008B17AA"/>
    <w:rsid w:val="008B2432"/>
    <w:rsid w:val="008B249D"/>
    <w:rsid w:val="008B3423"/>
    <w:rsid w:val="008B35AF"/>
    <w:rsid w:val="008B5E96"/>
    <w:rsid w:val="008B723E"/>
    <w:rsid w:val="008C171D"/>
    <w:rsid w:val="008C1E23"/>
    <w:rsid w:val="008C2F93"/>
    <w:rsid w:val="008C4FFF"/>
    <w:rsid w:val="008C76B8"/>
    <w:rsid w:val="008D122D"/>
    <w:rsid w:val="008D5E94"/>
    <w:rsid w:val="008E15F2"/>
    <w:rsid w:val="008E200B"/>
    <w:rsid w:val="008E4AB9"/>
    <w:rsid w:val="008E4B14"/>
    <w:rsid w:val="008E4F4C"/>
    <w:rsid w:val="008F21FB"/>
    <w:rsid w:val="008F36EF"/>
    <w:rsid w:val="008F4084"/>
    <w:rsid w:val="008F47E2"/>
    <w:rsid w:val="008F5E49"/>
    <w:rsid w:val="008F638E"/>
    <w:rsid w:val="0090281B"/>
    <w:rsid w:val="00903A0D"/>
    <w:rsid w:val="00905E1B"/>
    <w:rsid w:val="00906198"/>
    <w:rsid w:val="00911E09"/>
    <w:rsid w:val="009130DC"/>
    <w:rsid w:val="009156D9"/>
    <w:rsid w:val="0091596C"/>
    <w:rsid w:val="00921305"/>
    <w:rsid w:val="0092151E"/>
    <w:rsid w:val="00921671"/>
    <w:rsid w:val="00922B8C"/>
    <w:rsid w:val="009333B8"/>
    <w:rsid w:val="009356E9"/>
    <w:rsid w:val="00936120"/>
    <w:rsid w:val="00936149"/>
    <w:rsid w:val="00940CAC"/>
    <w:rsid w:val="00940DD8"/>
    <w:rsid w:val="0094267F"/>
    <w:rsid w:val="00946E64"/>
    <w:rsid w:val="009471F9"/>
    <w:rsid w:val="00951605"/>
    <w:rsid w:val="00960F36"/>
    <w:rsid w:val="00963B98"/>
    <w:rsid w:val="0096409B"/>
    <w:rsid w:val="00965C78"/>
    <w:rsid w:val="00970B12"/>
    <w:rsid w:val="00972B88"/>
    <w:rsid w:val="00972D7A"/>
    <w:rsid w:val="00975AFB"/>
    <w:rsid w:val="00976E4E"/>
    <w:rsid w:val="00982340"/>
    <w:rsid w:val="00982571"/>
    <w:rsid w:val="00982FDC"/>
    <w:rsid w:val="00986B3F"/>
    <w:rsid w:val="00991F89"/>
    <w:rsid w:val="009967FA"/>
    <w:rsid w:val="00996948"/>
    <w:rsid w:val="009A0E9D"/>
    <w:rsid w:val="009A36EF"/>
    <w:rsid w:val="009A382C"/>
    <w:rsid w:val="009A5854"/>
    <w:rsid w:val="009A6BF9"/>
    <w:rsid w:val="009A6C69"/>
    <w:rsid w:val="009B2749"/>
    <w:rsid w:val="009B5EE8"/>
    <w:rsid w:val="009C0393"/>
    <w:rsid w:val="009C2E2D"/>
    <w:rsid w:val="009C4E94"/>
    <w:rsid w:val="009D057F"/>
    <w:rsid w:val="009D52BA"/>
    <w:rsid w:val="009E3C58"/>
    <w:rsid w:val="009E59BE"/>
    <w:rsid w:val="009F1AA8"/>
    <w:rsid w:val="009F24ED"/>
    <w:rsid w:val="009F4752"/>
    <w:rsid w:val="009F5A01"/>
    <w:rsid w:val="009F6671"/>
    <w:rsid w:val="00A02A33"/>
    <w:rsid w:val="00A04935"/>
    <w:rsid w:val="00A05A46"/>
    <w:rsid w:val="00A07CCA"/>
    <w:rsid w:val="00A121AD"/>
    <w:rsid w:val="00A13CFC"/>
    <w:rsid w:val="00A16EEE"/>
    <w:rsid w:val="00A17026"/>
    <w:rsid w:val="00A22807"/>
    <w:rsid w:val="00A26E9A"/>
    <w:rsid w:val="00A27CDA"/>
    <w:rsid w:val="00A31E3D"/>
    <w:rsid w:val="00A33CD8"/>
    <w:rsid w:val="00A447F1"/>
    <w:rsid w:val="00A4486F"/>
    <w:rsid w:val="00A44C8D"/>
    <w:rsid w:val="00A45788"/>
    <w:rsid w:val="00A509FB"/>
    <w:rsid w:val="00A53117"/>
    <w:rsid w:val="00A539ED"/>
    <w:rsid w:val="00A56602"/>
    <w:rsid w:val="00A608E1"/>
    <w:rsid w:val="00A60C29"/>
    <w:rsid w:val="00A60D16"/>
    <w:rsid w:val="00A61E87"/>
    <w:rsid w:val="00A653EE"/>
    <w:rsid w:val="00A6607B"/>
    <w:rsid w:val="00A67A5B"/>
    <w:rsid w:val="00A67BED"/>
    <w:rsid w:val="00A749CE"/>
    <w:rsid w:val="00A752C7"/>
    <w:rsid w:val="00A766B3"/>
    <w:rsid w:val="00A76830"/>
    <w:rsid w:val="00A8468B"/>
    <w:rsid w:val="00A943C1"/>
    <w:rsid w:val="00A95E9A"/>
    <w:rsid w:val="00A968EC"/>
    <w:rsid w:val="00A97A38"/>
    <w:rsid w:val="00AA0CFA"/>
    <w:rsid w:val="00AA1770"/>
    <w:rsid w:val="00AA19C1"/>
    <w:rsid w:val="00AA4531"/>
    <w:rsid w:val="00AB0A95"/>
    <w:rsid w:val="00AB6DD2"/>
    <w:rsid w:val="00AB7036"/>
    <w:rsid w:val="00AC1271"/>
    <w:rsid w:val="00AC1669"/>
    <w:rsid w:val="00AC1B11"/>
    <w:rsid w:val="00AC47DE"/>
    <w:rsid w:val="00AC59AA"/>
    <w:rsid w:val="00AC5CFF"/>
    <w:rsid w:val="00AC7E97"/>
    <w:rsid w:val="00AD0695"/>
    <w:rsid w:val="00AD0C7B"/>
    <w:rsid w:val="00AD1B34"/>
    <w:rsid w:val="00AD268E"/>
    <w:rsid w:val="00AD38FE"/>
    <w:rsid w:val="00AE1F16"/>
    <w:rsid w:val="00AE3D9B"/>
    <w:rsid w:val="00AE6326"/>
    <w:rsid w:val="00AF3ACE"/>
    <w:rsid w:val="00AF4695"/>
    <w:rsid w:val="00B00A64"/>
    <w:rsid w:val="00B03813"/>
    <w:rsid w:val="00B04612"/>
    <w:rsid w:val="00B14489"/>
    <w:rsid w:val="00B22678"/>
    <w:rsid w:val="00B248EB"/>
    <w:rsid w:val="00B34163"/>
    <w:rsid w:val="00B360A4"/>
    <w:rsid w:val="00B50B30"/>
    <w:rsid w:val="00B51AB0"/>
    <w:rsid w:val="00B55FB7"/>
    <w:rsid w:val="00B575D3"/>
    <w:rsid w:val="00B62735"/>
    <w:rsid w:val="00B63F75"/>
    <w:rsid w:val="00B64D38"/>
    <w:rsid w:val="00B76009"/>
    <w:rsid w:val="00B81DED"/>
    <w:rsid w:val="00B85366"/>
    <w:rsid w:val="00B92146"/>
    <w:rsid w:val="00B92E65"/>
    <w:rsid w:val="00B941E2"/>
    <w:rsid w:val="00B96722"/>
    <w:rsid w:val="00B96DA6"/>
    <w:rsid w:val="00BA32FC"/>
    <w:rsid w:val="00BA5596"/>
    <w:rsid w:val="00BA68D2"/>
    <w:rsid w:val="00BB3DEE"/>
    <w:rsid w:val="00BB3E59"/>
    <w:rsid w:val="00BB7CFB"/>
    <w:rsid w:val="00BC11BA"/>
    <w:rsid w:val="00BC2B99"/>
    <w:rsid w:val="00BC3598"/>
    <w:rsid w:val="00BD52A0"/>
    <w:rsid w:val="00BD557B"/>
    <w:rsid w:val="00BD5B45"/>
    <w:rsid w:val="00BE31E7"/>
    <w:rsid w:val="00BF6F4B"/>
    <w:rsid w:val="00C00F30"/>
    <w:rsid w:val="00C02968"/>
    <w:rsid w:val="00C050E4"/>
    <w:rsid w:val="00C06456"/>
    <w:rsid w:val="00C076B1"/>
    <w:rsid w:val="00C258B5"/>
    <w:rsid w:val="00C277D2"/>
    <w:rsid w:val="00C3390D"/>
    <w:rsid w:val="00C3796E"/>
    <w:rsid w:val="00C40753"/>
    <w:rsid w:val="00C41C14"/>
    <w:rsid w:val="00C425FB"/>
    <w:rsid w:val="00C45ECA"/>
    <w:rsid w:val="00C46D91"/>
    <w:rsid w:val="00C51AC0"/>
    <w:rsid w:val="00C51B5A"/>
    <w:rsid w:val="00C52FAB"/>
    <w:rsid w:val="00C53620"/>
    <w:rsid w:val="00C54977"/>
    <w:rsid w:val="00C5564C"/>
    <w:rsid w:val="00C61085"/>
    <w:rsid w:val="00C62EB2"/>
    <w:rsid w:val="00C64847"/>
    <w:rsid w:val="00C66E3E"/>
    <w:rsid w:val="00C7674F"/>
    <w:rsid w:val="00C82A23"/>
    <w:rsid w:val="00C83056"/>
    <w:rsid w:val="00C8337D"/>
    <w:rsid w:val="00C83ADA"/>
    <w:rsid w:val="00C86116"/>
    <w:rsid w:val="00C8636A"/>
    <w:rsid w:val="00C86668"/>
    <w:rsid w:val="00C91B7A"/>
    <w:rsid w:val="00C93FB6"/>
    <w:rsid w:val="00C9490C"/>
    <w:rsid w:val="00C97AE4"/>
    <w:rsid w:val="00CA09B2"/>
    <w:rsid w:val="00CA1260"/>
    <w:rsid w:val="00CA53FF"/>
    <w:rsid w:val="00CB177E"/>
    <w:rsid w:val="00CB5ACF"/>
    <w:rsid w:val="00CB6AF8"/>
    <w:rsid w:val="00CC02D6"/>
    <w:rsid w:val="00CC155E"/>
    <w:rsid w:val="00CC164B"/>
    <w:rsid w:val="00CC5672"/>
    <w:rsid w:val="00CC6293"/>
    <w:rsid w:val="00CC6708"/>
    <w:rsid w:val="00CC6E6D"/>
    <w:rsid w:val="00CD22A9"/>
    <w:rsid w:val="00CD58A2"/>
    <w:rsid w:val="00CD7813"/>
    <w:rsid w:val="00CE3EB9"/>
    <w:rsid w:val="00CE4EF5"/>
    <w:rsid w:val="00CF188C"/>
    <w:rsid w:val="00CF3753"/>
    <w:rsid w:val="00CF6A22"/>
    <w:rsid w:val="00D02F7F"/>
    <w:rsid w:val="00D13923"/>
    <w:rsid w:val="00D21EE2"/>
    <w:rsid w:val="00D2261E"/>
    <w:rsid w:val="00D22F3D"/>
    <w:rsid w:val="00D231A8"/>
    <w:rsid w:val="00D241AB"/>
    <w:rsid w:val="00D25387"/>
    <w:rsid w:val="00D2568B"/>
    <w:rsid w:val="00D25837"/>
    <w:rsid w:val="00D3472F"/>
    <w:rsid w:val="00D34B75"/>
    <w:rsid w:val="00D35470"/>
    <w:rsid w:val="00D362EB"/>
    <w:rsid w:val="00D37D7B"/>
    <w:rsid w:val="00D4129D"/>
    <w:rsid w:val="00D42893"/>
    <w:rsid w:val="00D47CE4"/>
    <w:rsid w:val="00D51491"/>
    <w:rsid w:val="00D523EE"/>
    <w:rsid w:val="00D5408C"/>
    <w:rsid w:val="00D56D63"/>
    <w:rsid w:val="00D5719D"/>
    <w:rsid w:val="00D60D6C"/>
    <w:rsid w:val="00D62153"/>
    <w:rsid w:val="00D62FBF"/>
    <w:rsid w:val="00D63848"/>
    <w:rsid w:val="00D67FA6"/>
    <w:rsid w:val="00D763A6"/>
    <w:rsid w:val="00D82AE9"/>
    <w:rsid w:val="00D82B30"/>
    <w:rsid w:val="00D842EE"/>
    <w:rsid w:val="00D867C2"/>
    <w:rsid w:val="00D86CF7"/>
    <w:rsid w:val="00D90F70"/>
    <w:rsid w:val="00D962F3"/>
    <w:rsid w:val="00DA7E21"/>
    <w:rsid w:val="00DB1CFB"/>
    <w:rsid w:val="00DB578F"/>
    <w:rsid w:val="00DB69DA"/>
    <w:rsid w:val="00DB78A0"/>
    <w:rsid w:val="00DC2192"/>
    <w:rsid w:val="00DC2B22"/>
    <w:rsid w:val="00DC36C3"/>
    <w:rsid w:val="00DC7B38"/>
    <w:rsid w:val="00DD34B8"/>
    <w:rsid w:val="00DD4F2F"/>
    <w:rsid w:val="00DD54D9"/>
    <w:rsid w:val="00DE5404"/>
    <w:rsid w:val="00DE656A"/>
    <w:rsid w:val="00DE683B"/>
    <w:rsid w:val="00DE6C4C"/>
    <w:rsid w:val="00DE73EB"/>
    <w:rsid w:val="00DF3875"/>
    <w:rsid w:val="00DF428F"/>
    <w:rsid w:val="00DF7EEB"/>
    <w:rsid w:val="00E02EEB"/>
    <w:rsid w:val="00E02F94"/>
    <w:rsid w:val="00E0492C"/>
    <w:rsid w:val="00E05C93"/>
    <w:rsid w:val="00E06376"/>
    <w:rsid w:val="00E10F5E"/>
    <w:rsid w:val="00E11E29"/>
    <w:rsid w:val="00E15C32"/>
    <w:rsid w:val="00E23766"/>
    <w:rsid w:val="00E23EC6"/>
    <w:rsid w:val="00E30F6D"/>
    <w:rsid w:val="00E31E3F"/>
    <w:rsid w:val="00E338C3"/>
    <w:rsid w:val="00E33B47"/>
    <w:rsid w:val="00E36A27"/>
    <w:rsid w:val="00E378A5"/>
    <w:rsid w:val="00E43463"/>
    <w:rsid w:val="00E44838"/>
    <w:rsid w:val="00E510EC"/>
    <w:rsid w:val="00E548A9"/>
    <w:rsid w:val="00E55642"/>
    <w:rsid w:val="00E60508"/>
    <w:rsid w:val="00E60E41"/>
    <w:rsid w:val="00E62F26"/>
    <w:rsid w:val="00E65DF1"/>
    <w:rsid w:val="00E66A59"/>
    <w:rsid w:val="00E72B43"/>
    <w:rsid w:val="00E74A84"/>
    <w:rsid w:val="00E8015B"/>
    <w:rsid w:val="00E820A2"/>
    <w:rsid w:val="00E83CDA"/>
    <w:rsid w:val="00E919F9"/>
    <w:rsid w:val="00EA1594"/>
    <w:rsid w:val="00EA17F1"/>
    <w:rsid w:val="00EA2A4E"/>
    <w:rsid w:val="00EA3835"/>
    <w:rsid w:val="00EA6F04"/>
    <w:rsid w:val="00EB1417"/>
    <w:rsid w:val="00EB31CB"/>
    <w:rsid w:val="00EB60F4"/>
    <w:rsid w:val="00EB6D38"/>
    <w:rsid w:val="00EC011A"/>
    <w:rsid w:val="00EC3BAC"/>
    <w:rsid w:val="00ED0C1E"/>
    <w:rsid w:val="00ED234A"/>
    <w:rsid w:val="00ED64C8"/>
    <w:rsid w:val="00ED6835"/>
    <w:rsid w:val="00EE2BD4"/>
    <w:rsid w:val="00EE702F"/>
    <w:rsid w:val="00EE75CD"/>
    <w:rsid w:val="00EF3A1F"/>
    <w:rsid w:val="00EF471A"/>
    <w:rsid w:val="00F0044D"/>
    <w:rsid w:val="00F01556"/>
    <w:rsid w:val="00F01EF1"/>
    <w:rsid w:val="00F03ED3"/>
    <w:rsid w:val="00F043F9"/>
    <w:rsid w:val="00F04991"/>
    <w:rsid w:val="00F04B45"/>
    <w:rsid w:val="00F063D0"/>
    <w:rsid w:val="00F07F52"/>
    <w:rsid w:val="00F13F39"/>
    <w:rsid w:val="00F15FF1"/>
    <w:rsid w:val="00F2075E"/>
    <w:rsid w:val="00F2112A"/>
    <w:rsid w:val="00F22184"/>
    <w:rsid w:val="00F25797"/>
    <w:rsid w:val="00F26529"/>
    <w:rsid w:val="00F2682C"/>
    <w:rsid w:val="00F33BF8"/>
    <w:rsid w:val="00F34F1C"/>
    <w:rsid w:val="00F35CBB"/>
    <w:rsid w:val="00F3602C"/>
    <w:rsid w:val="00F4544B"/>
    <w:rsid w:val="00F502B5"/>
    <w:rsid w:val="00F50662"/>
    <w:rsid w:val="00F54EF4"/>
    <w:rsid w:val="00F564AD"/>
    <w:rsid w:val="00F579D9"/>
    <w:rsid w:val="00F60A7A"/>
    <w:rsid w:val="00F62E80"/>
    <w:rsid w:val="00F63F99"/>
    <w:rsid w:val="00F661DB"/>
    <w:rsid w:val="00F6712E"/>
    <w:rsid w:val="00F67ABD"/>
    <w:rsid w:val="00F70A07"/>
    <w:rsid w:val="00F712CE"/>
    <w:rsid w:val="00F73723"/>
    <w:rsid w:val="00F83FDE"/>
    <w:rsid w:val="00F85348"/>
    <w:rsid w:val="00F856BD"/>
    <w:rsid w:val="00F85CBF"/>
    <w:rsid w:val="00F862CC"/>
    <w:rsid w:val="00F87763"/>
    <w:rsid w:val="00F87D66"/>
    <w:rsid w:val="00F9620F"/>
    <w:rsid w:val="00FA2010"/>
    <w:rsid w:val="00FA5229"/>
    <w:rsid w:val="00FA76F4"/>
    <w:rsid w:val="00FB04C4"/>
    <w:rsid w:val="00FB0F87"/>
    <w:rsid w:val="00FB1F39"/>
    <w:rsid w:val="00FB2A85"/>
    <w:rsid w:val="00FB5356"/>
    <w:rsid w:val="00FB54C1"/>
    <w:rsid w:val="00FB5F05"/>
    <w:rsid w:val="00FB745C"/>
    <w:rsid w:val="00FC2E7E"/>
    <w:rsid w:val="00FC32EE"/>
    <w:rsid w:val="00FC5095"/>
    <w:rsid w:val="00FC7E32"/>
    <w:rsid w:val="00FD03E5"/>
    <w:rsid w:val="00FD06BB"/>
    <w:rsid w:val="00FD1363"/>
    <w:rsid w:val="00FD65D9"/>
    <w:rsid w:val="00FE0421"/>
    <w:rsid w:val="00FE0EFB"/>
    <w:rsid w:val="00FE6099"/>
    <w:rsid w:val="00FE6E7E"/>
    <w:rsid w:val="00FF0E3F"/>
    <w:rsid w:val="00FF1FA4"/>
    <w:rsid w:val="00FF202F"/>
    <w:rsid w:val="00FF2E93"/>
    <w:rsid w:val="00FF7CC4"/>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FC96E9"/>
  <w15:docId w15:val="{5AFBD173-C003-4FAB-8742-D7946A51A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49A8"/>
    <w:rPr>
      <w:sz w:val="24"/>
      <w:szCs w:val="24"/>
      <w:lang w:eastAsia="en-US"/>
    </w:rPr>
  </w:style>
  <w:style w:type="paragraph" w:styleId="Heading1">
    <w:name w:val="heading 1"/>
    <w:basedOn w:val="Normal"/>
    <w:next w:val="Normal"/>
    <w:link w:val="Heading1Char"/>
    <w:qFormat/>
    <w:rsid w:val="00FF0E3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C83ADA"/>
    <w:pPr>
      <w:spacing w:before="100" w:beforeAutospacing="1" w:after="100" w:afterAutospacing="1"/>
      <w:outlineLvl w:val="1"/>
    </w:pPr>
    <w:rPr>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basedOn w:val="Normal"/>
    <w:link w:val="HeaderChar"/>
    <w:pPr>
      <w:tabs>
        <w:tab w:val="center" w:pos="4153"/>
        <w:tab w:val="right" w:pos="8306"/>
      </w:tabs>
    </w:pPr>
    <w:rPr>
      <w:szCs w:val="20"/>
    </w:rPr>
  </w:style>
  <w:style w:type="paragraph" w:styleId="BodyText">
    <w:name w:val="Body Text"/>
    <w:basedOn w:val="Normal"/>
    <w:rPr>
      <w:sz w:val="18"/>
      <w:szCs w:val="20"/>
    </w:rPr>
  </w:style>
  <w:style w:type="paragraph" w:styleId="BodyTextIndent">
    <w:name w:val="Body Text Indent"/>
    <w:basedOn w:val="Normal"/>
    <w:pPr>
      <w:jc w:val="center"/>
    </w:pPr>
    <w:rPr>
      <w:b/>
      <w:caps/>
      <w:sz w:val="28"/>
      <w:szCs w:val="20"/>
    </w:rPr>
  </w:style>
  <w:style w:type="paragraph" w:styleId="BodyText2">
    <w:name w:val="Body Text 2"/>
    <w:basedOn w:val="Normal"/>
    <w:rPr>
      <w:b/>
      <w:bCs/>
      <w:sz w:val="18"/>
      <w:szCs w:val="20"/>
    </w:rPr>
  </w:style>
  <w:style w:type="paragraph" w:styleId="BodyText3">
    <w:name w:val="Body Text 3"/>
    <w:basedOn w:val="Normal"/>
    <w:pPr>
      <w:jc w:val="both"/>
    </w:pPr>
    <w:rPr>
      <w:sz w:val="20"/>
    </w:rPr>
  </w:style>
  <w:style w:type="table" w:styleId="TableGrid">
    <w:name w:val="Table Grid"/>
    <w:basedOn w:val="TableNormal"/>
    <w:uiPriority w:val="59"/>
    <w:rsid w:val="004F5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B92E65"/>
    <w:rPr>
      <w:sz w:val="24"/>
      <w:lang w:eastAsia="en-US"/>
    </w:rPr>
  </w:style>
  <w:style w:type="paragraph" w:styleId="BalloonText">
    <w:name w:val="Balloon Text"/>
    <w:basedOn w:val="Normal"/>
    <w:link w:val="BalloonTextChar"/>
    <w:rsid w:val="00616820"/>
    <w:rPr>
      <w:rFonts w:ascii="Tahoma" w:hAnsi="Tahoma" w:cs="Tahoma"/>
      <w:sz w:val="16"/>
      <w:szCs w:val="16"/>
    </w:rPr>
  </w:style>
  <w:style w:type="character" w:customStyle="1" w:styleId="BalloonTextChar">
    <w:name w:val="Balloon Text Char"/>
    <w:link w:val="BalloonText"/>
    <w:rsid w:val="00616820"/>
    <w:rPr>
      <w:rFonts w:ascii="Tahoma" w:hAnsi="Tahoma" w:cs="Tahoma"/>
      <w:sz w:val="16"/>
      <w:szCs w:val="16"/>
      <w:lang w:eastAsia="en-US"/>
    </w:rPr>
  </w:style>
  <w:style w:type="paragraph" w:customStyle="1" w:styleId="Default">
    <w:name w:val="Default"/>
    <w:rsid w:val="008470EB"/>
    <w:pPr>
      <w:autoSpaceDE w:val="0"/>
      <w:autoSpaceDN w:val="0"/>
      <w:adjustRightInd w:val="0"/>
    </w:pPr>
    <w:rPr>
      <w:color w:val="000000"/>
      <w:sz w:val="24"/>
      <w:szCs w:val="24"/>
    </w:rPr>
  </w:style>
  <w:style w:type="character" w:styleId="CommentReference">
    <w:name w:val="annotation reference"/>
    <w:basedOn w:val="DefaultParagraphFont"/>
    <w:uiPriority w:val="99"/>
    <w:qFormat/>
    <w:rsid w:val="00A749CE"/>
    <w:rPr>
      <w:sz w:val="16"/>
      <w:szCs w:val="16"/>
    </w:rPr>
  </w:style>
  <w:style w:type="paragraph" w:styleId="CommentText">
    <w:name w:val="annotation text"/>
    <w:basedOn w:val="Normal"/>
    <w:link w:val="CommentTextChar"/>
    <w:uiPriority w:val="99"/>
    <w:rsid w:val="00A749CE"/>
    <w:rPr>
      <w:sz w:val="20"/>
      <w:szCs w:val="20"/>
    </w:rPr>
  </w:style>
  <w:style w:type="character" w:customStyle="1" w:styleId="CommentTextChar">
    <w:name w:val="Comment Text Char"/>
    <w:basedOn w:val="DefaultParagraphFont"/>
    <w:link w:val="CommentText"/>
    <w:uiPriority w:val="99"/>
    <w:rsid w:val="00A749CE"/>
    <w:rPr>
      <w:lang w:eastAsia="en-US"/>
    </w:rPr>
  </w:style>
  <w:style w:type="paragraph" w:styleId="CommentSubject">
    <w:name w:val="annotation subject"/>
    <w:basedOn w:val="CommentText"/>
    <w:next w:val="CommentText"/>
    <w:link w:val="CommentSubjectChar"/>
    <w:rsid w:val="00A749CE"/>
    <w:rPr>
      <w:b/>
      <w:bCs/>
    </w:rPr>
  </w:style>
  <w:style w:type="character" w:customStyle="1" w:styleId="CommentSubjectChar">
    <w:name w:val="Comment Subject Char"/>
    <w:basedOn w:val="CommentTextChar"/>
    <w:link w:val="CommentSubject"/>
    <w:rsid w:val="00A749CE"/>
    <w:rPr>
      <w:b/>
      <w:bCs/>
      <w:lang w:eastAsia="en-US"/>
    </w:rPr>
  </w:style>
  <w:style w:type="character" w:styleId="Strong">
    <w:name w:val="Strong"/>
    <w:uiPriority w:val="22"/>
    <w:qFormat/>
    <w:rsid w:val="00A749CE"/>
    <w:rPr>
      <w:b/>
      <w:bCs/>
    </w:rPr>
  </w:style>
  <w:style w:type="paragraph" w:styleId="ListParagraph">
    <w:name w:val="List Paragraph"/>
    <w:aliases w:val="2,H&amp;P List Paragraph,List Paragraph Red,Bullet EY,Bullet list,Colorful List - Accent 12,Normal bullet 2,Strip,Saistīto dokumentu saraksts,List Paragraph1,Numbered Para 1,Dot pt,No Spacing1,List Paragraph Char Char Char,Indicator Text"/>
    <w:basedOn w:val="Normal"/>
    <w:link w:val="ListParagraphChar"/>
    <w:qFormat/>
    <w:rsid w:val="005A4F3B"/>
    <w:pPr>
      <w:ind w:left="720"/>
      <w:contextualSpacing/>
    </w:pPr>
  </w:style>
  <w:style w:type="paragraph" w:customStyle="1" w:styleId="tv213">
    <w:name w:val="tv213"/>
    <w:basedOn w:val="Normal"/>
    <w:rsid w:val="00681634"/>
    <w:pPr>
      <w:spacing w:before="100" w:beforeAutospacing="1" w:after="100" w:afterAutospacing="1"/>
    </w:pPr>
    <w:rPr>
      <w:lang w:eastAsia="lv-LV"/>
    </w:rPr>
  </w:style>
  <w:style w:type="paragraph" w:customStyle="1" w:styleId="labojumupamats">
    <w:name w:val="labojumu_pamats"/>
    <w:basedOn w:val="Normal"/>
    <w:rsid w:val="00681634"/>
    <w:pPr>
      <w:spacing w:before="100" w:beforeAutospacing="1" w:after="100" w:afterAutospacing="1"/>
    </w:pPr>
    <w:rPr>
      <w:lang w:eastAsia="lv-LV"/>
    </w:rPr>
  </w:style>
  <w:style w:type="character" w:styleId="Hyperlink">
    <w:name w:val="Hyperlink"/>
    <w:basedOn w:val="DefaultParagraphFont"/>
    <w:uiPriority w:val="99"/>
    <w:unhideWhenUsed/>
    <w:rsid w:val="00681634"/>
    <w:rPr>
      <w:color w:val="0000FF"/>
      <w:u w:val="single"/>
    </w:rPr>
  </w:style>
  <w:style w:type="character" w:customStyle="1" w:styleId="UnresolvedMention1">
    <w:name w:val="Unresolved Mention1"/>
    <w:basedOn w:val="DefaultParagraphFont"/>
    <w:uiPriority w:val="99"/>
    <w:semiHidden/>
    <w:unhideWhenUsed/>
    <w:rsid w:val="006E00CB"/>
    <w:rPr>
      <w:color w:val="605E5C"/>
      <w:shd w:val="clear" w:color="auto" w:fill="E1DFDD"/>
    </w:rPr>
  </w:style>
  <w:style w:type="character" w:customStyle="1" w:styleId="ListParagraphChar">
    <w:name w:val="List Paragraph Char"/>
    <w:aliases w:val="2 Char,H&amp;P List Paragraph Char,List Paragraph Red Char,Bullet EY Char,Bullet list Char,Colorful List - Accent 12 Char,Normal bullet 2 Char,Strip Char,Saistīto dokumentu saraksts Char,List Paragraph1 Char,Numbered Para 1 Char"/>
    <w:link w:val="ListParagraph"/>
    <w:qFormat/>
    <w:locked/>
    <w:rsid w:val="001D01B4"/>
    <w:rPr>
      <w:sz w:val="24"/>
      <w:szCs w:val="24"/>
      <w:lang w:eastAsia="en-US"/>
    </w:rPr>
  </w:style>
  <w:style w:type="character" w:styleId="FollowedHyperlink">
    <w:name w:val="FollowedHyperlink"/>
    <w:basedOn w:val="DefaultParagraphFont"/>
    <w:uiPriority w:val="99"/>
    <w:semiHidden/>
    <w:unhideWhenUsed/>
    <w:rsid w:val="00C52FAB"/>
    <w:rPr>
      <w:color w:val="800080" w:themeColor="followedHyperlink"/>
      <w:u w:val="single"/>
    </w:rPr>
  </w:style>
  <w:style w:type="paragraph" w:styleId="Revision">
    <w:name w:val="Revision"/>
    <w:hidden/>
    <w:uiPriority w:val="99"/>
    <w:semiHidden/>
    <w:rsid w:val="00A53117"/>
    <w:rPr>
      <w:sz w:val="24"/>
      <w:szCs w:val="24"/>
      <w:lang w:eastAsia="en-US"/>
    </w:rPr>
  </w:style>
  <w:style w:type="character" w:customStyle="1" w:styleId="Heading2Char">
    <w:name w:val="Heading 2 Char"/>
    <w:basedOn w:val="DefaultParagraphFont"/>
    <w:link w:val="Heading2"/>
    <w:uiPriority w:val="9"/>
    <w:rsid w:val="00C83ADA"/>
    <w:rPr>
      <w:b/>
      <w:bCs/>
      <w:sz w:val="36"/>
      <w:szCs w:val="36"/>
    </w:rPr>
  </w:style>
  <w:style w:type="paragraph" w:styleId="FootnoteText">
    <w:name w:val="footnote text"/>
    <w:basedOn w:val="Normal"/>
    <w:link w:val="FootnoteTextChar"/>
    <w:uiPriority w:val="99"/>
    <w:unhideWhenUsed/>
    <w:rsid w:val="00AF4695"/>
    <w:rPr>
      <w:sz w:val="20"/>
      <w:szCs w:val="20"/>
    </w:rPr>
  </w:style>
  <w:style w:type="character" w:customStyle="1" w:styleId="FootnoteTextChar">
    <w:name w:val="Footnote Text Char"/>
    <w:basedOn w:val="DefaultParagraphFont"/>
    <w:link w:val="FootnoteText"/>
    <w:uiPriority w:val="99"/>
    <w:rsid w:val="00AF4695"/>
    <w:rPr>
      <w:lang w:eastAsia="en-US"/>
    </w:rPr>
  </w:style>
  <w:style w:type="character" w:styleId="FootnoteReference">
    <w:name w:val="footnote reference"/>
    <w:aliases w:val="Footnote symbol,Footnote Reference Number,Footnote Refernece,fr,Footnote Reference Superscript,ftref,BVI fnr,Footnotes refss,SUPERS,Ref,de nota al pie,-E Fußnotenzeichen,Footnote reference number,Times 10 Point,E,number,Footnote sign"/>
    <w:basedOn w:val="DefaultParagraphFont"/>
    <w:uiPriority w:val="99"/>
    <w:unhideWhenUsed/>
    <w:qFormat/>
    <w:rsid w:val="00AF4695"/>
    <w:rPr>
      <w:vertAlign w:val="superscript"/>
    </w:rPr>
  </w:style>
  <w:style w:type="paragraph" w:styleId="Footer">
    <w:name w:val="footer"/>
    <w:basedOn w:val="Normal"/>
    <w:link w:val="FooterChar"/>
    <w:uiPriority w:val="99"/>
    <w:unhideWhenUsed/>
    <w:rsid w:val="00D25837"/>
    <w:pPr>
      <w:tabs>
        <w:tab w:val="center" w:pos="4153"/>
        <w:tab w:val="right" w:pos="8306"/>
      </w:tabs>
    </w:pPr>
  </w:style>
  <w:style w:type="character" w:customStyle="1" w:styleId="FooterChar">
    <w:name w:val="Footer Char"/>
    <w:basedOn w:val="DefaultParagraphFont"/>
    <w:link w:val="Footer"/>
    <w:uiPriority w:val="99"/>
    <w:rsid w:val="00D25837"/>
    <w:rPr>
      <w:sz w:val="24"/>
      <w:szCs w:val="24"/>
      <w:lang w:eastAsia="en-US"/>
    </w:rPr>
  </w:style>
  <w:style w:type="character" w:customStyle="1" w:styleId="UnresolvedMention2">
    <w:name w:val="Unresolved Mention2"/>
    <w:basedOn w:val="DefaultParagraphFont"/>
    <w:uiPriority w:val="99"/>
    <w:semiHidden/>
    <w:unhideWhenUsed/>
    <w:rsid w:val="00C64847"/>
    <w:rPr>
      <w:color w:val="605E5C"/>
      <w:shd w:val="clear" w:color="auto" w:fill="E1DFDD"/>
    </w:rPr>
  </w:style>
  <w:style w:type="character" w:customStyle="1" w:styleId="Heading1Char">
    <w:name w:val="Heading 1 Char"/>
    <w:basedOn w:val="DefaultParagraphFont"/>
    <w:link w:val="Heading1"/>
    <w:rsid w:val="00FF0E3F"/>
    <w:rPr>
      <w:rFonts w:asciiTheme="majorHAnsi" w:eastAsiaTheme="majorEastAsia" w:hAnsiTheme="majorHAnsi" w:cstheme="majorBidi"/>
      <w:color w:val="365F91" w:themeColor="accent1" w:themeShade="BF"/>
      <w:sz w:val="32"/>
      <w:szCs w:val="32"/>
      <w:lang w:eastAsia="en-US"/>
    </w:rPr>
  </w:style>
  <w:style w:type="paragraph" w:customStyle="1" w:styleId="msonormal0">
    <w:name w:val="msonormal"/>
    <w:basedOn w:val="Normal"/>
    <w:rsid w:val="002C5E5E"/>
    <w:pPr>
      <w:spacing w:before="100" w:beforeAutospacing="1" w:after="100" w:afterAutospacing="1"/>
    </w:pPr>
    <w:rPr>
      <w:lang w:val="lv-LV" w:eastAsia="lv-LV"/>
    </w:rPr>
  </w:style>
  <w:style w:type="paragraph" w:customStyle="1" w:styleId="xl63">
    <w:name w:val="xl63"/>
    <w:basedOn w:val="Normal"/>
    <w:rsid w:val="002C5E5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top"/>
    </w:pPr>
    <w:rPr>
      <w:rFonts w:ascii="Arial" w:hAnsi="Arial" w:cs="Arial"/>
      <w:sz w:val="20"/>
      <w:szCs w:val="20"/>
      <w:lang w:val="lv-LV" w:eastAsia="lv-LV"/>
    </w:rPr>
  </w:style>
  <w:style w:type="paragraph" w:customStyle="1" w:styleId="xl64">
    <w:name w:val="xl64"/>
    <w:basedOn w:val="Normal"/>
    <w:rsid w:val="002C5E5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top"/>
    </w:pPr>
    <w:rPr>
      <w:rFonts w:ascii="Arial" w:hAnsi="Arial" w:cs="Arial"/>
      <w:sz w:val="20"/>
      <w:szCs w:val="20"/>
      <w:lang w:val="lv-LV" w:eastAsia="lv-LV"/>
    </w:rPr>
  </w:style>
  <w:style w:type="paragraph" w:customStyle="1" w:styleId="xl65">
    <w:name w:val="xl65"/>
    <w:basedOn w:val="Normal"/>
    <w:rsid w:val="002C5E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lang w:val="lv-LV" w:eastAsia="lv-LV"/>
    </w:rPr>
  </w:style>
  <w:style w:type="paragraph" w:customStyle="1" w:styleId="xl66">
    <w:name w:val="xl66"/>
    <w:basedOn w:val="Normal"/>
    <w:rsid w:val="002C5E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lang w:val="lv-LV" w:eastAsia="lv-LV"/>
    </w:rPr>
  </w:style>
  <w:style w:type="paragraph" w:customStyle="1" w:styleId="xl67">
    <w:name w:val="xl67"/>
    <w:basedOn w:val="Normal"/>
    <w:rsid w:val="002C5E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lang w:val="lv-LV" w:eastAsia="lv-LV"/>
    </w:rPr>
  </w:style>
  <w:style w:type="paragraph" w:customStyle="1" w:styleId="xl68">
    <w:name w:val="xl68"/>
    <w:basedOn w:val="Normal"/>
    <w:rsid w:val="002C5E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lang w:val="lv-LV" w:eastAsia="lv-LV"/>
    </w:rPr>
  </w:style>
  <w:style w:type="paragraph" w:customStyle="1" w:styleId="xl69">
    <w:name w:val="xl69"/>
    <w:basedOn w:val="Normal"/>
    <w:rsid w:val="002C5E5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0"/>
      <w:szCs w:val="20"/>
      <w:lang w:val="lv-LV" w:eastAsia="lv-LV"/>
    </w:rPr>
  </w:style>
  <w:style w:type="paragraph" w:customStyle="1" w:styleId="xl70">
    <w:name w:val="xl70"/>
    <w:basedOn w:val="Normal"/>
    <w:rsid w:val="002C5E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hAnsi="Arial" w:cs="Arial"/>
      <w:sz w:val="20"/>
      <w:szCs w:val="20"/>
      <w:lang w:val="lv-LV" w:eastAsia="lv-LV"/>
    </w:rPr>
  </w:style>
  <w:style w:type="paragraph" w:customStyle="1" w:styleId="xl71">
    <w:name w:val="xl71"/>
    <w:basedOn w:val="Normal"/>
    <w:rsid w:val="002C5E5E"/>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top"/>
    </w:pPr>
    <w:rPr>
      <w:rFonts w:ascii="Arial" w:hAnsi="Arial" w:cs="Arial"/>
      <w:b/>
      <w:bCs/>
      <w:lang w:val="lv-LV" w:eastAsia="lv-LV"/>
    </w:rPr>
  </w:style>
  <w:style w:type="paragraph" w:customStyle="1" w:styleId="xl72">
    <w:name w:val="xl72"/>
    <w:basedOn w:val="Normal"/>
    <w:rsid w:val="002C5E5E"/>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top"/>
    </w:pPr>
    <w:rPr>
      <w:rFonts w:ascii="Arial" w:hAnsi="Arial" w:cs="Arial"/>
      <w:b/>
      <w:bCs/>
      <w:lang w:val="lv-LV" w:eastAsia="lv-LV"/>
    </w:rPr>
  </w:style>
  <w:style w:type="paragraph" w:customStyle="1" w:styleId="xl73">
    <w:name w:val="xl73"/>
    <w:basedOn w:val="Normal"/>
    <w:rsid w:val="002C5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lang w:val="lv-LV" w:eastAsia="lv-LV"/>
    </w:rPr>
  </w:style>
  <w:style w:type="paragraph" w:customStyle="1" w:styleId="xl74">
    <w:name w:val="xl74"/>
    <w:basedOn w:val="Normal"/>
    <w:rsid w:val="002C5E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lang w:val="lv-LV" w:eastAsia="lv-LV"/>
    </w:rPr>
  </w:style>
  <w:style w:type="paragraph" w:customStyle="1" w:styleId="xl75">
    <w:name w:val="xl75"/>
    <w:basedOn w:val="Normal"/>
    <w:rsid w:val="002C5E5E"/>
    <w:pPr>
      <w:spacing w:before="100" w:beforeAutospacing="1" w:after="100" w:afterAutospacing="1"/>
      <w:textAlignment w:val="top"/>
    </w:pPr>
    <w:rPr>
      <w:rFonts w:ascii="Arial" w:hAnsi="Arial" w:cs="Arial"/>
      <w:sz w:val="20"/>
      <w:szCs w:val="20"/>
      <w:lang w:val="lv-LV" w:eastAsia="lv-LV"/>
    </w:rPr>
  </w:style>
  <w:style w:type="paragraph" w:customStyle="1" w:styleId="xl76">
    <w:name w:val="xl76"/>
    <w:basedOn w:val="Normal"/>
    <w:rsid w:val="002C5E5E"/>
    <w:pPr>
      <w:spacing w:before="100" w:beforeAutospacing="1" w:after="100" w:afterAutospacing="1"/>
      <w:textAlignment w:val="top"/>
    </w:pPr>
    <w:rPr>
      <w:rFonts w:ascii="Arial" w:hAnsi="Arial" w:cs="Arial"/>
      <w:lang w:val="lv-LV" w:eastAsia="lv-LV"/>
    </w:rPr>
  </w:style>
  <w:style w:type="paragraph" w:customStyle="1" w:styleId="xl77">
    <w:name w:val="xl77"/>
    <w:basedOn w:val="Normal"/>
    <w:rsid w:val="002C5E5E"/>
    <w:pPr>
      <w:spacing w:before="100" w:beforeAutospacing="1" w:after="100" w:afterAutospacing="1"/>
      <w:textAlignment w:val="top"/>
    </w:pPr>
    <w:rPr>
      <w:rFonts w:ascii="Arial" w:hAnsi="Arial" w:cs="Arial"/>
      <w:sz w:val="20"/>
      <w:szCs w:val="20"/>
      <w:lang w:val="lv-LV" w:eastAsia="lv-LV"/>
    </w:rPr>
  </w:style>
  <w:style w:type="paragraph" w:customStyle="1" w:styleId="xl78">
    <w:name w:val="xl78"/>
    <w:basedOn w:val="Normal"/>
    <w:rsid w:val="002C5E5E"/>
    <w:pPr>
      <w:spacing w:before="100" w:beforeAutospacing="1" w:after="100" w:afterAutospacing="1"/>
      <w:textAlignment w:val="top"/>
    </w:pPr>
    <w:rPr>
      <w:rFonts w:ascii="Arial" w:hAnsi="Arial" w:cs="Arial"/>
      <w:lang w:val="lv-LV" w:eastAsia="lv-LV"/>
    </w:rPr>
  </w:style>
  <w:style w:type="paragraph" w:customStyle="1" w:styleId="xl79">
    <w:name w:val="xl79"/>
    <w:basedOn w:val="Normal"/>
    <w:rsid w:val="002C5E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lang w:val="lv-LV" w:eastAsia="lv-LV"/>
    </w:rPr>
  </w:style>
  <w:style w:type="paragraph" w:customStyle="1" w:styleId="xl80">
    <w:name w:val="xl80"/>
    <w:basedOn w:val="Normal"/>
    <w:rsid w:val="002C5E5E"/>
    <w:pPr>
      <w:shd w:val="clear" w:color="000000" w:fill="FFFFFF"/>
      <w:spacing w:before="100" w:beforeAutospacing="1" w:after="100" w:afterAutospacing="1"/>
      <w:textAlignment w:val="top"/>
    </w:pPr>
    <w:rPr>
      <w:rFonts w:ascii="Arial" w:hAnsi="Arial" w:cs="Arial"/>
      <w:lang w:val="lv-LV" w:eastAsia="lv-LV"/>
    </w:rPr>
  </w:style>
  <w:style w:type="paragraph" w:customStyle="1" w:styleId="xl81">
    <w:name w:val="xl81"/>
    <w:basedOn w:val="Normal"/>
    <w:rsid w:val="002C5E5E"/>
    <w:pPr>
      <w:spacing w:before="100" w:beforeAutospacing="1" w:after="100" w:afterAutospacing="1"/>
      <w:textAlignment w:val="top"/>
    </w:pPr>
    <w:rPr>
      <w:rFonts w:ascii="Arial" w:hAnsi="Arial" w:cs="Arial"/>
      <w:lang w:val="lv-LV" w:eastAsia="lv-LV"/>
    </w:rPr>
  </w:style>
  <w:style w:type="paragraph" w:customStyle="1" w:styleId="xl82">
    <w:name w:val="xl82"/>
    <w:basedOn w:val="Normal"/>
    <w:rsid w:val="002C5E5E"/>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top"/>
    </w:pPr>
    <w:rPr>
      <w:rFonts w:ascii="Arial" w:hAnsi="Arial" w:cs="Arial"/>
      <w:b/>
      <w:bCs/>
      <w:lang w:val="lv-LV" w:eastAsia="lv-LV"/>
    </w:rPr>
  </w:style>
  <w:style w:type="paragraph" w:customStyle="1" w:styleId="xl83">
    <w:name w:val="xl83"/>
    <w:basedOn w:val="Normal"/>
    <w:rsid w:val="002C5E5E"/>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top"/>
    </w:pPr>
    <w:rPr>
      <w:rFonts w:ascii="Arial" w:hAnsi="Arial" w:cs="Arial"/>
      <w:b/>
      <w:bCs/>
      <w:lang w:val="lv-LV" w:eastAsia="lv-LV"/>
    </w:rPr>
  </w:style>
  <w:style w:type="paragraph" w:customStyle="1" w:styleId="xl84">
    <w:name w:val="xl84"/>
    <w:basedOn w:val="Normal"/>
    <w:rsid w:val="002C5E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lang w:val="lv-LV" w:eastAsia="lv-LV"/>
    </w:rPr>
  </w:style>
  <w:style w:type="paragraph" w:customStyle="1" w:styleId="xl85">
    <w:name w:val="xl85"/>
    <w:basedOn w:val="Normal"/>
    <w:rsid w:val="002C5E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lang w:val="lv-LV" w:eastAsia="lv-LV"/>
    </w:rPr>
  </w:style>
  <w:style w:type="paragraph" w:customStyle="1" w:styleId="xl86">
    <w:name w:val="xl86"/>
    <w:basedOn w:val="Normal"/>
    <w:rsid w:val="002C5E5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top"/>
    </w:pPr>
    <w:rPr>
      <w:rFonts w:ascii="Arial" w:hAnsi="Arial" w:cs="Arial"/>
      <w:sz w:val="20"/>
      <w:szCs w:val="20"/>
      <w:lang w:val="lv-LV" w:eastAsia="lv-LV"/>
    </w:rPr>
  </w:style>
  <w:style w:type="paragraph" w:customStyle="1" w:styleId="xl87">
    <w:name w:val="xl87"/>
    <w:basedOn w:val="Normal"/>
    <w:rsid w:val="002C5E5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0"/>
      <w:szCs w:val="20"/>
      <w:lang w:val="lv-LV" w:eastAsia="lv-LV"/>
    </w:rPr>
  </w:style>
  <w:style w:type="paragraph" w:customStyle="1" w:styleId="xl88">
    <w:name w:val="xl88"/>
    <w:basedOn w:val="Normal"/>
    <w:rsid w:val="002C5E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lang w:val="lv-LV" w:eastAsia="lv-LV"/>
    </w:rPr>
  </w:style>
  <w:style w:type="paragraph" w:customStyle="1" w:styleId="xl89">
    <w:name w:val="xl89"/>
    <w:basedOn w:val="Normal"/>
    <w:rsid w:val="002C5E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hAnsi="Arial" w:cs="Arial"/>
      <w:sz w:val="20"/>
      <w:szCs w:val="20"/>
      <w:lang w:val="lv-LV" w:eastAsia="lv-LV"/>
    </w:rPr>
  </w:style>
  <w:style w:type="paragraph" w:customStyle="1" w:styleId="xl90">
    <w:name w:val="xl90"/>
    <w:basedOn w:val="Normal"/>
    <w:rsid w:val="002C5E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lang w:val="lv-LV" w:eastAsia="lv-LV"/>
    </w:rPr>
  </w:style>
  <w:style w:type="paragraph" w:customStyle="1" w:styleId="xl91">
    <w:name w:val="xl91"/>
    <w:basedOn w:val="Normal"/>
    <w:rsid w:val="002C5E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lv-LV" w:eastAsia="lv-LV"/>
    </w:rPr>
  </w:style>
  <w:style w:type="paragraph" w:customStyle="1" w:styleId="xl92">
    <w:name w:val="xl92"/>
    <w:basedOn w:val="Normal"/>
    <w:rsid w:val="002C5E5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top"/>
    </w:pPr>
    <w:rPr>
      <w:rFonts w:ascii="Arial" w:hAnsi="Arial" w:cs="Arial"/>
      <w:sz w:val="20"/>
      <w:szCs w:val="20"/>
      <w:lang w:val="lv-LV" w:eastAsia="lv-LV"/>
    </w:rPr>
  </w:style>
  <w:style w:type="paragraph" w:customStyle="1" w:styleId="xl93">
    <w:name w:val="xl93"/>
    <w:basedOn w:val="Normal"/>
    <w:rsid w:val="002C5E5E"/>
    <w:pPr>
      <w:shd w:val="clear" w:color="000000" w:fill="E2EFDA"/>
      <w:spacing w:before="100" w:beforeAutospacing="1" w:after="100" w:afterAutospacing="1"/>
      <w:textAlignment w:val="top"/>
    </w:pPr>
    <w:rPr>
      <w:rFonts w:ascii="Arial" w:hAnsi="Arial" w:cs="Arial"/>
      <w:sz w:val="20"/>
      <w:szCs w:val="20"/>
      <w:lang w:val="lv-LV" w:eastAsia="lv-LV"/>
    </w:rPr>
  </w:style>
  <w:style w:type="paragraph" w:customStyle="1" w:styleId="xl94">
    <w:name w:val="xl94"/>
    <w:basedOn w:val="Normal"/>
    <w:rsid w:val="002C5E5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top"/>
    </w:pPr>
    <w:rPr>
      <w:rFonts w:ascii="Arial" w:hAnsi="Arial" w:cs="Arial"/>
      <w:lang w:val="lv-LV" w:eastAsia="lv-LV"/>
    </w:rPr>
  </w:style>
  <w:style w:type="paragraph" w:customStyle="1" w:styleId="xl95">
    <w:name w:val="xl95"/>
    <w:basedOn w:val="Normal"/>
    <w:rsid w:val="002C5E5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top"/>
    </w:pPr>
    <w:rPr>
      <w:rFonts w:ascii="Arial" w:hAnsi="Arial" w:cs="Arial"/>
      <w:lang w:val="lv-LV" w:eastAsia="lv-LV"/>
    </w:rPr>
  </w:style>
  <w:style w:type="paragraph" w:customStyle="1" w:styleId="xl96">
    <w:name w:val="xl96"/>
    <w:basedOn w:val="Normal"/>
    <w:rsid w:val="002C5E5E"/>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top"/>
    </w:pPr>
    <w:rPr>
      <w:rFonts w:ascii="Arial" w:hAnsi="Arial" w:cs="Arial"/>
      <w:b/>
      <w:bCs/>
      <w:sz w:val="18"/>
      <w:szCs w:val="18"/>
      <w:lang w:val="lv-LV" w:eastAsia="lv-LV"/>
    </w:rPr>
  </w:style>
  <w:style w:type="paragraph" w:customStyle="1" w:styleId="Level1">
    <w:name w:val="Level 1"/>
    <w:basedOn w:val="Normal"/>
    <w:link w:val="Level1Char"/>
    <w:qFormat/>
    <w:rsid w:val="0002774C"/>
    <w:pPr>
      <w:spacing w:after="60"/>
      <w:ind w:left="709" w:hanging="709"/>
      <w:jc w:val="both"/>
    </w:pPr>
    <w:rPr>
      <w:rFonts w:eastAsiaTheme="minorHAnsi"/>
      <w:sz w:val="20"/>
      <w:lang w:val="lv-LV"/>
    </w:rPr>
  </w:style>
  <w:style w:type="paragraph" w:customStyle="1" w:styleId="Level2">
    <w:name w:val="Level 2"/>
    <w:basedOn w:val="Level1"/>
    <w:qFormat/>
    <w:rsid w:val="0002774C"/>
    <w:pPr>
      <w:ind w:left="1418"/>
      <w:contextualSpacing/>
    </w:pPr>
  </w:style>
  <w:style w:type="paragraph" w:customStyle="1" w:styleId="Level3">
    <w:name w:val="Level 3"/>
    <w:basedOn w:val="Level2"/>
    <w:qFormat/>
    <w:rsid w:val="0002774C"/>
    <w:pPr>
      <w:ind w:left="1843" w:hanging="425"/>
    </w:pPr>
    <w:rPr>
      <w:lang w:eastAsia="lv-LV"/>
    </w:rPr>
  </w:style>
  <w:style w:type="character" w:customStyle="1" w:styleId="Level1Char">
    <w:name w:val="Level 1 Char"/>
    <w:basedOn w:val="DefaultParagraphFont"/>
    <w:link w:val="Level1"/>
    <w:rsid w:val="00E8015B"/>
    <w:rPr>
      <w:rFonts w:eastAsiaTheme="minorHAnsi"/>
      <w:szCs w:val="24"/>
      <w:lang w:val="lv-LV" w:eastAsia="en-US"/>
    </w:rPr>
  </w:style>
  <w:style w:type="character" w:styleId="UnresolvedMention">
    <w:name w:val="Unresolved Mention"/>
    <w:basedOn w:val="DefaultParagraphFont"/>
    <w:uiPriority w:val="99"/>
    <w:semiHidden/>
    <w:unhideWhenUsed/>
    <w:rsid w:val="001A68A6"/>
    <w:rPr>
      <w:color w:val="605E5C"/>
      <w:shd w:val="clear" w:color="auto" w:fill="E1DFDD"/>
    </w:rPr>
  </w:style>
  <w:style w:type="paragraph" w:customStyle="1" w:styleId="public-draftstyledefault-orderedlistitem">
    <w:name w:val="public-draftstyledefault-orderedlistitem"/>
    <w:basedOn w:val="Normal"/>
    <w:rsid w:val="00F73723"/>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4671">
      <w:bodyDiv w:val="1"/>
      <w:marLeft w:val="0"/>
      <w:marRight w:val="0"/>
      <w:marTop w:val="0"/>
      <w:marBottom w:val="0"/>
      <w:divBdr>
        <w:top w:val="none" w:sz="0" w:space="0" w:color="auto"/>
        <w:left w:val="none" w:sz="0" w:space="0" w:color="auto"/>
        <w:bottom w:val="none" w:sz="0" w:space="0" w:color="auto"/>
        <w:right w:val="none" w:sz="0" w:space="0" w:color="auto"/>
      </w:divBdr>
    </w:div>
    <w:div w:id="89543980">
      <w:bodyDiv w:val="1"/>
      <w:marLeft w:val="0"/>
      <w:marRight w:val="0"/>
      <w:marTop w:val="0"/>
      <w:marBottom w:val="0"/>
      <w:divBdr>
        <w:top w:val="none" w:sz="0" w:space="0" w:color="auto"/>
        <w:left w:val="none" w:sz="0" w:space="0" w:color="auto"/>
        <w:bottom w:val="none" w:sz="0" w:space="0" w:color="auto"/>
        <w:right w:val="none" w:sz="0" w:space="0" w:color="auto"/>
      </w:divBdr>
    </w:div>
    <w:div w:id="90668501">
      <w:bodyDiv w:val="1"/>
      <w:marLeft w:val="0"/>
      <w:marRight w:val="0"/>
      <w:marTop w:val="0"/>
      <w:marBottom w:val="0"/>
      <w:divBdr>
        <w:top w:val="none" w:sz="0" w:space="0" w:color="auto"/>
        <w:left w:val="none" w:sz="0" w:space="0" w:color="auto"/>
        <w:bottom w:val="none" w:sz="0" w:space="0" w:color="auto"/>
        <w:right w:val="none" w:sz="0" w:space="0" w:color="auto"/>
      </w:divBdr>
    </w:div>
    <w:div w:id="126702122">
      <w:bodyDiv w:val="1"/>
      <w:marLeft w:val="0"/>
      <w:marRight w:val="0"/>
      <w:marTop w:val="0"/>
      <w:marBottom w:val="0"/>
      <w:divBdr>
        <w:top w:val="none" w:sz="0" w:space="0" w:color="auto"/>
        <w:left w:val="none" w:sz="0" w:space="0" w:color="auto"/>
        <w:bottom w:val="none" w:sz="0" w:space="0" w:color="auto"/>
        <w:right w:val="none" w:sz="0" w:space="0" w:color="auto"/>
      </w:divBdr>
    </w:div>
    <w:div w:id="146091965">
      <w:bodyDiv w:val="1"/>
      <w:marLeft w:val="0"/>
      <w:marRight w:val="0"/>
      <w:marTop w:val="0"/>
      <w:marBottom w:val="0"/>
      <w:divBdr>
        <w:top w:val="none" w:sz="0" w:space="0" w:color="auto"/>
        <w:left w:val="none" w:sz="0" w:space="0" w:color="auto"/>
        <w:bottom w:val="none" w:sz="0" w:space="0" w:color="auto"/>
        <w:right w:val="none" w:sz="0" w:space="0" w:color="auto"/>
      </w:divBdr>
    </w:div>
    <w:div w:id="294721940">
      <w:bodyDiv w:val="1"/>
      <w:marLeft w:val="0"/>
      <w:marRight w:val="0"/>
      <w:marTop w:val="0"/>
      <w:marBottom w:val="0"/>
      <w:divBdr>
        <w:top w:val="none" w:sz="0" w:space="0" w:color="auto"/>
        <w:left w:val="none" w:sz="0" w:space="0" w:color="auto"/>
        <w:bottom w:val="none" w:sz="0" w:space="0" w:color="auto"/>
        <w:right w:val="none" w:sz="0" w:space="0" w:color="auto"/>
      </w:divBdr>
    </w:div>
    <w:div w:id="337582769">
      <w:bodyDiv w:val="1"/>
      <w:marLeft w:val="0"/>
      <w:marRight w:val="0"/>
      <w:marTop w:val="0"/>
      <w:marBottom w:val="0"/>
      <w:divBdr>
        <w:top w:val="none" w:sz="0" w:space="0" w:color="auto"/>
        <w:left w:val="none" w:sz="0" w:space="0" w:color="auto"/>
        <w:bottom w:val="none" w:sz="0" w:space="0" w:color="auto"/>
        <w:right w:val="none" w:sz="0" w:space="0" w:color="auto"/>
      </w:divBdr>
    </w:div>
    <w:div w:id="392168960">
      <w:bodyDiv w:val="1"/>
      <w:marLeft w:val="0"/>
      <w:marRight w:val="0"/>
      <w:marTop w:val="0"/>
      <w:marBottom w:val="0"/>
      <w:divBdr>
        <w:top w:val="none" w:sz="0" w:space="0" w:color="auto"/>
        <w:left w:val="none" w:sz="0" w:space="0" w:color="auto"/>
        <w:bottom w:val="none" w:sz="0" w:space="0" w:color="auto"/>
        <w:right w:val="none" w:sz="0" w:space="0" w:color="auto"/>
      </w:divBdr>
    </w:div>
    <w:div w:id="583877748">
      <w:bodyDiv w:val="1"/>
      <w:marLeft w:val="0"/>
      <w:marRight w:val="0"/>
      <w:marTop w:val="0"/>
      <w:marBottom w:val="0"/>
      <w:divBdr>
        <w:top w:val="none" w:sz="0" w:space="0" w:color="auto"/>
        <w:left w:val="none" w:sz="0" w:space="0" w:color="auto"/>
        <w:bottom w:val="none" w:sz="0" w:space="0" w:color="auto"/>
        <w:right w:val="none" w:sz="0" w:space="0" w:color="auto"/>
      </w:divBdr>
    </w:div>
    <w:div w:id="633173331">
      <w:bodyDiv w:val="1"/>
      <w:marLeft w:val="0"/>
      <w:marRight w:val="0"/>
      <w:marTop w:val="0"/>
      <w:marBottom w:val="0"/>
      <w:divBdr>
        <w:top w:val="none" w:sz="0" w:space="0" w:color="auto"/>
        <w:left w:val="none" w:sz="0" w:space="0" w:color="auto"/>
        <w:bottom w:val="none" w:sz="0" w:space="0" w:color="auto"/>
        <w:right w:val="none" w:sz="0" w:space="0" w:color="auto"/>
      </w:divBdr>
    </w:div>
    <w:div w:id="655913090">
      <w:bodyDiv w:val="1"/>
      <w:marLeft w:val="0"/>
      <w:marRight w:val="0"/>
      <w:marTop w:val="0"/>
      <w:marBottom w:val="0"/>
      <w:divBdr>
        <w:top w:val="none" w:sz="0" w:space="0" w:color="auto"/>
        <w:left w:val="none" w:sz="0" w:space="0" w:color="auto"/>
        <w:bottom w:val="none" w:sz="0" w:space="0" w:color="auto"/>
        <w:right w:val="none" w:sz="0" w:space="0" w:color="auto"/>
      </w:divBdr>
    </w:div>
    <w:div w:id="730470008">
      <w:bodyDiv w:val="1"/>
      <w:marLeft w:val="0"/>
      <w:marRight w:val="0"/>
      <w:marTop w:val="0"/>
      <w:marBottom w:val="0"/>
      <w:divBdr>
        <w:top w:val="none" w:sz="0" w:space="0" w:color="auto"/>
        <w:left w:val="none" w:sz="0" w:space="0" w:color="auto"/>
        <w:bottom w:val="none" w:sz="0" w:space="0" w:color="auto"/>
        <w:right w:val="none" w:sz="0" w:space="0" w:color="auto"/>
      </w:divBdr>
    </w:div>
    <w:div w:id="759644100">
      <w:bodyDiv w:val="1"/>
      <w:marLeft w:val="0"/>
      <w:marRight w:val="0"/>
      <w:marTop w:val="0"/>
      <w:marBottom w:val="0"/>
      <w:divBdr>
        <w:top w:val="none" w:sz="0" w:space="0" w:color="auto"/>
        <w:left w:val="none" w:sz="0" w:space="0" w:color="auto"/>
        <w:bottom w:val="none" w:sz="0" w:space="0" w:color="auto"/>
        <w:right w:val="none" w:sz="0" w:space="0" w:color="auto"/>
      </w:divBdr>
    </w:div>
    <w:div w:id="769468086">
      <w:bodyDiv w:val="1"/>
      <w:marLeft w:val="0"/>
      <w:marRight w:val="0"/>
      <w:marTop w:val="0"/>
      <w:marBottom w:val="0"/>
      <w:divBdr>
        <w:top w:val="none" w:sz="0" w:space="0" w:color="auto"/>
        <w:left w:val="none" w:sz="0" w:space="0" w:color="auto"/>
        <w:bottom w:val="none" w:sz="0" w:space="0" w:color="auto"/>
        <w:right w:val="none" w:sz="0" w:space="0" w:color="auto"/>
      </w:divBdr>
    </w:div>
    <w:div w:id="769474187">
      <w:bodyDiv w:val="1"/>
      <w:marLeft w:val="0"/>
      <w:marRight w:val="0"/>
      <w:marTop w:val="0"/>
      <w:marBottom w:val="0"/>
      <w:divBdr>
        <w:top w:val="none" w:sz="0" w:space="0" w:color="auto"/>
        <w:left w:val="none" w:sz="0" w:space="0" w:color="auto"/>
        <w:bottom w:val="none" w:sz="0" w:space="0" w:color="auto"/>
        <w:right w:val="none" w:sz="0" w:space="0" w:color="auto"/>
      </w:divBdr>
    </w:div>
    <w:div w:id="850678954">
      <w:bodyDiv w:val="1"/>
      <w:marLeft w:val="0"/>
      <w:marRight w:val="0"/>
      <w:marTop w:val="0"/>
      <w:marBottom w:val="0"/>
      <w:divBdr>
        <w:top w:val="none" w:sz="0" w:space="0" w:color="auto"/>
        <w:left w:val="none" w:sz="0" w:space="0" w:color="auto"/>
        <w:bottom w:val="none" w:sz="0" w:space="0" w:color="auto"/>
        <w:right w:val="none" w:sz="0" w:space="0" w:color="auto"/>
      </w:divBdr>
    </w:div>
    <w:div w:id="873732678">
      <w:bodyDiv w:val="1"/>
      <w:marLeft w:val="0"/>
      <w:marRight w:val="0"/>
      <w:marTop w:val="0"/>
      <w:marBottom w:val="0"/>
      <w:divBdr>
        <w:top w:val="none" w:sz="0" w:space="0" w:color="auto"/>
        <w:left w:val="none" w:sz="0" w:space="0" w:color="auto"/>
        <w:bottom w:val="none" w:sz="0" w:space="0" w:color="auto"/>
        <w:right w:val="none" w:sz="0" w:space="0" w:color="auto"/>
      </w:divBdr>
    </w:div>
    <w:div w:id="1112242106">
      <w:bodyDiv w:val="1"/>
      <w:marLeft w:val="0"/>
      <w:marRight w:val="0"/>
      <w:marTop w:val="0"/>
      <w:marBottom w:val="0"/>
      <w:divBdr>
        <w:top w:val="none" w:sz="0" w:space="0" w:color="auto"/>
        <w:left w:val="none" w:sz="0" w:space="0" w:color="auto"/>
        <w:bottom w:val="none" w:sz="0" w:space="0" w:color="auto"/>
        <w:right w:val="none" w:sz="0" w:space="0" w:color="auto"/>
      </w:divBdr>
    </w:div>
    <w:div w:id="1143353817">
      <w:bodyDiv w:val="1"/>
      <w:marLeft w:val="0"/>
      <w:marRight w:val="0"/>
      <w:marTop w:val="0"/>
      <w:marBottom w:val="0"/>
      <w:divBdr>
        <w:top w:val="none" w:sz="0" w:space="0" w:color="auto"/>
        <w:left w:val="none" w:sz="0" w:space="0" w:color="auto"/>
        <w:bottom w:val="none" w:sz="0" w:space="0" w:color="auto"/>
        <w:right w:val="none" w:sz="0" w:space="0" w:color="auto"/>
      </w:divBdr>
    </w:div>
    <w:div w:id="1151867381">
      <w:bodyDiv w:val="1"/>
      <w:marLeft w:val="0"/>
      <w:marRight w:val="0"/>
      <w:marTop w:val="0"/>
      <w:marBottom w:val="0"/>
      <w:divBdr>
        <w:top w:val="none" w:sz="0" w:space="0" w:color="auto"/>
        <w:left w:val="none" w:sz="0" w:space="0" w:color="auto"/>
        <w:bottom w:val="none" w:sz="0" w:space="0" w:color="auto"/>
        <w:right w:val="none" w:sz="0" w:space="0" w:color="auto"/>
      </w:divBdr>
    </w:div>
    <w:div w:id="1258636103">
      <w:bodyDiv w:val="1"/>
      <w:marLeft w:val="0"/>
      <w:marRight w:val="0"/>
      <w:marTop w:val="0"/>
      <w:marBottom w:val="0"/>
      <w:divBdr>
        <w:top w:val="none" w:sz="0" w:space="0" w:color="auto"/>
        <w:left w:val="none" w:sz="0" w:space="0" w:color="auto"/>
        <w:bottom w:val="none" w:sz="0" w:space="0" w:color="auto"/>
        <w:right w:val="none" w:sz="0" w:space="0" w:color="auto"/>
      </w:divBdr>
    </w:div>
    <w:div w:id="1659265593">
      <w:bodyDiv w:val="1"/>
      <w:marLeft w:val="0"/>
      <w:marRight w:val="0"/>
      <w:marTop w:val="0"/>
      <w:marBottom w:val="0"/>
      <w:divBdr>
        <w:top w:val="none" w:sz="0" w:space="0" w:color="auto"/>
        <w:left w:val="none" w:sz="0" w:space="0" w:color="auto"/>
        <w:bottom w:val="none" w:sz="0" w:space="0" w:color="auto"/>
        <w:right w:val="none" w:sz="0" w:space="0" w:color="auto"/>
      </w:divBdr>
    </w:div>
    <w:div w:id="1711539422">
      <w:bodyDiv w:val="1"/>
      <w:marLeft w:val="0"/>
      <w:marRight w:val="0"/>
      <w:marTop w:val="0"/>
      <w:marBottom w:val="0"/>
      <w:divBdr>
        <w:top w:val="none" w:sz="0" w:space="0" w:color="auto"/>
        <w:left w:val="none" w:sz="0" w:space="0" w:color="auto"/>
        <w:bottom w:val="none" w:sz="0" w:space="0" w:color="auto"/>
        <w:right w:val="none" w:sz="0" w:space="0" w:color="auto"/>
      </w:divBdr>
    </w:div>
    <w:div w:id="1775007655">
      <w:bodyDiv w:val="1"/>
      <w:marLeft w:val="0"/>
      <w:marRight w:val="0"/>
      <w:marTop w:val="0"/>
      <w:marBottom w:val="0"/>
      <w:divBdr>
        <w:top w:val="none" w:sz="0" w:space="0" w:color="auto"/>
        <w:left w:val="none" w:sz="0" w:space="0" w:color="auto"/>
        <w:bottom w:val="none" w:sz="0" w:space="0" w:color="auto"/>
        <w:right w:val="none" w:sz="0" w:space="0" w:color="auto"/>
      </w:divBdr>
    </w:div>
    <w:div w:id="1786148435">
      <w:bodyDiv w:val="1"/>
      <w:marLeft w:val="0"/>
      <w:marRight w:val="0"/>
      <w:marTop w:val="0"/>
      <w:marBottom w:val="0"/>
      <w:divBdr>
        <w:top w:val="none" w:sz="0" w:space="0" w:color="auto"/>
        <w:left w:val="none" w:sz="0" w:space="0" w:color="auto"/>
        <w:bottom w:val="none" w:sz="0" w:space="0" w:color="auto"/>
        <w:right w:val="none" w:sz="0" w:space="0" w:color="auto"/>
      </w:divBdr>
    </w:div>
    <w:div w:id="1906841324">
      <w:bodyDiv w:val="1"/>
      <w:marLeft w:val="0"/>
      <w:marRight w:val="0"/>
      <w:marTop w:val="0"/>
      <w:marBottom w:val="0"/>
      <w:divBdr>
        <w:top w:val="none" w:sz="0" w:space="0" w:color="auto"/>
        <w:left w:val="none" w:sz="0" w:space="0" w:color="auto"/>
        <w:bottom w:val="none" w:sz="0" w:space="0" w:color="auto"/>
        <w:right w:val="none" w:sz="0" w:space="0" w:color="auto"/>
      </w:divBdr>
    </w:div>
    <w:div w:id="1970696628">
      <w:bodyDiv w:val="1"/>
      <w:marLeft w:val="0"/>
      <w:marRight w:val="0"/>
      <w:marTop w:val="0"/>
      <w:marBottom w:val="0"/>
      <w:divBdr>
        <w:top w:val="none" w:sz="0" w:space="0" w:color="auto"/>
        <w:left w:val="none" w:sz="0" w:space="0" w:color="auto"/>
        <w:bottom w:val="none" w:sz="0" w:space="0" w:color="auto"/>
        <w:right w:val="none" w:sz="0" w:space="0" w:color="auto"/>
      </w:divBdr>
    </w:div>
    <w:div w:id="1995834345">
      <w:bodyDiv w:val="1"/>
      <w:marLeft w:val="0"/>
      <w:marRight w:val="0"/>
      <w:marTop w:val="0"/>
      <w:marBottom w:val="0"/>
      <w:divBdr>
        <w:top w:val="none" w:sz="0" w:space="0" w:color="auto"/>
        <w:left w:val="none" w:sz="0" w:space="0" w:color="auto"/>
        <w:bottom w:val="none" w:sz="0" w:space="0" w:color="auto"/>
        <w:right w:val="none" w:sz="0" w:space="0" w:color="auto"/>
      </w:divBdr>
    </w:div>
    <w:div w:id="1997682087">
      <w:bodyDiv w:val="1"/>
      <w:marLeft w:val="0"/>
      <w:marRight w:val="0"/>
      <w:marTop w:val="0"/>
      <w:marBottom w:val="0"/>
      <w:divBdr>
        <w:top w:val="none" w:sz="0" w:space="0" w:color="auto"/>
        <w:left w:val="none" w:sz="0" w:space="0" w:color="auto"/>
        <w:bottom w:val="none" w:sz="0" w:space="0" w:color="auto"/>
        <w:right w:val="none" w:sz="0" w:space="0" w:color="auto"/>
      </w:divBdr>
    </w:div>
    <w:div w:id="2072266262">
      <w:bodyDiv w:val="1"/>
      <w:marLeft w:val="0"/>
      <w:marRight w:val="0"/>
      <w:marTop w:val="0"/>
      <w:marBottom w:val="0"/>
      <w:divBdr>
        <w:top w:val="none" w:sz="0" w:space="0" w:color="auto"/>
        <w:left w:val="none" w:sz="0" w:space="0" w:color="auto"/>
        <w:bottom w:val="none" w:sz="0" w:space="0" w:color="auto"/>
        <w:right w:val="none" w:sz="0" w:space="0" w:color="auto"/>
      </w:divBdr>
    </w:div>
    <w:div w:id="2108035186">
      <w:bodyDiv w:val="1"/>
      <w:marLeft w:val="0"/>
      <w:marRight w:val="0"/>
      <w:marTop w:val="0"/>
      <w:marBottom w:val="0"/>
      <w:divBdr>
        <w:top w:val="none" w:sz="0" w:space="0" w:color="auto"/>
        <w:left w:val="none" w:sz="0" w:space="0" w:color="auto"/>
        <w:bottom w:val="none" w:sz="0" w:space="0" w:color="auto"/>
        <w:right w:val="none" w:sz="0" w:space="0" w:color="auto"/>
      </w:divBdr>
    </w:div>
    <w:div w:id="211053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ms.karklins@latvenergo.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is.go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ms.Karklins@latvenergo.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288730-sabiedrisko-pakalpojumu-sniedzeju-iepirkumu-liku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49358AC87E1AA246AD034F5952B6C059" ma:contentTypeVersion="0" ma:contentTypeDescription="Izveidot jaunu dokumentu." ma:contentTypeScope="" ma:versionID="121a6da958357d0020fe5bdc8f0aa03b">
  <xsd:schema xmlns:xsd="http://www.w3.org/2001/XMLSchema" xmlns:xs="http://www.w3.org/2001/XMLSchema" xmlns:p="http://schemas.microsoft.com/office/2006/metadata/properties" targetNamespace="http://schemas.microsoft.com/office/2006/metadata/properties" ma:root="true" ma:fieldsID="e4db33db44e48f8f107466a912c3a5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D1C1C3-C7E8-4F87-8856-EB34A4060C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B62E46-933B-4757-A26E-1CE6C3257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547951F-AECF-4B4F-B5D1-5FA0827CD848}">
  <ds:schemaRefs>
    <ds:schemaRef ds:uri="http://schemas.openxmlformats.org/officeDocument/2006/bibliography"/>
  </ds:schemaRefs>
</ds:datastoreItem>
</file>

<file path=customXml/itemProps4.xml><?xml version="1.0" encoding="utf-8"?>
<ds:datastoreItem xmlns:ds="http://schemas.openxmlformats.org/officeDocument/2006/customXml" ds:itemID="{15458FE3-C653-4E9A-8CE3-2AA36B4A4C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1278</Words>
  <Characters>9596</Characters>
  <Application>Microsoft Office Word</Application>
  <DocSecurity>0</DocSecurity>
  <Lines>79</Lines>
  <Paragraphs>21</Paragraphs>
  <ScaleCrop>false</ScaleCrop>
  <HeadingPairs>
    <vt:vector size="2" baseType="variant">
      <vt:variant>
        <vt:lpstr>Title</vt:lpstr>
      </vt:variant>
      <vt:variant>
        <vt:i4>1</vt:i4>
      </vt:variant>
    </vt:vector>
  </HeadingPairs>
  <TitlesOfParts>
    <vt:vector size="1" baseType="lpstr">
      <vt:lpstr>PLĀNOTO IZMAKSU APRĒĶINA ANOTĀCIJA</vt:lpstr>
    </vt:vector>
  </TitlesOfParts>
  <Company>rhes</Company>
  <LinksUpToDate>false</LinksUpToDate>
  <CharactersWithSpaces>10853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PLĀNOTO IZMAKSU APRĒĶINA ANOTĀCIJA</dc:title>
  <dc:creator>T.Kromāne</dc:creator>
  <cp:lastModifiedBy>Toms Kārkliņš</cp:lastModifiedBy>
  <cp:revision>3</cp:revision>
  <cp:lastPrinted>2023-08-09T12:47:00Z</cp:lastPrinted>
  <dcterms:created xsi:type="dcterms:W3CDTF">2025-10-09T10:13:00Z</dcterms:created>
  <dcterms:modified xsi:type="dcterms:W3CDTF">2025-10-09T10:15:00Z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0x01010049358AC87E1AA246AD034F5952B6C059</vt:lpwstr>
  </property>
</Properties>
</file>