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14F9" w14:textId="61623877" w:rsidR="00113192" w:rsidRPr="00614E64" w:rsidRDefault="00472BAE" w:rsidP="00472BAE">
      <w:pPr>
        <w:pStyle w:val="tv213"/>
        <w:spacing w:before="0" w:beforeAutospacing="0" w:after="0" w:afterAutospacing="0" w:line="293" w:lineRule="atLeast"/>
        <w:ind w:firstLine="300"/>
        <w:jc w:val="center"/>
        <w:rPr>
          <w:b/>
        </w:rPr>
      </w:pPr>
      <w:r w:rsidRPr="00614E64">
        <w:rPr>
          <w:b/>
        </w:rPr>
        <w:t xml:space="preserve">Iepirkuma procedūras </w:t>
      </w:r>
      <w:r w:rsidR="00614E64" w:rsidRPr="00614E64">
        <w:rPr>
          <w:b/>
        </w:rPr>
        <w:t>"</w:t>
      </w:r>
      <w:r w:rsidR="00BA11A2" w:rsidRPr="00BA11A2">
        <w:rPr>
          <w:b/>
          <w:bCs/>
        </w:rPr>
        <w:t>Aizputes elektroenerģijas uzkrājošās sistēmas (BESS) projektēšana, uzstādīšana un ieregulēšana</w:t>
      </w:r>
      <w:r w:rsidR="00614E64" w:rsidRPr="00614E64">
        <w:rPr>
          <w:b/>
        </w:rPr>
        <w:t>"</w:t>
      </w:r>
      <w:r w:rsidRPr="00614E64">
        <w:rPr>
          <w:b/>
        </w:rPr>
        <w:t xml:space="preserve"> (ID Nr.</w:t>
      </w:r>
      <w:r w:rsidR="0047042A">
        <w:rPr>
          <w:b/>
        </w:rPr>
        <w:t>IPN-</w:t>
      </w:r>
      <w:r w:rsidR="00BA11A2">
        <w:rPr>
          <w:b/>
        </w:rPr>
        <w:t>903</w:t>
      </w:r>
      <w:r w:rsidRPr="00614E64">
        <w:rPr>
          <w:b/>
        </w:rPr>
        <w:t xml:space="preserve">) </w:t>
      </w:r>
    </w:p>
    <w:p w14:paraId="5C3275A3" w14:textId="77777777" w:rsidR="00472BAE" w:rsidRPr="00614E64" w:rsidRDefault="00472BAE" w:rsidP="00472BAE">
      <w:pPr>
        <w:pStyle w:val="tv213"/>
        <w:spacing w:before="0" w:beforeAutospacing="0" w:after="0" w:afterAutospacing="0" w:line="293" w:lineRule="atLeast"/>
        <w:ind w:firstLine="300"/>
        <w:jc w:val="center"/>
        <w:rPr>
          <w:b/>
        </w:rPr>
      </w:pPr>
      <w:r w:rsidRPr="00614E64">
        <w:rPr>
          <w:b/>
        </w:rPr>
        <w:t>ziņojums</w:t>
      </w:r>
    </w:p>
    <w:p w14:paraId="16D7DE9C" w14:textId="5D6617A8" w:rsidR="00D63930" w:rsidRPr="00614E64" w:rsidRDefault="00F258D1" w:rsidP="00BD3540">
      <w:pPr>
        <w:pStyle w:val="tv213"/>
        <w:spacing w:before="0" w:beforeAutospacing="0" w:after="0" w:afterAutospacing="0" w:line="293" w:lineRule="atLeast"/>
        <w:ind w:firstLine="300"/>
        <w:jc w:val="center"/>
        <w:rPr>
          <w:b/>
          <w:bCs/>
          <w:color w:val="414142"/>
          <w:shd w:val="clear" w:color="auto" w:fill="FFFFFF"/>
        </w:rPr>
      </w:pPr>
      <w:r w:rsidRPr="00614E64">
        <w:t>s</w:t>
      </w:r>
      <w:r w:rsidR="00472BAE" w:rsidRPr="00614E64">
        <w:t xml:space="preserve">agatavots saskaņā ar </w:t>
      </w:r>
      <w:r w:rsidR="00BD3540" w:rsidRPr="00614E64">
        <w:t>28.03.2017. Ministru kabineta noteikumu Nr.187 p.</w:t>
      </w:r>
      <w:r w:rsidR="00377523">
        <w:t>98</w:t>
      </w:r>
      <w:r w:rsidR="00BD3540" w:rsidRPr="00614E64">
        <w:t>.</w:t>
      </w:r>
    </w:p>
    <w:p w14:paraId="7283CBD4" w14:textId="77777777" w:rsidR="00F258D1" w:rsidRPr="00614E64" w:rsidRDefault="00472BAE" w:rsidP="00A02C01">
      <w:pPr>
        <w:pStyle w:val="tv213"/>
        <w:spacing w:before="0" w:beforeAutospacing="0" w:after="0" w:afterAutospacing="0" w:line="293" w:lineRule="atLeast"/>
        <w:ind w:firstLine="300"/>
        <w:jc w:val="both"/>
      </w:pPr>
      <w:r w:rsidRPr="00614E64">
        <w:t xml:space="preserve"> </w:t>
      </w:r>
    </w:p>
    <w:p w14:paraId="452F76F5" w14:textId="77777777" w:rsidR="00A02C01" w:rsidRPr="00614E64" w:rsidRDefault="00472BAE" w:rsidP="002B5EE3">
      <w:pPr>
        <w:pStyle w:val="tv213"/>
        <w:spacing w:before="0" w:beforeAutospacing="0" w:after="20" w:afterAutospacing="0" w:line="293" w:lineRule="atLeast"/>
        <w:jc w:val="both"/>
        <w:rPr>
          <w:b/>
        </w:rPr>
      </w:pPr>
      <w:r w:rsidRPr="00614E64">
        <w:rPr>
          <w:b/>
        </w:rPr>
        <w:t>1.</w:t>
      </w:r>
      <w:r w:rsidR="00A02C01" w:rsidRPr="00614E64">
        <w:rPr>
          <w:b/>
        </w:rPr>
        <w:t> </w:t>
      </w:r>
      <w:r w:rsidR="00F06DC8" w:rsidRPr="00614E64">
        <w:rPr>
          <w:b/>
        </w:rPr>
        <w:t>S</w:t>
      </w:r>
      <w:r w:rsidR="00A02C01" w:rsidRPr="00614E64">
        <w:rPr>
          <w:b/>
        </w:rPr>
        <w:t>abiedrisko pakalpojumu sniedzēja nosaukums un adrese, iepirkuma identifikācijas numurs, iepirkuma procedūras veids</w:t>
      </w:r>
      <w:r w:rsidR="00574468" w:rsidRPr="00614E64">
        <w:rPr>
          <w:b/>
        </w:rPr>
        <w:t xml:space="preserve"> un tās izvēles pamatojums</w:t>
      </w:r>
      <w:r w:rsidR="00A02C01" w:rsidRPr="00614E64">
        <w:rPr>
          <w:b/>
        </w:rPr>
        <w:t xml:space="preserve">, </w:t>
      </w:r>
      <w:r w:rsidR="00574468" w:rsidRPr="00614E64">
        <w:rPr>
          <w:b/>
        </w:rPr>
        <w:t>līguma</w:t>
      </w:r>
      <w:r w:rsidRPr="00614E64">
        <w:rPr>
          <w:b/>
        </w:rPr>
        <w:t xml:space="preserve"> priekšmets:</w:t>
      </w:r>
      <w:r w:rsidR="00574468" w:rsidRPr="00614E64">
        <w:rPr>
          <w:b/>
        </w:rPr>
        <w:t xml:space="preserve"> </w:t>
      </w:r>
    </w:p>
    <w:p w14:paraId="48F3610E" w14:textId="10C1064D" w:rsidR="00472BAE" w:rsidRPr="00614E64" w:rsidRDefault="00472BAE" w:rsidP="002B5EE3">
      <w:pPr>
        <w:pStyle w:val="NoSpacing"/>
        <w:numPr>
          <w:ilvl w:val="1"/>
          <w:numId w:val="1"/>
        </w:numPr>
        <w:spacing w:after="20"/>
        <w:ind w:left="426" w:hanging="426"/>
        <w:jc w:val="both"/>
        <w:rPr>
          <w:rFonts w:ascii="Times New Roman" w:hAnsi="Times New Roman"/>
          <w:sz w:val="24"/>
          <w:szCs w:val="24"/>
        </w:rPr>
      </w:pPr>
      <w:r w:rsidRPr="00614E64">
        <w:rPr>
          <w:rFonts w:ascii="Times New Roman" w:hAnsi="Times New Roman"/>
          <w:sz w:val="24"/>
          <w:szCs w:val="24"/>
        </w:rPr>
        <w:t xml:space="preserve">Sabiedrisko pakalpojumu sniedzēja nosaukums: </w:t>
      </w:r>
      <w:r w:rsidR="00D8274F" w:rsidRPr="00D8274F">
        <w:rPr>
          <w:rFonts w:ascii="Times New Roman" w:hAnsi="Times New Roman"/>
          <w:sz w:val="24"/>
          <w:szCs w:val="24"/>
        </w:rPr>
        <w:t xml:space="preserve">"DSE Aizpute </w:t>
      </w:r>
      <w:proofErr w:type="spellStart"/>
      <w:r w:rsidR="00D8274F" w:rsidRPr="00D8274F">
        <w:rPr>
          <w:rFonts w:ascii="Times New Roman" w:hAnsi="Times New Roman"/>
          <w:sz w:val="24"/>
          <w:szCs w:val="24"/>
        </w:rPr>
        <w:t>Solar</w:t>
      </w:r>
      <w:proofErr w:type="spellEnd"/>
      <w:r w:rsidR="00D8274F" w:rsidRPr="00D8274F">
        <w:rPr>
          <w:rFonts w:ascii="Times New Roman" w:hAnsi="Times New Roman"/>
          <w:sz w:val="24"/>
          <w:szCs w:val="24"/>
        </w:rPr>
        <w:t>" SIA</w:t>
      </w:r>
      <w:r w:rsidRPr="00614E64">
        <w:rPr>
          <w:rFonts w:ascii="Times New Roman" w:hAnsi="Times New Roman"/>
          <w:sz w:val="24"/>
          <w:szCs w:val="24"/>
        </w:rPr>
        <w:t>.</w:t>
      </w:r>
    </w:p>
    <w:p w14:paraId="1FE80B21" w14:textId="4B411D4D" w:rsidR="00451199" w:rsidRDefault="00472BAE" w:rsidP="00451199">
      <w:pPr>
        <w:pStyle w:val="NoSpacing"/>
        <w:numPr>
          <w:ilvl w:val="1"/>
          <w:numId w:val="1"/>
        </w:numPr>
        <w:spacing w:after="20"/>
        <w:ind w:left="426" w:hanging="426"/>
        <w:jc w:val="both"/>
        <w:rPr>
          <w:rFonts w:ascii="Times New Roman" w:hAnsi="Times New Roman"/>
          <w:sz w:val="24"/>
          <w:szCs w:val="24"/>
        </w:rPr>
      </w:pPr>
      <w:r w:rsidRPr="00614E64">
        <w:rPr>
          <w:rFonts w:ascii="Times New Roman" w:hAnsi="Times New Roman"/>
          <w:sz w:val="24"/>
          <w:szCs w:val="24"/>
        </w:rPr>
        <w:t xml:space="preserve">Sabiedrisko pakalpojumu sniedzēja adrese: </w:t>
      </w:r>
      <w:r w:rsidR="00710B3A" w:rsidRPr="00614E64">
        <w:rPr>
          <w:rFonts w:ascii="Times New Roman" w:hAnsi="Times New Roman"/>
          <w:sz w:val="24"/>
          <w:szCs w:val="24"/>
        </w:rPr>
        <w:t>Pulkveža Brieža iela 12, Rīga, LV-</w:t>
      </w:r>
      <w:r w:rsidR="00D8274F">
        <w:rPr>
          <w:rFonts w:ascii="Times New Roman" w:hAnsi="Times New Roman"/>
          <w:sz w:val="24"/>
          <w:szCs w:val="24"/>
        </w:rPr>
        <w:t>1010</w:t>
      </w:r>
      <w:r w:rsidRPr="00614E64">
        <w:rPr>
          <w:rFonts w:ascii="Times New Roman" w:hAnsi="Times New Roman"/>
          <w:sz w:val="24"/>
          <w:szCs w:val="24"/>
        </w:rPr>
        <w:t>.</w:t>
      </w:r>
    </w:p>
    <w:p w14:paraId="7E57F095" w14:textId="0381611B" w:rsidR="00472BAE" w:rsidRPr="00451199" w:rsidRDefault="00472BAE" w:rsidP="00451199">
      <w:pPr>
        <w:pStyle w:val="NoSpacing"/>
        <w:numPr>
          <w:ilvl w:val="1"/>
          <w:numId w:val="1"/>
        </w:numPr>
        <w:spacing w:after="20"/>
        <w:ind w:left="426" w:hanging="426"/>
        <w:jc w:val="both"/>
        <w:rPr>
          <w:rFonts w:ascii="Times New Roman" w:hAnsi="Times New Roman"/>
          <w:sz w:val="24"/>
          <w:szCs w:val="24"/>
        </w:rPr>
      </w:pPr>
      <w:r w:rsidRPr="00451199">
        <w:rPr>
          <w:rFonts w:ascii="Times New Roman" w:hAnsi="Times New Roman"/>
          <w:sz w:val="24"/>
          <w:szCs w:val="24"/>
        </w:rPr>
        <w:t xml:space="preserve">Iepirkuma identifikācijas numurs: </w:t>
      </w:r>
      <w:r w:rsidR="00816B7D">
        <w:rPr>
          <w:rFonts w:ascii="Times New Roman" w:hAnsi="Times New Roman"/>
          <w:sz w:val="24"/>
          <w:szCs w:val="24"/>
        </w:rPr>
        <w:t>IPN-</w:t>
      </w:r>
      <w:r w:rsidR="00C21A2E">
        <w:rPr>
          <w:rFonts w:ascii="Times New Roman" w:hAnsi="Times New Roman"/>
          <w:sz w:val="24"/>
          <w:szCs w:val="24"/>
        </w:rPr>
        <w:t>903</w:t>
      </w:r>
      <w:r w:rsidRPr="00451199">
        <w:rPr>
          <w:rFonts w:ascii="Times New Roman" w:hAnsi="Times New Roman"/>
          <w:sz w:val="24"/>
          <w:szCs w:val="24"/>
        </w:rPr>
        <w:t>.</w:t>
      </w:r>
    </w:p>
    <w:p w14:paraId="0EB58083" w14:textId="6874E716" w:rsidR="00472BAE" w:rsidRPr="00614E64" w:rsidRDefault="00472BAE" w:rsidP="002B5EE3">
      <w:pPr>
        <w:pStyle w:val="NoSpacing"/>
        <w:numPr>
          <w:ilvl w:val="1"/>
          <w:numId w:val="1"/>
        </w:numPr>
        <w:spacing w:after="20"/>
        <w:ind w:left="426" w:hanging="426"/>
        <w:jc w:val="both"/>
        <w:rPr>
          <w:rFonts w:ascii="Times New Roman" w:hAnsi="Times New Roman"/>
          <w:sz w:val="24"/>
          <w:szCs w:val="24"/>
        </w:rPr>
      </w:pPr>
      <w:r w:rsidRPr="00614E64">
        <w:rPr>
          <w:rFonts w:ascii="Times New Roman" w:hAnsi="Times New Roman"/>
          <w:sz w:val="24"/>
          <w:szCs w:val="24"/>
        </w:rPr>
        <w:t xml:space="preserve">Iepirkuma procedūras veids: </w:t>
      </w:r>
      <w:r w:rsidR="00816B7D">
        <w:rPr>
          <w:rFonts w:ascii="Times New Roman" w:hAnsi="Times New Roman"/>
          <w:sz w:val="24"/>
          <w:szCs w:val="24"/>
        </w:rPr>
        <w:t>sarunu procedūra</w:t>
      </w:r>
      <w:r w:rsidR="00451199">
        <w:rPr>
          <w:rFonts w:ascii="Times New Roman" w:hAnsi="Times New Roman"/>
          <w:sz w:val="24"/>
          <w:szCs w:val="24"/>
        </w:rPr>
        <w:t xml:space="preserve"> (iepirkums </w:t>
      </w:r>
      <w:r w:rsidR="00816B7D">
        <w:rPr>
          <w:rFonts w:ascii="Times New Roman" w:hAnsi="Times New Roman"/>
          <w:sz w:val="24"/>
          <w:szCs w:val="24"/>
        </w:rPr>
        <w:t>kvalifikācijas</w:t>
      </w:r>
      <w:r w:rsidR="00451199">
        <w:rPr>
          <w:rFonts w:ascii="Times New Roman" w:hAnsi="Times New Roman"/>
          <w:sz w:val="24"/>
          <w:szCs w:val="24"/>
        </w:rPr>
        <w:t xml:space="preserve"> sistēmas </w:t>
      </w:r>
      <w:r w:rsidR="00D04FBE">
        <w:rPr>
          <w:rFonts w:ascii="Times New Roman" w:hAnsi="Times New Roman"/>
          <w:sz w:val="24"/>
          <w:szCs w:val="24"/>
        </w:rPr>
        <w:t>"</w:t>
      </w:r>
      <w:r w:rsidR="00D04FBE" w:rsidRPr="00D04FBE">
        <w:rPr>
          <w:rFonts w:ascii="Times New Roman" w:hAnsi="Times New Roman"/>
          <w:sz w:val="24"/>
          <w:szCs w:val="24"/>
        </w:rPr>
        <w:t>Elektroenerģijas uzkrāšanas akumulatoros sistēmas (BESS) projektēšana un būvniecība</w:t>
      </w:r>
      <w:r w:rsidR="009C575F">
        <w:rPr>
          <w:rFonts w:ascii="Times New Roman" w:hAnsi="Times New Roman"/>
          <w:sz w:val="24"/>
          <w:szCs w:val="24"/>
        </w:rPr>
        <w:t xml:space="preserve">" </w:t>
      </w:r>
      <w:r w:rsidR="00D04FBE" w:rsidRPr="00D04FBE">
        <w:rPr>
          <w:rFonts w:ascii="Times New Roman" w:hAnsi="Times New Roman"/>
          <w:sz w:val="24"/>
          <w:szCs w:val="24"/>
        </w:rPr>
        <w:t xml:space="preserve"> </w:t>
      </w:r>
      <w:r w:rsidR="009C575F">
        <w:rPr>
          <w:rFonts w:ascii="Times New Roman" w:hAnsi="Times New Roman"/>
          <w:sz w:val="24"/>
          <w:szCs w:val="24"/>
        </w:rPr>
        <w:t>ID.Nr.</w:t>
      </w:r>
      <w:r w:rsidR="009C575F" w:rsidRPr="009C575F">
        <w:rPr>
          <w:rFonts w:ascii="Times New Roman" w:hAnsi="Times New Roman"/>
          <w:sz w:val="24"/>
          <w:szCs w:val="24"/>
        </w:rPr>
        <w:t xml:space="preserve">AS "Latvenergo" 2025/6 </w:t>
      </w:r>
      <w:r w:rsidR="00451199">
        <w:rPr>
          <w:rFonts w:ascii="Times New Roman" w:hAnsi="Times New Roman"/>
          <w:sz w:val="24"/>
          <w:szCs w:val="24"/>
        </w:rPr>
        <w:t>ietvaros)</w:t>
      </w:r>
      <w:r w:rsidRPr="00614E64">
        <w:rPr>
          <w:rFonts w:ascii="Times New Roman" w:hAnsi="Times New Roman"/>
          <w:sz w:val="24"/>
          <w:szCs w:val="24"/>
        </w:rPr>
        <w:t>.</w:t>
      </w:r>
    </w:p>
    <w:p w14:paraId="51701C30" w14:textId="33298BCC" w:rsidR="00472BAE" w:rsidRPr="00614E64" w:rsidRDefault="00E44FF8" w:rsidP="002B5EE3">
      <w:pPr>
        <w:tabs>
          <w:tab w:val="left" w:pos="567"/>
        </w:tabs>
        <w:spacing w:after="20" w:line="240" w:lineRule="auto"/>
        <w:jc w:val="both"/>
        <w:rPr>
          <w:rFonts w:ascii="Times New Roman" w:hAnsi="Times New Roman" w:cs="Times New Roman"/>
          <w:sz w:val="24"/>
          <w:szCs w:val="24"/>
        </w:rPr>
      </w:pPr>
      <w:r w:rsidRPr="00614E64">
        <w:rPr>
          <w:rFonts w:ascii="Times New Roman" w:hAnsi="Times New Roman" w:cs="Times New Roman"/>
          <w:sz w:val="24"/>
          <w:szCs w:val="24"/>
        </w:rPr>
        <w:t>1.</w:t>
      </w:r>
      <w:r w:rsidR="002172F5">
        <w:rPr>
          <w:rFonts w:ascii="Times New Roman" w:hAnsi="Times New Roman" w:cs="Times New Roman"/>
          <w:sz w:val="24"/>
          <w:szCs w:val="24"/>
        </w:rPr>
        <w:t>5</w:t>
      </w:r>
      <w:r w:rsidR="00F06DC8" w:rsidRPr="00614E64">
        <w:rPr>
          <w:rFonts w:ascii="Times New Roman" w:hAnsi="Times New Roman" w:cs="Times New Roman"/>
          <w:sz w:val="24"/>
          <w:szCs w:val="24"/>
        </w:rPr>
        <w:t xml:space="preserve">. </w:t>
      </w:r>
      <w:r w:rsidR="00384FD3">
        <w:rPr>
          <w:rFonts w:ascii="Times New Roman" w:hAnsi="Times New Roman" w:cs="Times New Roman"/>
          <w:sz w:val="24"/>
          <w:szCs w:val="24"/>
        </w:rPr>
        <w:t>Iepirkuma līguma</w:t>
      </w:r>
      <w:r w:rsidR="00472BAE" w:rsidRPr="00614E64">
        <w:rPr>
          <w:rFonts w:ascii="Times New Roman" w:hAnsi="Times New Roman" w:cs="Times New Roman"/>
          <w:sz w:val="24"/>
          <w:szCs w:val="24"/>
        </w:rPr>
        <w:t xml:space="preserve"> priekšmets: </w:t>
      </w:r>
      <w:r w:rsidR="008B21E2" w:rsidRPr="008B21E2">
        <w:rPr>
          <w:rFonts w:ascii="Times New Roman" w:hAnsi="Times New Roman" w:cs="Times New Roman"/>
          <w:sz w:val="24"/>
          <w:szCs w:val="24"/>
        </w:rPr>
        <w:t>elektroenerģijas uzkrājošās sistēmas (BESS) uzstādīšana, projektēšana un ieregulēšana</w:t>
      </w:r>
      <w:r w:rsidR="00F06DC8" w:rsidRPr="00614E64">
        <w:rPr>
          <w:rFonts w:ascii="Times New Roman" w:hAnsi="Times New Roman" w:cs="Times New Roman"/>
          <w:sz w:val="24"/>
          <w:szCs w:val="24"/>
        </w:rPr>
        <w:t>.</w:t>
      </w:r>
    </w:p>
    <w:p w14:paraId="54F63EEB" w14:textId="77777777" w:rsidR="00472BAE" w:rsidRPr="00614E64" w:rsidRDefault="00472BAE" w:rsidP="002B5EE3">
      <w:pPr>
        <w:pStyle w:val="tv213"/>
        <w:spacing w:before="0" w:beforeAutospacing="0" w:after="20" w:afterAutospacing="0" w:line="293" w:lineRule="atLeast"/>
        <w:jc w:val="both"/>
      </w:pPr>
    </w:p>
    <w:p w14:paraId="05D8A347" w14:textId="342CAEB4" w:rsidR="00A02C01" w:rsidRPr="00614E64" w:rsidRDefault="00A02C01" w:rsidP="002B5EE3">
      <w:pPr>
        <w:pStyle w:val="tv213"/>
        <w:spacing w:before="0" w:beforeAutospacing="0" w:after="20" w:afterAutospacing="0" w:line="293" w:lineRule="atLeast"/>
        <w:jc w:val="both"/>
        <w:rPr>
          <w:b/>
        </w:rPr>
      </w:pPr>
      <w:r w:rsidRPr="00614E64">
        <w:rPr>
          <w:b/>
        </w:rPr>
        <w:t>2. </w:t>
      </w:r>
      <w:r w:rsidR="00F06DC8" w:rsidRPr="00614E64">
        <w:rPr>
          <w:b/>
        </w:rPr>
        <w:t>D</w:t>
      </w:r>
      <w:r w:rsidRPr="00614E64">
        <w:rPr>
          <w:b/>
        </w:rPr>
        <w:t xml:space="preserve">atums, kad paziņojums par </w:t>
      </w:r>
      <w:r w:rsidR="000A0DB5">
        <w:rPr>
          <w:b/>
        </w:rPr>
        <w:t>kvalifikācijas sistēmu</w:t>
      </w:r>
      <w:r w:rsidRPr="00614E64">
        <w:rPr>
          <w:b/>
        </w:rPr>
        <w:t xml:space="preserve"> publicēts Eiropas Savienības Oficiālajā Vēstnesī un Iepirkumu </w:t>
      </w:r>
      <w:r w:rsidR="00F06DC8" w:rsidRPr="00614E64">
        <w:rPr>
          <w:b/>
        </w:rPr>
        <w:t>uzraudzības biroja tīmekļvietnē:</w:t>
      </w:r>
      <w:r w:rsidR="00E44FF8" w:rsidRPr="00614E64">
        <w:rPr>
          <w:b/>
        </w:rPr>
        <w:t xml:space="preserve"> </w:t>
      </w:r>
    </w:p>
    <w:p w14:paraId="62FC8F77" w14:textId="565C6DA4" w:rsidR="00F06DC8" w:rsidRPr="00614E64" w:rsidRDefault="00F06DC8" w:rsidP="002B5EE3">
      <w:pPr>
        <w:pStyle w:val="tv213"/>
        <w:numPr>
          <w:ilvl w:val="1"/>
          <w:numId w:val="5"/>
        </w:numPr>
        <w:spacing w:before="0" w:beforeAutospacing="0" w:after="20" w:afterAutospacing="0" w:line="293" w:lineRule="atLeast"/>
        <w:ind w:left="426" w:hanging="426"/>
        <w:jc w:val="both"/>
      </w:pPr>
      <w:r w:rsidRPr="00614E64">
        <w:t xml:space="preserve">Paziņojums </w:t>
      </w:r>
      <w:r w:rsidR="000A0DB5">
        <w:t xml:space="preserve">par kvalifikācijas sistēmu </w:t>
      </w:r>
      <w:r w:rsidRPr="00614E64">
        <w:t xml:space="preserve">publicēts Iepirkumu uzraudzības </w:t>
      </w:r>
      <w:r w:rsidR="00F45F88">
        <w:t>biroja tīmekļvietnē 202</w:t>
      </w:r>
      <w:r w:rsidR="002F41C7">
        <w:t>5</w:t>
      </w:r>
      <w:r w:rsidR="00E44FF8" w:rsidRPr="00614E64">
        <w:t xml:space="preserve">.gada </w:t>
      </w:r>
      <w:r w:rsidR="002452C3">
        <w:t>25.februārī</w:t>
      </w:r>
      <w:r w:rsidRPr="00614E64">
        <w:t>;</w:t>
      </w:r>
    </w:p>
    <w:p w14:paraId="0E18BCAC" w14:textId="0B2685BE" w:rsidR="00B92A2E" w:rsidRPr="00614E64" w:rsidRDefault="00F06DC8" w:rsidP="002B5EE3">
      <w:pPr>
        <w:pStyle w:val="tv213"/>
        <w:numPr>
          <w:ilvl w:val="1"/>
          <w:numId w:val="5"/>
        </w:numPr>
        <w:spacing w:before="0" w:beforeAutospacing="0" w:after="20" w:afterAutospacing="0" w:line="293" w:lineRule="atLeast"/>
        <w:ind w:left="426" w:hanging="426"/>
        <w:jc w:val="both"/>
      </w:pPr>
      <w:r w:rsidRPr="00614E64">
        <w:t xml:space="preserve">Paziņojums par </w:t>
      </w:r>
      <w:r w:rsidR="002452C3">
        <w:t>kvalifikācijas sistēmu</w:t>
      </w:r>
      <w:r w:rsidRPr="00614E64">
        <w:t xml:space="preserve"> publicēts Eiropas Savienības </w:t>
      </w:r>
      <w:r w:rsidR="00F45F88">
        <w:t xml:space="preserve">Oficiālajā Vēstnesī </w:t>
      </w:r>
      <w:r w:rsidR="002452C3" w:rsidRPr="002452C3">
        <w:t>2025.gada 25.februārī</w:t>
      </w:r>
      <w:r w:rsidR="00E44FF8" w:rsidRPr="00614E64">
        <w:t>.</w:t>
      </w:r>
    </w:p>
    <w:p w14:paraId="660AD04C" w14:textId="77777777" w:rsidR="00F06DC8" w:rsidRPr="00614E64" w:rsidRDefault="00F06DC8" w:rsidP="002B5EE3">
      <w:pPr>
        <w:pStyle w:val="tv213"/>
        <w:spacing w:before="0" w:beforeAutospacing="0" w:after="20" w:afterAutospacing="0" w:line="293" w:lineRule="atLeast"/>
        <w:ind w:left="600"/>
        <w:jc w:val="both"/>
      </w:pPr>
    </w:p>
    <w:p w14:paraId="47E5EE31" w14:textId="77777777" w:rsidR="00A02C01" w:rsidRPr="00614E64" w:rsidRDefault="00B92A2E" w:rsidP="002B5EE3">
      <w:pPr>
        <w:pStyle w:val="tv213"/>
        <w:spacing w:before="0" w:beforeAutospacing="0" w:after="20" w:afterAutospacing="0" w:line="293" w:lineRule="atLeast"/>
        <w:jc w:val="both"/>
        <w:rPr>
          <w:b/>
        </w:rPr>
      </w:pPr>
      <w:r w:rsidRPr="00614E64">
        <w:rPr>
          <w:b/>
        </w:rPr>
        <w:t>3. I</w:t>
      </w:r>
      <w:r w:rsidR="00A02C01" w:rsidRPr="00614E64">
        <w:rPr>
          <w:b/>
        </w:rPr>
        <w:t>epirkuma komisijas sastāvs un tās izveidošanas pamatojums, iepirkuma procedūras dokumentu sagata</w:t>
      </w:r>
      <w:r w:rsidRPr="00614E64">
        <w:rPr>
          <w:b/>
        </w:rPr>
        <w:t>votāji un pieaicinātie eksperti:</w:t>
      </w:r>
      <w:r w:rsidR="00E44FF8" w:rsidRPr="00614E64">
        <w:rPr>
          <w:b/>
        </w:rPr>
        <w:t xml:space="preserve"> </w:t>
      </w:r>
    </w:p>
    <w:p w14:paraId="1C38074B" w14:textId="1D4A52DC" w:rsidR="00B924BE" w:rsidRDefault="00B92A2E" w:rsidP="004B61D0">
      <w:pPr>
        <w:pStyle w:val="tv213"/>
        <w:numPr>
          <w:ilvl w:val="1"/>
          <w:numId w:val="7"/>
        </w:numPr>
        <w:spacing w:before="0" w:beforeAutospacing="0" w:after="0" w:afterAutospacing="0" w:line="293" w:lineRule="atLeast"/>
        <w:ind w:left="425" w:hanging="425"/>
        <w:jc w:val="both"/>
      </w:pPr>
      <w:r w:rsidRPr="00614E64">
        <w:t xml:space="preserve">Iepirkuma komisijas sastāvs: </w:t>
      </w:r>
      <w:r w:rsidR="00B924BE">
        <w:t xml:space="preserve">Tatjana Kromāne, </w:t>
      </w:r>
      <w:r w:rsidR="00DA09F2">
        <w:t xml:space="preserve">Alvis Pastars, </w:t>
      </w:r>
      <w:r w:rsidR="00773F5A">
        <w:t xml:space="preserve">Gints Neilands, Mihails </w:t>
      </w:r>
      <w:proofErr w:type="spellStart"/>
      <w:r w:rsidR="00773F5A">
        <w:t>Jaloveckis</w:t>
      </w:r>
      <w:proofErr w:type="spellEnd"/>
      <w:r w:rsidR="005F5AA2">
        <w:t xml:space="preserve">, Artis </w:t>
      </w:r>
      <w:proofErr w:type="spellStart"/>
      <w:r w:rsidR="005F5AA2">
        <w:t>Siliņevičs</w:t>
      </w:r>
      <w:proofErr w:type="spellEnd"/>
      <w:r w:rsidR="00B924BE">
        <w:t xml:space="preserve">. </w:t>
      </w:r>
    </w:p>
    <w:p w14:paraId="37F08563" w14:textId="11E694A1" w:rsidR="00B92A2E" w:rsidRPr="00614E64" w:rsidRDefault="00B924BE" w:rsidP="00B924BE">
      <w:pPr>
        <w:pStyle w:val="tv213"/>
        <w:numPr>
          <w:ilvl w:val="1"/>
          <w:numId w:val="7"/>
        </w:numPr>
        <w:spacing w:before="0" w:beforeAutospacing="0" w:after="20" w:afterAutospacing="0" w:line="293" w:lineRule="atLeast"/>
        <w:ind w:left="426" w:hanging="426"/>
        <w:jc w:val="both"/>
      </w:pPr>
      <w:r>
        <w:t>Iepirkuma komisijas izveidošanas pamatojums: 202</w:t>
      </w:r>
      <w:r w:rsidR="00860FF3">
        <w:t>5</w:t>
      </w:r>
      <w:r>
        <w:t xml:space="preserve">.gada </w:t>
      </w:r>
      <w:r w:rsidR="005F5AA2">
        <w:t>27.novembra</w:t>
      </w:r>
      <w:r>
        <w:t xml:space="preserve"> Rīkojums Nr.</w:t>
      </w:r>
      <w:r w:rsidR="005F5AA2">
        <w:t>6</w:t>
      </w:r>
      <w:r>
        <w:t xml:space="preserve"> "</w:t>
      </w:r>
      <w:r w:rsidR="0073683C" w:rsidRPr="0073683C">
        <w:t>Par iepirkuma procedūras komisijas izveidošanu iepirkuma "Aizputes elektroenerģijas uzkrājošās sistēmas (BESS) uzstādīšana, projektēšana un ieregulēšana" īstenošanai</w:t>
      </w:r>
      <w:r w:rsidR="004F6736">
        <w:t>"</w:t>
      </w:r>
      <w:r w:rsidR="00B92A2E" w:rsidRPr="00614E64">
        <w:t>.</w:t>
      </w:r>
    </w:p>
    <w:p w14:paraId="2139FF75" w14:textId="79D747BD" w:rsidR="00B92A2E" w:rsidRPr="00614E64" w:rsidRDefault="00E44FF8" w:rsidP="00B924BE">
      <w:pPr>
        <w:pStyle w:val="tv213"/>
        <w:numPr>
          <w:ilvl w:val="1"/>
          <w:numId w:val="7"/>
        </w:numPr>
        <w:spacing w:before="0" w:beforeAutospacing="0" w:after="20" w:afterAutospacing="0" w:line="293" w:lineRule="atLeast"/>
        <w:ind w:left="426" w:hanging="426"/>
        <w:jc w:val="both"/>
      </w:pPr>
      <w:r w:rsidRPr="00614E64">
        <w:t>Iepirkuma procedūras dokumentu sagatavotāji un pieaicinātie eksperti</w:t>
      </w:r>
      <w:r w:rsidR="00B92A2E" w:rsidRPr="00614E64">
        <w:t xml:space="preserve"> (papildus komisijai): </w:t>
      </w:r>
      <w:r w:rsidR="00326339">
        <w:t>nav</w:t>
      </w:r>
      <w:r w:rsidR="00B92A2E" w:rsidRPr="00614E64">
        <w:t>.</w:t>
      </w:r>
    </w:p>
    <w:p w14:paraId="4909F2D6" w14:textId="77777777" w:rsidR="00B92A2E" w:rsidRPr="00614E64" w:rsidRDefault="00B92A2E" w:rsidP="002B5EE3">
      <w:pPr>
        <w:pStyle w:val="tv213"/>
        <w:spacing w:before="0" w:beforeAutospacing="0" w:after="20" w:afterAutospacing="0" w:line="293" w:lineRule="atLeast"/>
        <w:jc w:val="both"/>
      </w:pPr>
    </w:p>
    <w:p w14:paraId="1DB5D296" w14:textId="3F5D51BC" w:rsidR="00A02C01" w:rsidRPr="00614E64" w:rsidRDefault="00A02C01" w:rsidP="002B5EE3">
      <w:pPr>
        <w:pStyle w:val="tv213"/>
        <w:spacing w:before="0" w:beforeAutospacing="0" w:after="20" w:afterAutospacing="0" w:line="293" w:lineRule="atLeast"/>
        <w:jc w:val="both"/>
      </w:pPr>
      <w:r w:rsidRPr="00614E64">
        <w:rPr>
          <w:b/>
        </w:rPr>
        <w:t>4. </w:t>
      </w:r>
      <w:r w:rsidR="00393647" w:rsidRPr="00614E64">
        <w:rPr>
          <w:b/>
        </w:rPr>
        <w:t xml:space="preserve">Pieteikumu un </w:t>
      </w:r>
      <w:r w:rsidR="003A1B7D">
        <w:rPr>
          <w:b/>
        </w:rPr>
        <w:t xml:space="preserve">sākotnējo </w:t>
      </w:r>
      <w:r w:rsidR="00393647" w:rsidRPr="00614E64">
        <w:rPr>
          <w:b/>
        </w:rPr>
        <w:t>piedāvājumu iesniegšanas termiņš</w:t>
      </w:r>
      <w:r w:rsidR="001A27D2" w:rsidRPr="00614E64">
        <w:rPr>
          <w:b/>
        </w:rPr>
        <w:t>:</w:t>
      </w:r>
      <w:r w:rsidR="001A27D2" w:rsidRPr="00614E64">
        <w:t xml:space="preserve"> </w:t>
      </w:r>
    </w:p>
    <w:p w14:paraId="635C8BF9" w14:textId="128F66D6" w:rsidR="00E44FF8" w:rsidRPr="00614E64" w:rsidRDefault="00E44FF8" w:rsidP="002B5EE3">
      <w:pPr>
        <w:pStyle w:val="tv213"/>
        <w:numPr>
          <w:ilvl w:val="1"/>
          <w:numId w:val="10"/>
        </w:numPr>
        <w:spacing w:before="0" w:beforeAutospacing="0" w:after="20" w:afterAutospacing="0" w:line="293" w:lineRule="atLeast"/>
        <w:jc w:val="both"/>
      </w:pPr>
      <w:r w:rsidRPr="00614E64">
        <w:t xml:space="preserve">Pieteikumu iesniegšanas termiņš: </w:t>
      </w:r>
      <w:r w:rsidR="007E6125">
        <w:t xml:space="preserve">atvērts process visā </w:t>
      </w:r>
      <w:r w:rsidR="008F7848">
        <w:t>kvalifikācijas sistēmas</w:t>
      </w:r>
      <w:r w:rsidR="007E6125">
        <w:t xml:space="preserve"> darbības laikā</w:t>
      </w:r>
      <w:r w:rsidRPr="00614E64">
        <w:t>;</w:t>
      </w:r>
    </w:p>
    <w:p w14:paraId="7072B43C" w14:textId="45C91695" w:rsidR="001A27D2" w:rsidRPr="00614E64" w:rsidRDefault="0089795D" w:rsidP="00734885">
      <w:pPr>
        <w:pStyle w:val="tv213"/>
        <w:numPr>
          <w:ilvl w:val="1"/>
          <w:numId w:val="10"/>
        </w:numPr>
        <w:spacing w:before="0" w:beforeAutospacing="0" w:after="20" w:afterAutospacing="0" w:line="293" w:lineRule="atLeast"/>
        <w:jc w:val="both"/>
      </w:pPr>
      <w:r>
        <w:t>P</w:t>
      </w:r>
      <w:r w:rsidR="00E44FF8" w:rsidRPr="00614E64">
        <w:t>iedāvājumu iesniegšanas termiņš</w:t>
      </w:r>
      <w:r w:rsidR="00F45F88">
        <w:t xml:space="preserve">: līdz </w:t>
      </w:r>
      <w:r w:rsidR="001622CC" w:rsidRPr="001622CC">
        <w:t xml:space="preserve">2025.gada </w:t>
      </w:r>
      <w:r w:rsidR="00046E63">
        <w:t>23.decembra</w:t>
      </w:r>
      <w:r w:rsidR="00E44FF8" w:rsidRPr="00614E64">
        <w:t xml:space="preserve"> plkst.</w:t>
      </w:r>
      <w:r w:rsidR="00046E63">
        <w:t>10:00</w:t>
      </w:r>
      <w:r w:rsidR="00E44FF8" w:rsidRPr="00614E64">
        <w:t>.</w:t>
      </w:r>
    </w:p>
    <w:p w14:paraId="7B794765" w14:textId="77777777" w:rsidR="00E44FF8" w:rsidRPr="00614E64" w:rsidRDefault="00E44FF8" w:rsidP="002B5EE3">
      <w:pPr>
        <w:pStyle w:val="tv213"/>
        <w:spacing w:before="0" w:beforeAutospacing="0" w:after="20" w:afterAutospacing="0" w:line="293" w:lineRule="atLeast"/>
        <w:jc w:val="both"/>
      </w:pPr>
    </w:p>
    <w:p w14:paraId="76B4F994" w14:textId="5C5A87A8" w:rsidR="00A02C01" w:rsidRPr="00614E64" w:rsidRDefault="001A27D2" w:rsidP="002B5EE3">
      <w:pPr>
        <w:pStyle w:val="tv213"/>
        <w:spacing w:before="0" w:beforeAutospacing="0" w:after="20" w:afterAutospacing="0" w:line="293" w:lineRule="atLeast"/>
        <w:jc w:val="both"/>
        <w:rPr>
          <w:b/>
        </w:rPr>
      </w:pPr>
      <w:r w:rsidRPr="00614E64">
        <w:rPr>
          <w:b/>
        </w:rPr>
        <w:t>5. </w:t>
      </w:r>
      <w:r w:rsidR="00E57BE7">
        <w:rPr>
          <w:b/>
        </w:rPr>
        <w:t>Pretendentu</w:t>
      </w:r>
      <w:r w:rsidR="00E44FF8" w:rsidRPr="00614E64">
        <w:rPr>
          <w:b/>
        </w:rPr>
        <w:t xml:space="preserve"> nosaukumi, kuri ir iesnieguši piedāvājumus, kā arī piedāvātās cenas vai izmaksas</w:t>
      </w:r>
      <w:r w:rsidRPr="00614E64">
        <w:rPr>
          <w:b/>
        </w:rPr>
        <w:t>:</w:t>
      </w:r>
      <w:r w:rsidR="00A02C01" w:rsidRPr="00614E64">
        <w:rPr>
          <w:b/>
        </w:rPr>
        <w:t xml:space="preserve"> </w:t>
      </w:r>
    </w:p>
    <w:p w14:paraId="6700F85C" w14:textId="77777777" w:rsidR="00931B7D" w:rsidRDefault="0011785E" w:rsidP="00931B7D">
      <w:pPr>
        <w:autoSpaceDE w:val="0"/>
        <w:autoSpaceDN w:val="0"/>
        <w:adjustRightInd w:val="0"/>
        <w:spacing w:after="0" w:line="240" w:lineRule="auto"/>
        <w:rPr>
          <w:rFonts w:ascii="Tms Rmn" w:hAnsi="Tms Rmn"/>
          <w:sz w:val="24"/>
          <w:szCs w:val="24"/>
        </w:rPr>
      </w:pPr>
      <w:r w:rsidRPr="00614E64">
        <w:t xml:space="preserve"> </w:t>
      </w:r>
    </w:p>
    <w:tbl>
      <w:tblPr>
        <w:tblW w:w="0" w:type="auto"/>
        <w:tblInd w:w="-28" w:type="dxa"/>
        <w:tblLayout w:type="fixed"/>
        <w:tblCellMar>
          <w:top w:w="20" w:type="dxa"/>
          <w:left w:w="20" w:type="dxa"/>
          <w:bottom w:w="20" w:type="dxa"/>
          <w:right w:w="20" w:type="dxa"/>
        </w:tblCellMar>
        <w:tblLook w:val="00BF" w:firstRow="1" w:lastRow="0" w:firstColumn="1" w:lastColumn="0" w:noHBand="0" w:noVBand="0"/>
      </w:tblPr>
      <w:tblGrid>
        <w:gridCol w:w="514"/>
        <w:gridCol w:w="4227"/>
        <w:gridCol w:w="4227"/>
      </w:tblGrid>
      <w:tr w:rsidR="00931B7D" w:rsidRPr="005334B8" w14:paraId="6E2804D4" w14:textId="77777777">
        <w:tc>
          <w:tcPr>
            <w:tcW w:w="514" w:type="dxa"/>
            <w:tcBorders>
              <w:top w:val="single" w:sz="6" w:space="0" w:color="auto"/>
              <w:left w:val="single" w:sz="6" w:space="0" w:color="auto"/>
              <w:bottom w:val="single" w:sz="6" w:space="0" w:color="auto"/>
              <w:right w:val="single" w:sz="6" w:space="0" w:color="auto"/>
            </w:tcBorders>
          </w:tcPr>
          <w:p w14:paraId="2B44BE8F" w14:textId="77777777" w:rsidR="00931B7D" w:rsidRPr="005334B8" w:rsidRDefault="00931B7D">
            <w:pPr>
              <w:keepNext/>
              <w:keepLines/>
              <w:autoSpaceDE w:val="0"/>
              <w:autoSpaceDN w:val="0"/>
              <w:adjustRightInd w:val="0"/>
              <w:spacing w:after="0" w:line="240" w:lineRule="auto"/>
              <w:rPr>
                <w:rFonts w:ascii="Times New Roman" w:hAnsi="Times New Roman" w:cs="Times New Roman"/>
                <w:color w:val="000000"/>
                <w:sz w:val="20"/>
                <w:szCs w:val="20"/>
              </w:rPr>
            </w:pPr>
            <w:proofErr w:type="spellStart"/>
            <w:r w:rsidRPr="005334B8">
              <w:rPr>
                <w:rFonts w:ascii="Times New Roman" w:hAnsi="Times New Roman" w:cs="Times New Roman"/>
                <w:color w:val="000000"/>
                <w:sz w:val="20"/>
                <w:szCs w:val="20"/>
              </w:rPr>
              <w:lastRenderedPageBreak/>
              <w:t>Nr.p.k</w:t>
            </w:r>
            <w:proofErr w:type="spellEnd"/>
            <w:r w:rsidRPr="005334B8">
              <w:rPr>
                <w:rFonts w:ascii="Times New Roman" w:hAnsi="Times New Roman" w:cs="Times New Roman"/>
                <w:color w:val="000000"/>
                <w:sz w:val="20"/>
                <w:szCs w:val="20"/>
              </w:rPr>
              <w:t>.</w:t>
            </w:r>
          </w:p>
        </w:tc>
        <w:tc>
          <w:tcPr>
            <w:tcW w:w="4227" w:type="dxa"/>
            <w:tcBorders>
              <w:top w:val="single" w:sz="6" w:space="0" w:color="auto"/>
              <w:left w:val="single" w:sz="6" w:space="0" w:color="auto"/>
              <w:bottom w:val="single" w:sz="6" w:space="0" w:color="auto"/>
              <w:right w:val="single" w:sz="6" w:space="0" w:color="auto"/>
            </w:tcBorders>
          </w:tcPr>
          <w:p w14:paraId="074F4553" w14:textId="77777777" w:rsidR="00931B7D" w:rsidRPr="005334B8" w:rsidRDefault="00931B7D">
            <w:pPr>
              <w:keepNext/>
              <w:keepLines/>
              <w:autoSpaceDE w:val="0"/>
              <w:autoSpaceDN w:val="0"/>
              <w:adjustRightInd w:val="0"/>
              <w:spacing w:after="0" w:line="240" w:lineRule="auto"/>
              <w:rPr>
                <w:rFonts w:ascii="Times New Roman" w:hAnsi="Times New Roman" w:cs="Times New Roman"/>
                <w:color w:val="000000"/>
                <w:sz w:val="20"/>
                <w:szCs w:val="20"/>
              </w:rPr>
            </w:pPr>
            <w:r w:rsidRPr="005334B8">
              <w:rPr>
                <w:rFonts w:ascii="Times New Roman" w:hAnsi="Times New Roman" w:cs="Times New Roman"/>
                <w:color w:val="000000"/>
                <w:sz w:val="20"/>
                <w:szCs w:val="20"/>
              </w:rPr>
              <w:t>Pretendents</w:t>
            </w:r>
          </w:p>
        </w:tc>
        <w:tc>
          <w:tcPr>
            <w:tcW w:w="4227" w:type="dxa"/>
            <w:tcBorders>
              <w:top w:val="single" w:sz="6" w:space="0" w:color="auto"/>
              <w:left w:val="single" w:sz="6" w:space="0" w:color="auto"/>
              <w:bottom w:val="single" w:sz="6" w:space="0" w:color="auto"/>
              <w:right w:val="single" w:sz="6" w:space="0" w:color="auto"/>
            </w:tcBorders>
          </w:tcPr>
          <w:p w14:paraId="07233EAC" w14:textId="77777777" w:rsidR="00931B7D" w:rsidRPr="005334B8" w:rsidRDefault="00931B7D">
            <w:pPr>
              <w:keepNext/>
              <w:keepLines/>
              <w:autoSpaceDE w:val="0"/>
              <w:autoSpaceDN w:val="0"/>
              <w:adjustRightInd w:val="0"/>
              <w:spacing w:after="0" w:line="240" w:lineRule="auto"/>
              <w:rPr>
                <w:rFonts w:ascii="Times New Roman" w:hAnsi="Times New Roman" w:cs="Times New Roman"/>
                <w:color w:val="000000"/>
                <w:sz w:val="20"/>
                <w:szCs w:val="20"/>
              </w:rPr>
            </w:pPr>
            <w:r w:rsidRPr="005334B8">
              <w:rPr>
                <w:rFonts w:ascii="Times New Roman" w:hAnsi="Times New Roman" w:cs="Times New Roman"/>
                <w:color w:val="000000"/>
                <w:sz w:val="20"/>
                <w:szCs w:val="20"/>
              </w:rPr>
              <w:t>Piedāvājuma cena, (EUR bez PVN)</w:t>
            </w:r>
          </w:p>
        </w:tc>
      </w:tr>
      <w:tr w:rsidR="00931B7D" w:rsidRPr="005334B8" w14:paraId="4DD55969" w14:textId="77777777">
        <w:tc>
          <w:tcPr>
            <w:tcW w:w="514" w:type="dxa"/>
            <w:tcBorders>
              <w:top w:val="single" w:sz="6" w:space="0" w:color="auto"/>
              <w:left w:val="single" w:sz="6" w:space="0" w:color="auto"/>
              <w:bottom w:val="single" w:sz="6" w:space="0" w:color="auto"/>
              <w:right w:val="single" w:sz="6" w:space="0" w:color="auto"/>
            </w:tcBorders>
          </w:tcPr>
          <w:p w14:paraId="104E29A3" w14:textId="77777777" w:rsidR="00931B7D" w:rsidRPr="005334B8" w:rsidRDefault="00931B7D">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1.</w:t>
            </w:r>
          </w:p>
        </w:tc>
        <w:tc>
          <w:tcPr>
            <w:tcW w:w="4227" w:type="dxa"/>
            <w:tcBorders>
              <w:top w:val="single" w:sz="6" w:space="0" w:color="auto"/>
              <w:left w:val="single" w:sz="6" w:space="0" w:color="auto"/>
              <w:bottom w:val="single" w:sz="6" w:space="0" w:color="auto"/>
              <w:right w:val="single" w:sz="6" w:space="0" w:color="auto"/>
            </w:tcBorders>
          </w:tcPr>
          <w:p w14:paraId="21A005FE" w14:textId="77777777" w:rsidR="00931B7D" w:rsidRPr="005334B8" w:rsidRDefault="00931B7D">
            <w:pPr>
              <w:keepNext/>
              <w:keepLines/>
              <w:autoSpaceDE w:val="0"/>
              <w:autoSpaceDN w:val="0"/>
              <w:adjustRightInd w:val="0"/>
              <w:spacing w:after="0" w:line="240" w:lineRule="auto"/>
              <w:rPr>
                <w:rFonts w:ascii="Times New Roman" w:hAnsi="Times New Roman" w:cs="Times New Roman"/>
                <w:color w:val="000000"/>
                <w:sz w:val="20"/>
                <w:szCs w:val="20"/>
              </w:rPr>
            </w:pPr>
            <w:r w:rsidRPr="005334B8">
              <w:rPr>
                <w:rFonts w:ascii="Times New Roman" w:hAnsi="Times New Roman" w:cs="Times New Roman"/>
                <w:color w:val="000000"/>
                <w:sz w:val="20"/>
                <w:szCs w:val="20"/>
              </w:rPr>
              <w:t>AS "UPB"</w:t>
            </w:r>
          </w:p>
        </w:tc>
        <w:tc>
          <w:tcPr>
            <w:tcW w:w="4227" w:type="dxa"/>
            <w:tcBorders>
              <w:top w:val="single" w:sz="6" w:space="0" w:color="auto"/>
              <w:left w:val="single" w:sz="6" w:space="0" w:color="auto"/>
              <w:bottom w:val="single" w:sz="6" w:space="0" w:color="auto"/>
              <w:right w:val="single" w:sz="6" w:space="0" w:color="auto"/>
            </w:tcBorders>
          </w:tcPr>
          <w:p w14:paraId="1312A875" w14:textId="77777777" w:rsidR="00931B7D" w:rsidRPr="005334B8" w:rsidRDefault="00931B7D">
            <w:pPr>
              <w:keepNext/>
              <w:keepLines/>
              <w:autoSpaceDE w:val="0"/>
              <w:autoSpaceDN w:val="0"/>
              <w:adjustRightInd w:val="0"/>
              <w:spacing w:after="0" w:line="240" w:lineRule="auto"/>
              <w:jc w:val="right"/>
              <w:rPr>
                <w:rFonts w:ascii="Times New Roman" w:hAnsi="Times New Roman" w:cs="Times New Roman"/>
                <w:color w:val="000000"/>
                <w:sz w:val="20"/>
                <w:szCs w:val="20"/>
              </w:rPr>
            </w:pPr>
            <w:r w:rsidRPr="005334B8">
              <w:rPr>
                <w:rFonts w:ascii="Times New Roman" w:hAnsi="Times New Roman" w:cs="Times New Roman"/>
                <w:color w:val="000000"/>
                <w:sz w:val="20"/>
                <w:szCs w:val="20"/>
              </w:rPr>
              <w:t>5 796 394.14</w:t>
            </w:r>
          </w:p>
        </w:tc>
      </w:tr>
      <w:tr w:rsidR="00931B7D" w:rsidRPr="005334B8" w14:paraId="665B6726" w14:textId="77777777">
        <w:tc>
          <w:tcPr>
            <w:tcW w:w="514" w:type="dxa"/>
            <w:tcBorders>
              <w:top w:val="single" w:sz="6" w:space="0" w:color="auto"/>
              <w:left w:val="single" w:sz="6" w:space="0" w:color="auto"/>
              <w:bottom w:val="single" w:sz="6" w:space="0" w:color="auto"/>
              <w:right w:val="single" w:sz="6" w:space="0" w:color="auto"/>
            </w:tcBorders>
          </w:tcPr>
          <w:p w14:paraId="0CD3E0DF" w14:textId="77777777" w:rsidR="00931B7D" w:rsidRPr="005334B8" w:rsidRDefault="00931B7D">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2.</w:t>
            </w:r>
          </w:p>
        </w:tc>
        <w:tc>
          <w:tcPr>
            <w:tcW w:w="4227" w:type="dxa"/>
            <w:tcBorders>
              <w:top w:val="single" w:sz="6" w:space="0" w:color="auto"/>
              <w:left w:val="single" w:sz="6" w:space="0" w:color="auto"/>
              <w:bottom w:val="single" w:sz="6" w:space="0" w:color="auto"/>
              <w:right w:val="single" w:sz="6" w:space="0" w:color="auto"/>
            </w:tcBorders>
          </w:tcPr>
          <w:p w14:paraId="376688AE" w14:textId="77777777" w:rsidR="00931B7D" w:rsidRPr="005334B8" w:rsidRDefault="00931B7D">
            <w:pPr>
              <w:keepNext/>
              <w:keepLines/>
              <w:autoSpaceDE w:val="0"/>
              <w:autoSpaceDN w:val="0"/>
              <w:adjustRightInd w:val="0"/>
              <w:spacing w:after="0" w:line="240" w:lineRule="auto"/>
              <w:rPr>
                <w:rFonts w:ascii="Times New Roman" w:hAnsi="Times New Roman" w:cs="Times New Roman"/>
                <w:color w:val="000000"/>
                <w:sz w:val="20"/>
                <w:szCs w:val="20"/>
              </w:rPr>
            </w:pPr>
            <w:proofErr w:type="spellStart"/>
            <w:r w:rsidRPr="005334B8">
              <w:rPr>
                <w:rFonts w:ascii="Times New Roman" w:hAnsi="Times New Roman" w:cs="Times New Roman"/>
                <w:color w:val="000000"/>
                <w:sz w:val="20"/>
                <w:szCs w:val="20"/>
              </w:rPr>
              <w:t>Energiapartner</w:t>
            </w:r>
            <w:proofErr w:type="spellEnd"/>
            <w:r w:rsidRPr="005334B8">
              <w:rPr>
                <w:rFonts w:ascii="Times New Roman" w:hAnsi="Times New Roman" w:cs="Times New Roman"/>
                <w:color w:val="000000"/>
                <w:sz w:val="20"/>
                <w:szCs w:val="20"/>
              </w:rPr>
              <w:t xml:space="preserve"> SIA</w:t>
            </w:r>
          </w:p>
        </w:tc>
        <w:tc>
          <w:tcPr>
            <w:tcW w:w="4227" w:type="dxa"/>
            <w:tcBorders>
              <w:top w:val="single" w:sz="6" w:space="0" w:color="auto"/>
              <w:left w:val="single" w:sz="6" w:space="0" w:color="auto"/>
              <w:bottom w:val="single" w:sz="6" w:space="0" w:color="auto"/>
              <w:right w:val="single" w:sz="6" w:space="0" w:color="auto"/>
            </w:tcBorders>
          </w:tcPr>
          <w:p w14:paraId="7396417E" w14:textId="77777777" w:rsidR="00931B7D" w:rsidRPr="005334B8" w:rsidRDefault="00931B7D">
            <w:pPr>
              <w:keepNext/>
              <w:keepLines/>
              <w:autoSpaceDE w:val="0"/>
              <w:autoSpaceDN w:val="0"/>
              <w:adjustRightInd w:val="0"/>
              <w:spacing w:after="0" w:line="240" w:lineRule="auto"/>
              <w:jc w:val="right"/>
              <w:rPr>
                <w:rFonts w:ascii="Times New Roman" w:hAnsi="Times New Roman" w:cs="Times New Roman"/>
                <w:color w:val="000000"/>
                <w:sz w:val="20"/>
                <w:szCs w:val="20"/>
              </w:rPr>
            </w:pPr>
            <w:r w:rsidRPr="005334B8">
              <w:rPr>
                <w:rFonts w:ascii="Times New Roman" w:hAnsi="Times New Roman" w:cs="Times New Roman"/>
                <w:color w:val="000000"/>
                <w:sz w:val="20"/>
                <w:szCs w:val="20"/>
              </w:rPr>
              <w:t>3 117 412.35*</w:t>
            </w:r>
          </w:p>
        </w:tc>
      </w:tr>
      <w:tr w:rsidR="00931B7D" w:rsidRPr="005334B8" w14:paraId="14DE57AA" w14:textId="77777777">
        <w:tc>
          <w:tcPr>
            <w:tcW w:w="514" w:type="dxa"/>
            <w:tcBorders>
              <w:top w:val="single" w:sz="6" w:space="0" w:color="auto"/>
              <w:left w:val="single" w:sz="6" w:space="0" w:color="auto"/>
              <w:bottom w:val="single" w:sz="6" w:space="0" w:color="auto"/>
              <w:right w:val="single" w:sz="6" w:space="0" w:color="auto"/>
            </w:tcBorders>
          </w:tcPr>
          <w:p w14:paraId="5B90F7B1" w14:textId="77777777" w:rsidR="00931B7D" w:rsidRPr="005334B8" w:rsidRDefault="00931B7D">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3.</w:t>
            </w:r>
          </w:p>
        </w:tc>
        <w:tc>
          <w:tcPr>
            <w:tcW w:w="4227" w:type="dxa"/>
            <w:tcBorders>
              <w:top w:val="single" w:sz="6" w:space="0" w:color="auto"/>
              <w:left w:val="single" w:sz="6" w:space="0" w:color="auto"/>
              <w:bottom w:val="single" w:sz="6" w:space="0" w:color="auto"/>
              <w:right w:val="single" w:sz="6" w:space="0" w:color="auto"/>
            </w:tcBorders>
          </w:tcPr>
          <w:p w14:paraId="637B27CD" w14:textId="77777777" w:rsidR="00931B7D" w:rsidRPr="005334B8" w:rsidRDefault="00931B7D">
            <w:pPr>
              <w:keepNext/>
              <w:keepLines/>
              <w:autoSpaceDE w:val="0"/>
              <w:autoSpaceDN w:val="0"/>
              <w:adjustRightInd w:val="0"/>
              <w:spacing w:after="0" w:line="240" w:lineRule="auto"/>
              <w:rPr>
                <w:rFonts w:ascii="Times New Roman" w:hAnsi="Times New Roman" w:cs="Times New Roman"/>
                <w:color w:val="000000"/>
                <w:sz w:val="20"/>
                <w:szCs w:val="20"/>
              </w:rPr>
            </w:pPr>
            <w:r w:rsidRPr="005334B8">
              <w:rPr>
                <w:rFonts w:ascii="Times New Roman" w:hAnsi="Times New Roman" w:cs="Times New Roman"/>
                <w:color w:val="000000"/>
                <w:sz w:val="20"/>
                <w:szCs w:val="20"/>
              </w:rPr>
              <w:t>LATVIJAS ENERGOCELTNIEKS, SIA</w:t>
            </w:r>
          </w:p>
        </w:tc>
        <w:tc>
          <w:tcPr>
            <w:tcW w:w="4227" w:type="dxa"/>
            <w:tcBorders>
              <w:top w:val="single" w:sz="6" w:space="0" w:color="auto"/>
              <w:left w:val="single" w:sz="6" w:space="0" w:color="auto"/>
              <w:bottom w:val="single" w:sz="6" w:space="0" w:color="auto"/>
              <w:right w:val="single" w:sz="6" w:space="0" w:color="auto"/>
            </w:tcBorders>
          </w:tcPr>
          <w:p w14:paraId="06B2CFE6" w14:textId="77777777" w:rsidR="00931B7D" w:rsidRPr="005334B8" w:rsidRDefault="00931B7D">
            <w:pPr>
              <w:keepNext/>
              <w:keepLines/>
              <w:autoSpaceDE w:val="0"/>
              <w:autoSpaceDN w:val="0"/>
              <w:adjustRightInd w:val="0"/>
              <w:spacing w:after="0" w:line="240" w:lineRule="auto"/>
              <w:jc w:val="right"/>
              <w:rPr>
                <w:rFonts w:ascii="Times New Roman" w:hAnsi="Times New Roman" w:cs="Times New Roman"/>
                <w:color w:val="000000"/>
                <w:sz w:val="20"/>
                <w:szCs w:val="20"/>
              </w:rPr>
            </w:pPr>
            <w:r w:rsidRPr="005334B8">
              <w:rPr>
                <w:rFonts w:ascii="Times New Roman" w:hAnsi="Times New Roman" w:cs="Times New Roman"/>
                <w:color w:val="000000"/>
                <w:sz w:val="20"/>
                <w:szCs w:val="20"/>
              </w:rPr>
              <w:t>3 298 098.93</w:t>
            </w:r>
          </w:p>
        </w:tc>
      </w:tr>
      <w:tr w:rsidR="00931B7D" w:rsidRPr="005334B8" w14:paraId="734CC8DD" w14:textId="77777777">
        <w:tc>
          <w:tcPr>
            <w:tcW w:w="514" w:type="dxa"/>
            <w:tcBorders>
              <w:top w:val="single" w:sz="6" w:space="0" w:color="auto"/>
              <w:left w:val="single" w:sz="6" w:space="0" w:color="auto"/>
              <w:bottom w:val="single" w:sz="6" w:space="0" w:color="auto"/>
              <w:right w:val="single" w:sz="6" w:space="0" w:color="auto"/>
            </w:tcBorders>
          </w:tcPr>
          <w:p w14:paraId="30D5D592" w14:textId="77777777" w:rsidR="00931B7D" w:rsidRPr="005334B8" w:rsidRDefault="00931B7D">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4.</w:t>
            </w:r>
          </w:p>
        </w:tc>
        <w:tc>
          <w:tcPr>
            <w:tcW w:w="4227" w:type="dxa"/>
            <w:tcBorders>
              <w:top w:val="single" w:sz="6" w:space="0" w:color="auto"/>
              <w:left w:val="single" w:sz="6" w:space="0" w:color="auto"/>
              <w:bottom w:val="single" w:sz="6" w:space="0" w:color="auto"/>
              <w:right w:val="single" w:sz="6" w:space="0" w:color="auto"/>
            </w:tcBorders>
          </w:tcPr>
          <w:p w14:paraId="166F2074" w14:textId="77777777" w:rsidR="00931B7D" w:rsidRPr="005334B8" w:rsidRDefault="00931B7D">
            <w:pPr>
              <w:keepNext/>
              <w:keepLines/>
              <w:autoSpaceDE w:val="0"/>
              <w:autoSpaceDN w:val="0"/>
              <w:adjustRightInd w:val="0"/>
              <w:spacing w:after="0" w:line="240" w:lineRule="auto"/>
              <w:rPr>
                <w:rFonts w:ascii="Times New Roman" w:hAnsi="Times New Roman" w:cs="Times New Roman"/>
                <w:color w:val="000000"/>
                <w:sz w:val="20"/>
                <w:szCs w:val="20"/>
              </w:rPr>
            </w:pPr>
            <w:r w:rsidRPr="005334B8">
              <w:rPr>
                <w:rFonts w:ascii="Times New Roman" w:hAnsi="Times New Roman" w:cs="Times New Roman"/>
                <w:color w:val="000000"/>
                <w:sz w:val="20"/>
                <w:szCs w:val="20"/>
              </w:rPr>
              <w:t>SIA "ELSANA"</w:t>
            </w:r>
          </w:p>
        </w:tc>
        <w:tc>
          <w:tcPr>
            <w:tcW w:w="4227" w:type="dxa"/>
            <w:tcBorders>
              <w:top w:val="single" w:sz="6" w:space="0" w:color="auto"/>
              <w:left w:val="single" w:sz="6" w:space="0" w:color="auto"/>
              <w:bottom w:val="single" w:sz="6" w:space="0" w:color="auto"/>
              <w:right w:val="single" w:sz="6" w:space="0" w:color="auto"/>
            </w:tcBorders>
          </w:tcPr>
          <w:p w14:paraId="403CB086" w14:textId="77777777" w:rsidR="00931B7D" w:rsidRPr="005334B8" w:rsidRDefault="00931B7D">
            <w:pPr>
              <w:keepNext/>
              <w:keepLines/>
              <w:autoSpaceDE w:val="0"/>
              <w:autoSpaceDN w:val="0"/>
              <w:adjustRightInd w:val="0"/>
              <w:spacing w:after="0" w:line="240" w:lineRule="auto"/>
              <w:jc w:val="right"/>
              <w:rPr>
                <w:rFonts w:ascii="Times New Roman" w:hAnsi="Times New Roman" w:cs="Times New Roman"/>
                <w:color w:val="000000"/>
                <w:sz w:val="20"/>
                <w:szCs w:val="20"/>
              </w:rPr>
            </w:pPr>
            <w:r w:rsidRPr="005334B8">
              <w:rPr>
                <w:rFonts w:ascii="Times New Roman" w:hAnsi="Times New Roman" w:cs="Times New Roman"/>
                <w:color w:val="000000"/>
                <w:sz w:val="20"/>
                <w:szCs w:val="20"/>
              </w:rPr>
              <w:t>3 083 572.84</w:t>
            </w:r>
          </w:p>
        </w:tc>
      </w:tr>
      <w:tr w:rsidR="00931B7D" w:rsidRPr="005334B8" w14:paraId="2D70C488" w14:textId="77777777">
        <w:tc>
          <w:tcPr>
            <w:tcW w:w="514" w:type="dxa"/>
            <w:tcBorders>
              <w:top w:val="single" w:sz="6" w:space="0" w:color="auto"/>
              <w:left w:val="single" w:sz="6" w:space="0" w:color="auto"/>
              <w:bottom w:val="single" w:sz="6" w:space="0" w:color="auto"/>
              <w:right w:val="single" w:sz="6" w:space="0" w:color="auto"/>
            </w:tcBorders>
          </w:tcPr>
          <w:p w14:paraId="63C2AB5D" w14:textId="77777777" w:rsidR="00931B7D" w:rsidRPr="005334B8" w:rsidRDefault="00931B7D">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5.</w:t>
            </w:r>
          </w:p>
        </w:tc>
        <w:tc>
          <w:tcPr>
            <w:tcW w:w="4227" w:type="dxa"/>
            <w:tcBorders>
              <w:top w:val="single" w:sz="6" w:space="0" w:color="auto"/>
              <w:left w:val="single" w:sz="6" w:space="0" w:color="auto"/>
              <w:bottom w:val="single" w:sz="6" w:space="0" w:color="auto"/>
              <w:right w:val="single" w:sz="6" w:space="0" w:color="auto"/>
            </w:tcBorders>
          </w:tcPr>
          <w:p w14:paraId="3E34E9F9" w14:textId="77777777" w:rsidR="00931B7D" w:rsidRPr="005334B8" w:rsidRDefault="00931B7D">
            <w:pPr>
              <w:keepNext/>
              <w:keepLines/>
              <w:autoSpaceDE w:val="0"/>
              <w:autoSpaceDN w:val="0"/>
              <w:adjustRightInd w:val="0"/>
              <w:spacing w:after="0" w:line="240" w:lineRule="auto"/>
              <w:rPr>
                <w:rFonts w:ascii="Times New Roman" w:hAnsi="Times New Roman" w:cs="Times New Roman"/>
                <w:color w:val="000000"/>
                <w:sz w:val="20"/>
                <w:szCs w:val="20"/>
              </w:rPr>
            </w:pPr>
            <w:r w:rsidRPr="005334B8">
              <w:rPr>
                <w:rFonts w:ascii="Times New Roman" w:hAnsi="Times New Roman" w:cs="Times New Roman"/>
                <w:color w:val="000000"/>
                <w:sz w:val="20"/>
                <w:szCs w:val="20"/>
              </w:rPr>
              <w:t>SIA "</w:t>
            </w:r>
            <w:proofErr w:type="spellStart"/>
            <w:r w:rsidRPr="005334B8">
              <w:rPr>
                <w:rFonts w:ascii="Times New Roman" w:hAnsi="Times New Roman" w:cs="Times New Roman"/>
                <w:color w:val="000000"/>
                <w:sz w:val="20"/>
                <w:szCs w:val="20"/>
              </w:rPr>
              <w:t>Enersense</w:t>
            </w:r>
            <w:proofErr w:type="spellEnd"/>
            <w:r w:rsidRPr="005334B8">
              <w:rPr>
                <w:rFonts w:ascii="Times New Roman" w:hAnsi="Times New Roman" w:cs="Times New Roman"/>
                <w:color w:val="000000"/>
                <w:sz w:val="20"/>
                <w:szCs w:val="20"/>
              </w:rPr>
              <w:t>"</w:t>
            </w:r>
          </w:p>
        </w:tc>
        <w:tc>
          <w:tcPr>
            <w:tcW w:w="4227" w:type="dxa"/>
            <w:tcBorders>
              <w:top w:val="single" w:sz="6" w:space="0" w:color="auto"/>
              <w:left w:val="single" w:sz="6" w:space="0" w:color="auto"/>
              <w:bottom w:val="single" w:sz="6" w:space="0" w:color="auto"/>
              <w:right w:val="single" w:sz="6" w:space="0" w:color="auto"/>
            </w:tcBorders>
          </w:tcPr>
          <w:p w14:paraId="0F00D179" w14:textId="77777777" w:rsidR="00931B7D" w:rsidRPr="005334B8" w:rsidRDefault="00931B7D">
            <w:pPr>
              <w:keepNext/>
              <w:keepLines/>
              <w:autoSpaceDE w:val="0"/>
              <w:autoSpaceDN w:val="0"/>
              <w:adjustRightInd w:val="0"/>
              <w:spacing w:after="0" w:line="240" w:lineRule="auto"/>
              <w:jc w:val="right"/>
              <w:rPr>
                <w:rFonts w:ascii="Times New Roman" w:hAnsi="Times New Roman" w:cs="Times New Roman"/>
                <w:color w:val="000000"/>
                <w:sz w:val="20"/>
                <w:szCs w:val="20"/>
              </w:rPr>
            </w:pPr>
            <w:r w:rsidRPr="005334B8">
              <w:rPr>
                <w:rFonts w:ascii="Times New Roman" w:hAnsi="Times New Roman" w:cs="Times New Roman"/>
                <w:color w:val="000000"/>
                <w:sz w:val="20"/>
                <w:szCs w:val="20"/>
              </w:rPr>
              <w:t>3 674 967.41</w:t>
            </w:r>
          </w:p>
        </w:tc>
      </w:tr>
      <w:tr w:rsidR="00931B7D" w:rsidRPr="005334B8" w14:paraId="3E9542A7" w14:textId="77777777">
        <w:tc>
          <w:tcPr>
            <w:tcW w:w="514" w:type="dxa"/>
            <w:tcBorders>
              <w:top w:val="single" w:sz="6" w:space="0" w:color="auto"/>
              <w:left w:val="single" w:sz="6" w:space="0" w:color="auto"/>
              <w:bottom w:val="single" w:sz="6" w:space="0" w:color="auto"/>
              <w:right w:val="single" w:sz="6" w:space="0" w:color="auto"/>
            </w:tcBorders>
          </w:tcPr>
          <w:p w14:paraId="5A306A60" w14:textId="77777777" w:rsidR="00931B7D" w:rsidRPr="005334B8" w:rsidRDefault="00931B7D">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6.</w:t>
            </w:r>
          </w:p>
        </w:tc>
        <w:tc>
          <w:tcPr>
            <w:tcW w:w="4227" w:type="dxa"/>
            <w:tcBorders>
              <w:top w:val="single" w:sz="6" w:space="0" w:color="auto"/>
              <w:left w:val="single" w:sz="6" w:space="0" w:color="auto"/>
              <w:bottom w:val="single" w:sz="6" w:space="0" w:color="auto"/>
              <w:right w:val="single" w:sz="6" w:space="0" w:color="auto"/>
            </w:tcBorders>
          </w:tcPr>
          <w:p w14:paraId="0E6DBDF8" w14:textId="77777777" w:rsidR="00931B7D" w:rsidRPr="005334B8" w:rsidRDefault="00931B7D">
            <w:pPr>
              <w:keepNext/>
              <w:keepLines/>
              <w:autoSpaceDE w:val="0"/>
              <w:autoSpaceDN w:val="0"/>
              <w:adjustRightInd w:val="0"/>
              <w:spacing w:after="0" w:line="240" w:lineRule="auto"/>
              <w:rPr>
                <w:rFonts w:ascii="Times New Roman" w:hAnsi="Times New Roman" w:cs="Times New Roman"/>
                <w:color w:val="000000"/>
                <w:sz w:val="20"/>
                <w:szCs w:val="20"/>
              </w:rPr>
            </w:pPr>
            <w:r w:rsidRPr="005334B8">
              <w:rPr>
                <w:rFonts w:ascii="Times New Roman" w:hAnsi="Times New Roman" w:cs="Times New Roman"/>
                <w:color w:val="000000"/>
                <w:sz w:val="20"/>
                <w:szCs w:val="20"/>
              </w:rPr>
              <w:t>SIA "KVĒLE"</w:t>
            </w:r>
          </w:p>
        </w:tc>
        <w:tc>
          <w:tcPr>
            <w:tcW w:w="4227" w:type="dxa"/>
            <w:tcBorders>
              <w:top w:val="single" w:sz="6" w:space="0" w:color="auto"/>
              <w:left w:val="single" w:sz="6" w:space="0" w:color="auto"/>
              <w:bottom w:val="single" w:sz="6" w:space="0" w:color="auto"/>
              <w:right w:val="single" w:sz="6" w:space="0" w:color="auto"/>
            </w:tcBorders>
          </w:tcPr>
          <w:p w14:paraId="231D8573" w14:textId="77777777" w:rsidR="00931B7D" w:rsidRPr="005334B8" w:rsidRDefault="00931B7D">
            <w:pPr>
              <w:keepNext/>
              <w:keepLines/>
              <w:autoSpaceDE w:val="0"/>
              <w:autoSpaceDN w:val="0"/>
              <w:adjustRightInd w:val="0"/>
              <w:spacing w:after="0" w:line="240" w:lineRule="auto"/>
              <w:jc w:val="right"/>
              <w:rPr>
                <w:rFonts w:ascii="Times New Roman" w:hAnsi="Times New Roman" w:cs="Times New Roman"/>
                <w:color w:val="000000"/>
                <w:sz w:val="20"/>
                <w:szCs w:val="20"/>
              </w:rPr>
            </w:pPr>
            <w:r w:rsidRPr="005334B8">
              <w:rPr>
                <w:rFonts w:ascii="Times New Roman" w:hAnsi="Times New Roman" w:cs="Times New Roman"/>
                <w:color w:val="000000"/>
                <w:sz w:val="20"/>
                <w:szCs w:val="20"/>
              </w:rPr>
              <w:t>3 900 433.96</w:t>
            </w:r>
          </w:p>
        </w:tc>
      </w:tr>
      <w:tr w:rsidR="00931B7D" w:rsidRPr="005334B8" w14:paraId="59C5B671" w14:textId="77777777">
        <w:tc>
          <w:tcPr>
            <w:tcW w:w="514" w:type="dxa"/>
            <w:tcBorders>
              <w:top w:val="single" w:sz="6" w:space="0" w:color="auto"/>
              <w:left w:val="single" w:sz="6" w:space="0" w:color="auto"/>
              <w:bottom w:val="single" w:sz="6" w:space="0" w:color="auto"/>
              <w:right w:val="single" w:sz="6" w:space="0" w:color="auto"/>
            </w:tcBorders>
          </w:tcPr>
          <w:p w14:paraId="7F2ACB25" w14:textId="77777777" w:rsidR="00931B7D" w:rsidRPr="005334B8" w:rsidRDefault="00931B7D">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7.</w:t>
            </w:r>
          </w:p>
        </w:tc>
        <w:tc>
          <w:tcPr>
            <w:tcW w:w="4227" w:type="dxa"/>
            <w:tcBorders>
              <w:top w:val="single" w:sz="6" w:space="0" w:color="auto"/>
              <w:left w:val="single" w:sz="6" w:space="0" w:color="auto"/>
              <w:bottom w:val="single" w:sz="6" w:space="0" w:color="auto"/>
              <w:right w:val="single" w:sz="6" w:space="0" w:color="auto"/>
            </w:tcBorders>
          </w:tcPr>
          <w:p w14:paraId="27C03969" w14:textId="77777777" w:rsidR="00931B7D" w:rsidRPr="005334B8" w:rsidRDefault="00931B7D">
            <w:pPr>
              <w:keepNext/>
              <w:keepLines/>
              <w:autoSpaceDE w:val="0"/>
              <w:autoSpaceDN w:val="0"/>
              <w:adjustRightInd w:val="0"/>
              <w:spacing w:after="0" w:line="240" w:lineRule="auto"/>
              <w:rPr>
                <w:rFonts w:ascii="Times New Roman" w:hAnsi="Times New Roman" w:cs="Times New Roman"/>
                <w:color w:val="000000"/>
                <w:sz w:val="20"/>
                <w:szCs w:val="20"/>
              </w:rPr>
            </w:pPr>
            <w:r w:rsidRPr="005334B8">
              <w:rPr>
                <w:rFonts w:ascii="Times New Roman" w:hAnsi="Times New Roman" w:cs="Times New Roman"/>
                <w:color w:val="000000"/>
                <w:sz w:val="20"/>
                <w:szCs w:val="20"/>
              </w:rPr>
              <w:t xml:space="preserve">SIA </w:t>
            </w:r>
            <w:proofErr w:type="spellStart"/>
            <w:r w:rsidRPr="005334B8">
              <w:rPr>
                <w:rFonts w:ascii="Times New Roman" w:hAnsi="Times New Roman" w:cs="Times New Roman"/>
                <w:color w:val="000000"/>
                <w:sz w:val="20"/>
                <w:szCs w:val="20"/>
              </w:rPr>
              <w:t>Connecto</w:t>
            </w:r>
            <w:proofErr w:type="spellEnd"/>
            <w:r w:rsidRPr="005334B8">
              <w:rPr>
                <w:rFonts w:ascii="Times New Roman" w:hAnsi="Times New Roman" w:cs="Times New Roman"/>
                <w:color w:val="000000"/>
                <w:sz w:val="20"/>
                <w:szCs w:val="20"/>
              </w:rPr>
              <w:t xml:space="preserve"> Latvija</w:t>
            </w:r>
          </w:p>
        </w:tc>
        <w:tc>
          <w:tcPr>
            <w:tcW w:w="4227" w:type="dxa"/>
            <w:tcBorders>
              <w:top w:val="single" w:sz="6" w:space="0" w:color="auto"/>
              <w:left w:val="single" w:sz="6" w:space="0" w:color="auto"/>
              <w:bottom w:val="single" w:sz="6" w:space="0" w:color="auto"/>
              <w:right w:val="single" w:sz="6" w:space="0" w:color="auto"/>
            </w:tcBorders>
          </w:tcPr>
          <w:p w14:paraId="14674B70" w14:textId="77777777" w:rsidR="00931B7D" w:rsidRPr="005334B8" w:rsidRDefault="00931B7D">
            <w:pPr>
              <w:keepNext/>
              <w:keepLines/>
              <w:autoSpaceDE w:val="0"/>
              <w:autoSpaceDN w:val="0"/>
              <w:adjustRightInd w:val="0"/>
              <w:spacing w:after="0" w:line="240" w:lineRule="auto"/>
              <w:jc w:val="right"/>
              <w:rPr>
                <w:rFonts w:ascii="Times New Roman" w:hAnsi="Times New Roman" w:cs="Times New Roman"/>
                <w:color w:val="000000"/>
                <w:sz w:val="20"/>
                <w:szCs w:val="20"/>
              </w:rPr>
            </w:pPr>
            <w:r w:rsidRPr="005334B8">
              <w:rPr>
                <w:rFonts w:ascii="Times New Roman" w:hAnsi="Times New Roman" w:cs="Times New Roman"/>
                <w:color w:val="000000"/>
                <w:sz w:val="20"/>
                <w:szCs w:val="20"/>
              </w:rPr>
              <w:t>3 837 843.90</w:t>
            </w:r>
          </w:p>
        </w:tc>
      </w:tr>
      <w:tr w:rsidR="00931B7D" w:rsidRPr="005334B8" w14:paraId="41BB01BE" w14:textId="77777777">
        <w:tc>
          <w:tcPr>
            <w:tcW w:w="514" w:type="dxa"/>
            <w:tcBorders>
              <w:top w:val="single" w:sz="6" w:space="0" w:color="auto"/>
              <w:left w:val="single" w:sz="6" w:space="0" w:color="auto"/>
              <w:bottom w:val="single" w:sz="6" w:space="0" w:color="auto"/>
              <w:right w:val="single" w:sz="6" w:space="0" w:color="auto"/>
            </w:tcBorders>
          </w:tcPr>
          <w:p w14:paraId="10F4F415" w14:textId="77777777" w:rsidR="00931B7D" w:rsidRPr="005334B8" w:rsidRDefault="00931B7D">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8.</w:t>
            </w:r>
          </w:p>
        </w:tc>
        <w:tc>
          <w:tcPr>
            <w:tcW w:w="4227" w:type="dxa"/>
            <w:tcBorders>
              <w:top w:val="single" w:sz="6" w:space="0" w:color="auto"/>
              <w:left w:val="single" w:sz="6" w:space="0" w:color="auto"/>
              <w:bottom w:val="single" w:sz="6" w:space="0" w:color="auto"/>
              <w:right w:val="single" w:sz="6" w:space="0" w:color="auto"/>
            </w:tcBorders>
          </w:tcPr>
          <w:p w14:paraId="204473BE" w14:textId="77777777" w:rsidR="00931B7D" w:rsidRPr="005334B8" w:rsidRDefault="00931B7D">
            <w:pPr>
              <w:keepNext/>
              <w:keepLines/>
              <w:autoSpaceDE w:val="0"/>
              <w:autoSpaceDN w:val="0"/>
              <w:adjustRightInd w:val="0"/>
              <w:spacing w:after="0" w:line="240" w:lineRule="auto"/>
              <w:rPr>
                <w:rFonts w:ascii="Times New Roman" w:hAnsi="Times New Roman" w:cs="Times New Roman"/>
                <w:color w:val="000000"/>
                <w:sz w:val="20"/>
                <w:szCs w:val="20"/>
              </w:rPr>
            </w:pPr>
            <w:r w:rsidRPr="005334B8">
              <w:rPr>
                <w:rFonts w:ascii="Times New Roman" w:hAnsi="Times New Roman" w:cs="Times New Roman"/>
                <w:color w:val="000000"/>
                <w:sz w:val="20"/>
                <w:szCs w:val="20"/>
              </w:rPr>
              <w:t>SIA "</w:t>
            </w:r>
            <w:proofErr w:type="spellStart"/>
            <w:r w:rsidRPr="005334B8">
              <w:rPr>
                <w:rFonts w:ascii="Times New Roman" w:hAnsi="Times New Roman" w:cs="Times New Roman"/>
                <w:color w:val="000000"/>
                <w:sz w:val="20"/>
                <w:szCs w:val="20"/>
              </w:rPr>
              <w:t>Ditra</w:t>
            </w:r>
            <w:proofErr w:type="spellEnd"/>
            <w:r w:rsidRPr="005334B8">
              <w:rPr>
                <w:rFonts w:ascii="Times New Roman" w:hAnsi="Times New Roman" w:cs="Times New Roman"/>
                <w:color w:val="000000"/>
                <w:sz w:val="20"/>
                <w:szCs w:val="20"/>
              </w:rPr>
              <w:t xml:space="preserve"> </w:t>
            </w:r>
            <w:proofErr w:type="spellStart"/>
            <w:r w:rsidRPr="005334B8">
              <w:rPr>
                <w:rFonts w:ascii="Times New Roman" w:hAnsi="Times New Roman" w:cs="Times New Roman"/>
                <w:color w:val="000000"/>
                <w:sz w:val="20"/>
                <w:szCs w:val="20"/>
              </w:rPr>
              <w:t>Networks</w:t>
            </w:r>
            <w:proofErr w:type="spellEnd"/>
            <w:r w:rsidRPr="005334B8">
              <w:rPr>
                <w:rFonts w:ascii="Times New Roman" w:hAnsi="Times New Roman" w:cs="Times New Roman"/>
                <w:color w:val="000000"/>
                <w:sz w:val="20"/>
                <w:szCs w:val="20"/>
              </w:rPr>
              <w:t>"</w:t>
            </w:r>
          </w:p>
        </w:tc>
        <w:tc>
          <w:tcPr>
            <w:tcW w:w="4227" w:type="dxa"/>
            <w:tcBorders>
              <w:top w:val="single" w:sz="6" w:space="0" w:color="auto"/>
              <w:left w:val="single" w:sz="6" w:space="0" w:color="auto"/>
              <w:bottom w:val="single" w:sz="6" w:space="0" w:color="auto"/>
              <w:right w:val="single" w:sz="6" w:space="0" w:color="auto"/>
            </w:tcBorders>
          </w:tcPr>
          <w:p w14:paraId="7D18F6A5" w14:textId="77777777" w:rsidR="00931B7D" w:rsidRPr="005334B8" w:rsidRDefault="00931B7D">
            <w:pPr>
              <w:keepNext/>
              <w:keepLines/>
              <w:autoSpaceDE w:val="0"/>
              <w:autoSpaceDN w:val="0"/>
              <w:adjustRightInd w:val="0"/>
              <w:spacing w:after="0" w:line="240" w:lineRule="auto"/>
              <w:jc w:val="right"/>
              <w:rPr>
                <w:rFonts w:ascii="Times New Roman" w:hAnsi="Times New Roman" w:cs="Times New Roman"/>
                <w:color w:val="000000"/>
                <w:sz w:val="20"/>
                <w:szCs w:val="20"/>
              </w:rPr>
            </w:pPr>
            <w:r w:rsidRPr="005334B8">
              <w:rPr>
                <w:rFonts w:ascii="Times New Roman" w:hAnsi="Times New Roman" w:cs="Times New Roman"/>
                <w:color w:val="000000"/>
                <w:sz w:val="20"/>
                <w:szCs w:val="20"/>
              </w:rPr>
              <w:t>5 374 930.00</w:t>
            </w:r>
          </w:p>
        </w:tc>
      </w:tr>
      <w:tr w:rsidR="00931B7D" w:rsidRPr="005334B8" w14:paraId="620E5C93" w14:textId="77777777">
        <w:tc>
          <w:tcPr>
            <w:tcW w:w="514" w:type="dxa"/>
            <w:tcBorders>
              <w:top w:val="single" w:sz="6" w:space="0" w:color="auto"/>
              <w:left w:val="single" w:sz="6" w:space="0" w:color="auto"/>
              <w:bottom w:val="single" w:sz="6" w:space="0" w:color="auto"/>
              <w:right w:val="single" w:sz="6" w:space="0" w:color="auto"/>
            </w:tcBorders>
          </w:tcPr>
          <w:p w14:paraId="3E3E9BC8" w14:textId="77777777" w:rsidR="00931B7D" w:rsidRPr="005334B8" w:rsidRDefault="00931B7D">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9.</w:t>
            </w:r>
          </w:p>
        </w:tc>
        <w:tc>
          <w:tcPr>
            <w:tcW w:w="4227" w:type="dxa"/>
            <w:tcBorders>
              <w:top w:val="single" w:sz="6" w:space="0" w:color="auto"/>
              <w:left w:val="single" w:sz="6" w:space="0" w:color="auto"/>
              <w:bottom w:val="single" w:sz="6" w:space="0" w:color="auto"/>
              <w:right w:val="single" w:sz="6" w:space="0" w:color="auto"/>
            </w:tcBorders>
          </w:tcPr>
          <w:p w14:paraId="02EB259F" w14:textId="77777777" w:rsidR="00931B7D" w:rsidRPr="005334B8" w:rsidRDefault="00931B7D">
            <w:pPr>
              <w:keepNext/>
              <w:keepLines/>
              <w:autoSpaceDE w:val="0"/>
              <w:autoSpaceDN w:val="0"/>
              <w:adjustRightInd w:val="0"/>
              <w:spacing w:after="0" w:line="240" w:lineRule="auto"/>
              <w:rPr>
                <w:rFonts w:ascii="Times New Roman" w:hAnsi="Times New Roman" w:cs="Times New Roman"/>
                <w:color w:val="000000"/>
                <w:sz w:val="20"/>
                <w:szCs w:val="20"/>
              </w:rPr>
            </w:pPr>
            <w:r w:rsidRPr="005334B8">
              <w:rPr>
                <w:rFonts w:ascii="Times New Roman" w:hAnsi="Times New Roman" w:cs="Times New Roman"/>
                <w:color w:val="000000"/>
                <w:sz w:val="20"/>
                <w:szCs w:val="20"/>
              </w:rPr>
              <w:t>SIA "</w:t>
            </w:r>
            <w:proofErr w:type="spellStart"/>
            <w:r w:rsidRPr="005334B8">
              <w:rPr>
                <w:rFonts w:ascii="Times New Roman" w:hAnsi="Times New Roman" w:cs="Times New Roman"/>
                <w:color w:val="000000"/>
                <w:sz w:val="20"/>
                <w:szCs w:val="20"/>
              </w:rPr>
              <w:t>Fima</w:t>
            </w:r>
            <w:proofErr w:type="spellEnd"/>
            <w:r w:rsidRPr="005334B8">
              <w:rPr>
                <w:rFonts w:ascii="Times New Roman" w:hAnsi="Times New Roman" w:cs="Times New Roman"/>
                <w:color w:val="000000"/>
                <w:sz w:val="20"/>
                <w:szCs w:val="20"/>
              </w:rPr>
              <w:t>"</w:t>
            </w:r>
          </w:p>
        </w:tc>
        <w:tc>
          <w:tcPr>
            <w:tcW w:w="4227" w:type="dxa"/>
            <w:tcBorders>
              <w:top w:val="single" w:sz="6" w:space="0" w:color="auto"/>
              <w:left w:val="single" w:sz="6" w:space="0" w:color="auto"/>
              <w:bottom w:val="single" w:sz="6" w:space="0" w:color="auto"/>
              <w:right w:val="single" w:sz="6" w:space="0" w:color="auto"/>
            </w:tcBorders>
          </w:tcPr>
          <w:p w14:paraId="120EEFB3" w14:textId="77777777" w:rsidR="00931B7D" w:rsidRPr="005334B8" w:rsidRDefault="00931B7D">
            <w:pPr>
              <w:keepNext/>
              <w:keepLines/>
              <w:autoSpaceDE w:val="0"/>
              <w:autoSpaceDN w:val="0"/>
              <w:adjustRightInd w:val="0"/>
              <w:spacing w:after="0" w:line="240" w:lineRule="auto"/>
              <w:jc w:val="right"/>
              <w:rPr>
                <w:rFonts w:ascii="Times New Roman" w:hAnsi="Times New Roman" w:cs="Times New Roman"/>
                <w:color w:val="000000"/>
                <w:sz w:val="20"/>
                <w:szCs w:val="20"/>
              </w:rPr>
            </w:pPr>
            <w:r w:rsidRPr="005334B8">
              <w:rPr>
                <w:rFonts w:ascii="Times New Roman" w:hAnsi="Times New Roman" w:cs="Times New Roman"/>
                <w:color w:val="000000"/>
                <w:sz w:val="20"/>
                <w:szCs w:val="20"/>
              </w:rPr>
              <w:t>3 896 592.00</w:t>
            </w:r>
          </w:p>
        </w:tc>
      </w:tr>
    </w:tbl>
    <w:p w14:paraId="5C026D3C" w14:textId="46036393" w:rsidR="00931B7D" w:rsidRPr="005334B8" w:rsidRDefault="00931B7D" w:rsidP="00931B7D">
      <w:pPr>
        <w:autoSpaceDE w:val="0"/>
        <w:autoSpaceDN w:val="0"/>
        <w:adjustRightInd w:val="0"/>
        <w:spacing w:after="0" w:line="240" w:lineRule="auto"/>
        <w:rPr>
          <w:rFonts w:ascii="Times New Roman" w:hAnsi="Times New Roman" w:cs="Times New Roman"/>
          <w:color w:val="000000"/>
          <w:sz w:val="16"/>
          <w:szCs w:val="16"/>
        </w:rPr>
      </w:pPr>
      <w:r w:rsidRPr="005334B8">
        <w:rPr>
          <w:rFonts w:ascii="Times New Roman" w:hAnsi="Times New Roman" w:cs="Times New Roman"/>
          <w:color w:val="000000"/>
          <w:sz w:val="16"/>
          <w:szCs w:val="16"/>
        </w:rPr>
        <w:t>*piedāvājuma cena ir norādīta ar PVN, 2 576 373</w:t>
      </w:r>
      <w:r w:rsidR="005334B8">
        <w:rPr>
          <w:rFonts w:ascii="Times New Roman" w:hAnsi="Times New Roman" w:cs="Times New Roman"/>
          <w:color w:val="000000"/>
          <w:sz w:val="16"/>
          <w:szCs w:val="16"/>
        </w:rPr>
        <w:t>.</w:t>
      </w:r>
      <w:r w:rsidRPr="005334B8">
        <w:rPr>
          <w:rFonts w:ascii="Times New Roman" w:hAnsi="Times New Roman" w:cs="Times New Roman"/>
          <w:color w:val="000000"/>
          <w:sz w:val="16"/>
          <w:szCs w:val="16"/>
        </w:rPr>
        <w:t>84 EUR bez PVN.</w:t>
      </w:r>
    </w:p>
    <w:p w14:paraId="4E79D4CE" w14:textId="77777777" w:rsidR="003E0958" w:rsidRPr="003E0958" w:rsidRDefault="003E0958" w:rsidP="003E0958">
      <w:pPr>
        <w:autoSpaceDE w:val="0"/>
        <w:autoSpaceDN w:val="0"/>
        <w:adjustRightInd w:val="0"/>
        <w:spacing w:after="0" w:line="240" w:lineRule="auto"/>
        <w:rPr>
          <w:rFonts w:ascii="Tms Rmn" w:hAnsi="Tms Rmn"/>
          <w:sz w:val="20"/>
          <w:szCs w:val="20"/>
        </w:rPr>
      </w:pPr>
    </w:p>
    <w:tbl>
      <w:tblPr>
        <w:tblW w:w="0" w:type="auto"/>
        <w:tblInd w:w="-28" w:type="dxa"/>
        <w:tblLayout w:type="fixed"/>
        <w:tblCellMar>
          <w:top w:w="20" w:type="dxa"/>
          <w:left w:w="20" w:type="dxa"/>
          <w:bottom w:w="20" w:type="dxa"/>
          <w:right w:w="20" w:type="dxa"/>
        </w:tblCellMar>
        <w:tblLook w:val="00BF" w:firstRow="1" w:lastRow="0" w:firstColumn="1" w:lastColumn="0" w:noHBand="0" w:noVBand="0"/>
      </w:tblPr>
      <w:tblGrid>
        <w:gridCol w:w="514"/>
        <w:gridCol w:w="4227"/>
        <w:gridCol w:w="4227"/>
      </w:tblGrid>
      <w:tr w:rsidR="003E0958" w:rsidRPr="003E0958" w14:paraId="19B35E48" w14:textId="77777777">
        <w:tc>
          <w:tcPr>
            <w:tcW w:w="514" w:type="dxa"/>
            <w:tcBorders>
              <w:top w:val="single" w:sz="6" w:space="0" w:color="auto"/>
              <w:left w:val="single" w:sz="6" w:space="0" w:color="auto"/>
              <w:bottom w:val="single" w:sz="6" w:space="0" w:color="auto"/>
              <w:right w:val="single" w:sz="6" w:space="0" w:color="auto"/>
            </w:tcBorders>
          </w:tcPr>
          <w:p w14:paraId="32E5AF1D" w14:textId="77777777" w:rsidR="003E0958" w:rsidRPr="003E0958" w:rsidRDefault="003E0958" w:rsidP="003E0958">
            <w:pPr>
              <w:autoSpaceDE w:val="0"/>
              <w:autoSpaceDN w:val="0"/>
              <w:adjustRightInd w:val="0"/>
              <w:spacing w:after="0" w:line="240" w:lineRule="auto"/>
              <w:rPr>
                <w:rFonts w:ascii="Tms Rmn" w:hAnsi="Tms Rmn"/>
                <w:sz w:val="20"/>
                <w:szCs w:val="20"/>
              </w:rPr>
            </w:pPr>
            <w:proofErr w:type="spellStart"/>
            <w:r w:rsidRPr="003E0958">
              <w:rPr>
                <w:rFonts w:ascii="Tms Rmn" w:hAnsi="Tms Rmn"/>
                <w:sz w:val="20"/>
                <w:szCs w:val="20"/>
              </w:rPr>
              <w:t>Nr.p.k</w:t>
            </w:r>
            <w:proofErr w:type="spellEnd"/>
            <w:r w:rsidRPr="003E0958">
              <w:rPr>
                <w:rFonts w:ascii="Tms Rmn" w:hAnsi="Tms Rmn"/>
                <w:sz w:val="20"/>
                <w:szCs w:val="20"/>
              </w:rPr>
              <w:t>.</w:t>
            </w:r>
          </w:p>
        </w:tc>
        <w:tc>
          <w:tcPr>
            <w:tcW w:w="4227" w:type="dxa"/>
            <w:tcBorders>
              <w:top w:val="single" w:sz="6" w:space="0" w:color="auto"/>
              <w:left w:val="single" w:sz="6" w:space="0" w:color="auto"/>
              <w:bottom w:val="single" w:sz="6" w:space="0" w:color="auto"/>
              <w:right w:val="single" w:sz="6" w:space="0" w:color="auto"/>
            </w:tcBorders>
          </w:tcPr>
          <w:p w14:paraId="307BC1EE" w14:textId="77777777" w:rsidR="003E0958" w:rsidRPr="003E0958" w:rsidRDefault="003E0958" w:rsidP="003E0958">
            <w:pPr>
              <w:autoSpaceDE w:val="0"/>
              <w:autoSpaceDN w:val="0"/>
              <w:adjustRightInd w:val="0"/>
              <w:spacing w:after="0" w:line="240" w:lineRule="auto"/>
              <w:rPr>
                <w:rFonts w:ascii="Tms Rmn" w:hAnsi="Tms Rmn"/>
                <w:sz w:val="20"/>
                <w:szCs w:val="20"/>
              </w:rPr>
            </w:pPr>
            <w:r w:rsidRPr="003E0958">
              <w:rPr>
                <w:rFonts w:ascii="Tms Rmn" w:hAnsi="Tms Rmn"/>
                <w:sz w:val="20"/>
                <w:szCs w:val="20"/>
              </w:rPr>
              <w:t>Pretendents</w:t>
            </w:r>
          </w:p>
        </w:tc>
        <w:tc>
          <w:tcPr>
            <w:tcW w:w="4227" w:type="dxa"/>
            <w:tcBorders>
              <w:top w:val="single" w:sz="6" w:space="0" w:color="auto"/>
              <w:left w:val="single" w:sz="6" w:space="0" w:color="auto"/>
              <w:bottom w:val="single" w:sz="6" w:space="0" w:color="auto"/>
              <w:right w:val="single" w:sz="6" w:space="0" w:color="auto"/>
            </w:tcBorders>
          </w:tcPr>
          <w:p w14:paraId="16CB8B80" w14:textId="77777777" w:rsidR="003E0958" w:rsidRPr="003E0958" w:rsidRDefault="003E0958" w:rsidP="003E0958">
            <w:pPr>
              <w:autoSpaceDE w:val="0"/>
              <w:autoSpaceDN w:val="0"/>
              <w:adjustRightInd w:val="0"/>
              <w:spacing w:after="0" w:line="240" w:lineRule="auto"/>
              <w:rPr>
                <w:rFonts w:ascii="Tms Rmn" w:hAnsi="Tms Rmn"/>
                <w:sz w:val="20"/>
                <w:szCs w:val="20"/>
              </w:rPr>
            </w:pPr>
            <w:r w:rsidRPr="003E0958">
              <w:rPr>
                <w:rFonts w:ascii="Tms Rmn" w:hAnsi="Tms Rmn"/>
                <w:sz w:val="20"/>
                <w:szCs w:val="20"/>
              </w:rPr>
              <w:t>Piedāvājuma cena pēc aritmētisko kļūdu labošanas (EUR bez PVN)*</w:t>
            </w:r>
          </w:p>
        </w:tc>
      </w:tr>
      <w:tr w:rsidR="003E0958" w:rsidRPr="003E0958" w14:paraId="656CC783" w14:textId="77777777">
        <w:tc>
          <w:tcPr>
            <w:tcW w:w="514" w:type="dxa"/>
            <w:tcBorders>
              <w:top w:val="single" w:sz="6" w:space="0" w:color="auto"/>
              <w:left w:val="single" w:sz="6" w:space="0" w:color="auto"/>
              <w:bottom w:val="single" w:sz="6" w:space="0" w:color="auto"/>
              <w:right w:val="single" w:sz="6" w:space="0" w:color="auto"/>
            </w:tcBorders>
          </w:tcPr>
          <w:p w14:paraId="1134AD27" w14:textId="77777777" w:rsidR="003E0958" w:rsidRPr="003E0958" w:rsidRDefault="003E0958" w:rsidP="003E0958">
            <w:pPr>
              <w:autoSpaceDE w:val="0"/>
              <w:autoSpaceDN w:val="0"/>
              <w:adjustRightInd w:val="0"/>
              <w:spacing w:after="0" w:line="240" w:lineRule="auto"/>
              <w:rPr>
                <w:rFonts w:ascii="Tms Rmn" w:hAnsi="Tms Rmn"/>
                <w:i/>
                <w:iCs/>
                <w:sz w:val="20"/>
                <w:szCs w:val="20"/>
              </w:rPr>
            </w:pPr>
            <w:r w:rsidRPr="003E0958">
              <w:rPr>
                <w:rFonts w:ascii="Tms Rmn" w:hAnsi="Tms Rmn"/>
                <w:i/>
                <w:iCs/>
                <w:sz w:val="20"/>
                <w:szCs w:val="20"/>
              </w:rPr>
              <w:t>1.</w:t>
            </w:r>
          </w:p>
        </w:tc>
        <w:tc>
          <w:tcPr>
            <w:tcW w:w="4227" w:type="dxa"/>
            <w:tcBorders>
              <w:top w:val="single" w:sz="6" w:space="0" w:color="auto"/>
              <w:left w:val="single" w:sz="6" w:space="0" w:color="auto"/>
              <w:bottom w:val="single" w:sz="6" w:space="0" w:color="auto"/>
              <w:right w:val="single" w:sz="6" w:space="0" w:color="auto"/>
            </w:tcBorders>
          </w:tcPr>
          <w:p w14:paraId="2CE35F1A" w14:textId="77777777" w:rsidR="003E0958" w:rsidRPr="003E0958" w:rsidRDefault="003E0958" w:rsidP="003E0958">
            <w:pPr>
              <w:autoSpaceDE w:val="0"/>
              <w:autoSpaceDN w:val="0"/>
              <w:adjustRightInd w:val="0"/>
              <w:spacing w:after="0" w:line="240" w:lineRule="auto"/>
              <w:rPr>
                <w:rFonts w:ascii="Tms Rmn" w:hAnsi="Tms Rmn"/>
                <w:sz w:val="20"/>
                <w:szCs w:val="20"/>
              </w:rPr>
            </w:pPr>
            <w:r w:rsidRPr="003E0958">
              <w:rPr>
                <w:rFonts w:ascii="Tms Rmn" w:hAnsi="Tms Rmn"/>
                <w:sz w:val="20"/>
                <w:szCs w:val="20"/>
              </w:rPr>
              <w:t>AS "UPB"</w:t>
            </w:r>
          </w:p>
        </w:tc>
        <w:tc>
          <w:tcPr>
            <w:tcW w:w="4227" w:type="dxa"/>
            <w:tcBorders>
              <w:top w:val="single" w:sz="6" w:space="0" w:color="auto"/>
              <w:left w:val="single" w:sz="6" w:space="0" w:color="auto"/>
              <w:bottom w:val="single" w:sz="6" w:space="0" w:color="auto"/>
              <w:right w:val="single" w:sz="6" w:space="0" w:color="auto"/>
            </w:tcBorders>
          </w:tcPr>
          <w:p w14:paraId="29C4292F" w14:textId="77777777" w:rsidR="003E0958" w:rsidRPr="003E0958" w:rsidRDefault="003E0958" w:rsidP="003E0958">
            <w:pPr>
              <w:autoSpaceDE w:val="0"/>
              <w:autoSpaceDN w:val="0"/>
              <w:adjustRightInd w:val="0"/>
              <w:spacing w:after="0" w:line="240" w:lineRule="auto"/>
              <w:jc w:val="right"/>
              <w:rPr>
                <w:rFonts w:ascii="Tms Rmn" w:hAnsi="Tms Rmn"/>
                <w:sz w:val="20"/>
                <w:szCs w:val="20"/>
              </w:rPr>
            </w:pPr>
            <w:r w:rsidRPr="003E0958">
              <w:rPr>
                <w:rFonts w:ascii="Tms Rmn" w:hAnsi="Tms Rmn"/>
                <w:sz w:val="20"/>
                <w:szCs w:val="20"/>
              </w:rPr>
              <w:t>5 796 394.14</w:t>
            </w:r>
          </w:p>
        </w:tc>
      </w:tr>
      <w:tr w:rsidR="003E0958" w:rsidRPr="003E0958" w14:paraId="018760EF" w14:textId="77777777">
        <w:tc>
          <w:tcPr>
            <w:tcW w:w="514" w:type="dxa"/>
            <w:tcBorders>
              <w:top w:val="single" w:sz="6" w:space="0" w:color="auto"/>
              <w:left w:val="single" w:sz="6" w:space="0" w:color="auto"/>
              <w:bottom w:val="single" w:sz="6" w:space="0" w:color="auto"/>
              <w:right w:val="single" w:sz="6" w:space="0" w:color="auto"/>
            </w:tcBorders>
          </w:tcPr>
          <w:p w14:paraId="192EEBD2" w14:textId="77777777" w:rsidR="003E0958" w:rsidRPr="003E0958" w:rsidRDefault="003E0958" w:rsidP="003E0958">
            <w:pPr>
              <w:autoSpaceDE w:val="0"/>
              <w:autoSpaceDN w:val="0"/>
              <w:adjustRightInd w:val="0"/>
              <w:spacing w:after="0" w:line="240" w:lineRule="auto"/>
              <w:rPr>
                <w:rFonts w:ascii="Tms Rmn" w:hAnsi="Tms Rmn"/>
                <w:i/>
                <w:iCs/>
                <w:sz w:val="20"/>
                <w:szCs w:val="20"/>
              </w:rPr>
            </w:pPr>
            <w:r w:rsidRPr="003E0958">
              <w:rPr>
                <w:rFonts w:ascii="Tms Rmn" w:hAnsi="Tms Rmn"/>
                <w:i/>
                <w:iCs/>
                <w:sz w:val="20"/>
                <w:szCs w:val="20"/>
              </w:rPr>
              <w:t>2.</w:t>
            </w:r>
          </w:p>
        </w:tc>
        <w:tc>
          <w:tcPr>
            <w:tcW w:w="4227" w:type="dxa"/>
            <w:tcBorders>
              <w:top w:val="single" w:sz="6" w:space="0" w:color="auto"/>
              <w:left w:val="single" w:sz="6" w:space="0" w:color="auto"/>
              <w:bottom w:val="single" w:sz="6" w:space="0" w:color="auto"/>
              <w:right w:val="single" w:sz="6" w:space="0" w:color="auto"/>
            </w:tcBorders>
          </w:tcPr>
          <w:p w14:paraId="38199B1A" w14:textId="77777777" w:rsidR="003E0958" w:rsidRPr="003E0958" w:rsidRDefault="003E0958" w:rsidP="003E0958">
            <w:pPr>
              <w:autoSpaceDE w:val="0"/>
              <w:autoSpaceDN w:val="0"/>
              <w:adjustRightInd w:val="0"/>
              <w:spacing w:after="0" w:line="240" w:lineRule="auto"/>
              <w:rPr>
                <w:rFonts w:ascii="Tms Rmn" w:hAnsi="Tms Rmn"/>
                <w:sz w:val="20"/>
                <w:szCs w:val="20"/>
              </w:rPr>
            </w:pPr>
            <w:proofErr w:type="spellStart"/>
            <w:r w:rsidRPr="003E0958">
              <w:rPr>
                <w:rFonts w:ascii="Tms Rmn" w:hAnsi="Tms Rmn"/>
                <w:sz w:val="20"/>
                <w:szCs w:val="20"/>
              </w:rPr>
              <w:t>Energiapartner</w:t>
            </w:r>
            <w:proofErr w:type="spellEnd"/>
            <w:r w:rsidRPr="003E0958">
              <w:rPr>
                <w:rFonts w:ascii="Tms Rmn" w:hAnsi="Tms Rmn"/>
                <w:sz w:val="20"/>
                <w:szCs w:val="20"/>
              </w:rPr>
              <w:t xml:space="preserve"> SIA</w:t>
            </w:r>
          </w:p>
        </w:tc>
        <w:tc>
          <w:tcPr>
            <w:tcW w:w="4227" w:type="dxa"/>
            <w:tcBorders>
              <w:top w:val="single" w:sz="6" w:space="0" w:color="auto"/>
              <w:left w:val="single" w:sz="6" w:space="0" w:color="auto"/>
              <w:bottom w:val="single" w:sz="6" w:space="0" w:color="auto"/>
              <w:right w:val="single" w:sz="6" w:space="0" w:color="auto"/>
            </w:tcBorders>
          </w:tcPr>
          <w:p w14:paraId="495FF6AF" w14:textId="77777777" w:rsidR="003E0958" w:rsidRPr="003E0958" w:rsidRDefault="003E0958" w:rsidP="003E0958">
            <w:pPr>
              <w:autoSpaceDE w:val="0"/>
              <w:autoSpaceDN w:val="0"/>
              <w:adjustRightInd w:val="0"/>
              <w:spacing w:after="0" w:line="240" w:lineRule="auto"/>
              <w:jc w:val="right"/>
              <w:rPr>
                <w:rFonts w:ascii="Tms Rmn" w:hAnsi="Tms Rmn"/>
                <w:sz w:val="20"/>
                <w:szCs w:val="20"/>
              </w:rPr>
            </w:pPr>
            <w:r w:rsidRPr="003E0958">
              <w:rPr>
                <w:rFonts w:ascii="Tms Rmn" w:hAnsi="Tms Rmn"/>
                <w:sz w:val="20"/>
                <w:szCs w:val="20"/>
              </w:rPr>
              <w:t>2 576 369.55</w:t>
            </w:r>
          </w:p>
        </w:tc>
      </w:tr>
      <w:tr w:rsidR="003E0958" w:rsidRPr="003E0958" w14:paraId="0048435A" w14:textId="77777777">
        <w:tc>
          <w:tcPr>
            <w:tcW w:w="514" w:type="dxa"/>
            <w:tcBorders>
              <w:top w:val="single" w:sz="6" w:space="0" w:color="auto"/>
              <w:left w:val="single" w:sz="6" w:space="0" w:color="auto"/>
              <w:bottom w:val="single" w:sz="6" w:space="0" w:color="auto"/>
              <w:right w:val="single" w:sz="6" w:space="0" w:color="auto"/>
            </w:tcBorders>
          </w:tcPr>
          <w:p w14:paraId="419E5DA2" w14:textId="77777777" w:rsidR="003E0958" w:rsidRPr="003E0958" w:rsidRDefault="003E0958" w:rsidP="003E0958">
            <w:pPr>
              <w:autoSpaceDE w:val="0"/>
              <w:autoSpaceDN w:val="0"/>
              <w:adjustRightInd w:val="0"/>
              <w:spacing w:after="0" w:line="240" w:lineRule="auto"/>
              <w:rPr>
                <w:rFonts w:ascii="Tms Rmn" w:hAnsi="Tms Rmn"/>
                <w:i/>
                <w:iCs/>
                <w:sz w:val="20"/>
                <w:szCs w:val="20"/>
              </w:rPr>
            </w:pPr>
            <w:r w:rsidRPr="003E0958">
              <w:rPr>
                <w:rFonts w:ascii="Tms Rmn" w:hAnsi="Tms Rmn"/>
                <w:i/>
                <w:iCs/>
                <w:sz w:val="20"/>
                <w:szCs w:val="20"/>
              </w:rPr>
              <w:t>3.</w:t>
            </w:r>
          </w:p>
        </w:tc>
        <w:tc>
          <w:tcPr>
            <w:tcW w:w="4227" w:type="dxa"/>
            <w:tcBorders>
              <w:top w:val="single" w:sz="6" w:space="0" w:color="auto"/>
              <w:left w:val="single" w:sz="6" w:space="0" w:color="auto"/>
              <w:bottom w:val="single" w:sz="6" w:space="0" w:color="auto"/>
              <w:right w:val="single" w:sz="6" w:space="0" w:color="auto"/>
            </w:tcBorders>
          </w:tcPr>
          <w:p w14:paraId="737ADB27" w14:textId="77777777" w:rsidR="003E0958" w:rsidRPr="003E0958" w:rsidRDefault="003E0958" w:rsidP="003E0958">
            <w:pPr>
              <w:autoSpaceDE w:val="0"/>
              <w:autoSpaceDN w:val="0"/>
              <w:adjustRightInd w:val="0"/>
              <w:spacing w:after="0" w:line="240" w:lineRule="auto"/>
              <w:rPr>
                <w:rFonts w:ascii="Tms Rmn" w:hAnsi="Tms Rmn"/>
                <w:sz w:val="20"/>
                <w:szCs w:val="20"/>
              </w:rPr>
            </w:pPr>
            <w:r w:rsidRPr="003E0958">
              <w:rPr>
                <w:rFonts w:ascii="Tms Rmn" w:hAnsi="Tms Rmn"/>
                <w:sz w:val="20"/>
                <w:szCs w:val="20"/>
              </w:rPr>
              <w:t>LATVIJAS ENERGOCELTNIEKS, SIA</w:t>
            </w:r>
          </w:p>
        </w:tc>
        <w:tc>
          <w:tcPr>
            <w:tcW w:w="4227" w:type="dxa"/>
            <w:tcBorders>
              <w:top w:val="single" w:sz="6" w:space="0" w:color="auto"/>
              <w:left w:val="single" w:sz="6" w:space="0" w:color="auto"/>
              <w:bottom w:val="single" w:sz="6" w:space="0" w:color="auto"/>
              <w:right w:val="single" w:sz="6" w:space="0" w:color="auto"/>
            </w:tcBorders>
          </w:tcPr>
          <w:p w14:paraId="4B366187" w14:textId="77777777" w:rsidR="003E0958" w:rsidRPr="003E0958" w:rsidRDefault="003E0958" w:rsidP="003E0958">
            <w:pPr>
              <w:autoSpaceDE w:val="0"/>
              <w:autoSpaceDN w:val="0"/>
              <w:adjustRightInd w:val="0"/>
              <w:spacing w:after="0" w:line="240" w:lineRule="auto"/>
              <w:jc w:val="right"/>
              <w:rPr>
                <w:rFonts w:ascii="Tms Rmn" w:hAnsi="Tms Rmn"/>
                <w:sz w:val="20"/>
                <w:szCs w:val="20"/>
              </w:rPr>
            </w:pPr>
            <w:r w:rsidRPr="003E0958">
              <w:rPr>
                <w:rFonts w:ascii="Tms Rmn" w:hAnsi="Tms Rmn"/>
                <w:sz w:val="20"/>
                <w:szCs w:val="20"/>
              </w:rPr>
              <w:t>3 298 098.93</w:t>
            </w:r>
          </w:p>
        </w:tc>
      </w:tr>
      <w:tr w:rsidR="003E0958" w:rsidRPr="003E0958" w14:paraId="4DD8A7A9" w14:textId="77777777">
        <w:tc>
          <w:tcPr>
            <w:tcW w:w="514" w:type="dxa"/>
            <w:tcBorders>
              <w:top w:val="single" w:sz="6" w:space="0" w:color="auto"/>
              <w:left w:val="single" w:sz="6" w:space="0" w:color="auto"/>
              <w:bottom w:val="single" w:sz="6" w:space="0" w:color="auto"/>
              <w:right w:val="single" w:sz="6" w:space="0" w:color="auto"/>
            </w:tcBorders>
          </w:tcPr>
          <w:p w14:paraId="6F4C75DC" w14:textId="77777777" w:rsidR="003E0958" w:rsidRPr="003E0958" w:rsidRDefault="003E0958" w:rsidP="003E0958">
            <w:pPr>
              <w:autoSpaceDE w:val="0"/>
              <w:autoSpaceDN w:val="0"/>
              <w:adjustRightInd w:val="0"/>
              <w:spacing w:after="0" w:line="240" w:lineRule="auto"/>
              <w:rPr>
                <w:rFonts w:ascii="Tms Rmn" w:hAnsi="Tms Rmn"/>
                <w:i/>
                <w:iCs/>
                <w:sz w:val="20"/>
                <w:szCs w:val="20"/>
              </w:rPr>
            </w:pPr>
            <w:r w:rsidRPr="003E0958">
              <w:rPr>
                <w:rFonts w:ascii="Tms Rmn" w:hAnsi="Tms Rmn"/>
                <w:i/>
                <w:iCs/>
                <w:sz w:val="20"/>
                <w:szCs w:val="20"/>
              </w:rPr>
              <w:t>4.</w:t>
            </w:r>
          </w:p>
        </w:tc>
        <w:tc>
          <w:tcPr>
            <w:tcW w:w="4227" w:type="dxa"/>
            <w:tcBorders>
              <w:top w:val="single" w:sz="6" w:space="0" w:color="auto"/>
              <w:left w:val="single" w:sz="6" w:space="0" w:color="auto"/>
              <w:bottom w:val="single" w:sz="6" w:space="0" w:color="auto"/>
              <w:right w:val="single" w:sz="6" w:space="0" w:color="auto"/>
            </w:tcBorders>
          </w:tcPr>
          <w:p w14:paraId="63527288" w14:textId="77777777" w:rsidR="003E0958" w:rsidRPr="003E0958" w:rsidRDefault="003E0958" w:rsidP="003E0958">
            <w:pPr>
              <w:autoSpaceDE w:val="0"/>
              <w:autoSpaceDN w:val="0"/>
              <w:adjustRightInd w:val="0"/>
              <w:spacing w:after="0" w:line="240" w:lineRule="auto"/>
              <w:rPr>
                <w:rFonts w:ascii="Tms Rmn" w:hAnsi="Tms Rmn"/>
                <w:sz w:val="20"/>
                <w:szCs w:val="20"/>
              </w:rPr>
            </w:pPr>
            <w:r w:rsidRPr="003E0958">
              <w:rPr>
                <w:rFonts w:ascii="Tms Rmn" w:hAnsi="Tms Rmn"/>
                <w:sz w:val="20"/>
                <w:szCs w:val="20"/>
              </w:rPr>
              <w:t>SIA "ELSANA"</w:t>
            </w:r>
          </w:p>
        </w:tc>
        <w:tc>
          <w:tcPr>
            <w:tcW w:w="4227" w:type="dxa"/>
            <w:tcBorders>
              <w:top w:val="single" w:sz="6" w:space="0" w:color="auto"/>
              <w:left w:val="single" w:sz="6" w:space="0" w:color="auto"/>
              <w:bottom w:val="single" w:sz="6" w:space="0" w:color="auto"/>
              <w:right w:val="single" w:sz="6" w:space="0" w:color="auto"/>
            </w:tcBorders>
          </w:tcPr>
          <w:p w14:paraId="6D00AC23" w14:textId="77777777" w:rsidR="003E0958" w:rsidRPr="003E0958" w:rsidRDefault="003E0958" w:rsidP="003E0958">
            <w:pPr>
              <w:autoSpaceDE w:val="0"/>
              <w:autoSpaceDN w:val="0"/>
              <w:adjustRightInd w:val="0"/>
              <w:spacing w:after="0" w:line="240" w:lineRule="auto"/>
              <w:jc w:val="right"/>
              <w:rPr>
                <w:rFonts w:ascii="Tms Rmn" w:hAnsi="Tms Rmn"/>
                <w:sz w:val="20"/>
                <w:szCs w:val="20"/>
              </w:rPr>
            </w:pPr>
            <w:r w:rsidRPr="003E0958">
              <w:rPr>
                <w:rFonts w:ascii="Tms Rmn" w:hAnsi="Tms Rmn"/>
                <w:sz w:val="20"/>
                <w:szCs w:val="20"/>
              </w:rPr>
              <w:t>3 083 572.84</w:t>
            </w:r>
          </w:p>
        </w:tc>
      </w:tr>
      <w:tr w:rsidR="003E0958" w:rsidRPr="003E0958" w14:paraId="1B79E021" w14:textId="77777777">
        <w:tc>
          <w:tcPr>
            <w:tcW w:w="514" w:type="dxa"/>
            <w:tcBorders>
              <w:top w:val="single" w:sz="6" w:space="0" w:color="auto"/>
              <w:left w:val="single" w:sz="6" w:space="0" w:color="auto"/>
              <w:bottom w:val="single" w:sz="6" w:space="0" w:color="auto"/>
              <w:right w:val="single" w:sz="6" w:space="0" w:color="auto"/>
            </w:tcBorders>
          </w:tcPr>
          <w:p w14:paraId="0BA4DC6F" w14:textId="77777777" w:rsidR="003E0958" w:rsidRPr="003E0958" w:rsidRDefault="003E0958" w:rsidP="003E0958">
            <w:pPr>
              <w:autoSpaceDE w:val="0"/>
              <w:autoSpaceDN w:val="0"/>
              <w:adjustRightInd w:val="0"/>
              <w:spacing w:after="0" w:line="240" w:lineRule="auto"/>
              <w:rPr>
                <w:rFonts w:ascii="Tms Rmn" w:hAnsi="Tms Rmn"/>
                <w:i/>
                <w:iCs/>
                <w:sz w:val="20"/>
                <w:szCs w:val="20"/>
              </w:rPr>
            </w:pPr>
            <w:r w:rsidRPr="003E0958">
              <w:rPr>
                <w:rFonts w:ascii="Tms Rmn" w:hAnsi="Tms Rmn"/>
                <w:i/>
                <w:iCs/>
                <w:sz w:val="20"/>
                <w:szCs w:val="20"/>
              </w:rPr>
              <w:t>5.</w:t>
            </w:r>
          </w:p>
        </w:tc>
        <w:tc>
          <w:tcPr>
            <w:tcW w:w="4227" w:type="dxa"/>
            <w:tcBorders>
              <w:top w:val="single" w:sz="6" w:space="0" w:color="auto"/>
              <w:left w:val="single" w:sz="6" w:space="0" w:color="auto"/>
              <w:bottom w:val="single" w:sz="6" w:space="0" w:color="auto"/>
              <w:right w:val="single" w:sz="6" w:space="0" w:color="auto"/>
            </w:tcBorders>
          </w:tcPr>
          <w:p w14:paraId="4EA9403A" w14:textId="77777777" w:rsidR="003E0958" w:rsidRPr="003E0958" w:rsidRDefault="003E0958" w:rsidP="003E0958">
            <w:pPr>
              <w:autoSpaceDE w:val="0"/>
              <w:autoSpaceDN w:val="0"/>
              <w:adjustRightInd w:val="0"/>
              <w:spacing w:after="0" w:line="240" w:lineRule="auto"/>
              <w:rPr>
                <w:rFonts w:ascii="Tms Rmn" w:hAnsi="Tms Rmn"/>
                <w:sz w:val="20"/>
                <w:szCs w:val="20"/>
              </w:rPr>
            </w:pPr>
            <w:r w:rsidRPr="003E0958">
              <w:rPr>
                <w:rFonts w:ascii="Tms Rmn" w:hAnsi="Tms Rmn"/>
                <w:sz w:val="20"/>
                <w:szCs w:val="20"/>
              </w:rPr>
              <w:t>SIA "</w:t>
            </w:r>
            <w:proofErr w:type="spellStart"/>
            <w:r w:rsidRPr="003E0958">
              <w:rPr>
                <w:rFonts w:ascii="Tms Rmn" w:hAnsi="Tms Rmn"/>
                <w:sz w:val="20"/>
                <w:szCs w:val="20"/>
              </w:rPr>
              <w:t>Enersense</w:t>
            </w:r>
            <w:proofErr w:type="spellEnd"/>
            <w:r w:rsidRPr="003E0958">
              <w:rPr>
                <w:rFonts w:ascii="Tms Rmn" w:hAnsi="Tms Rmn"/>
                <w:sz w:val="20"/>
                <w:szCs w:val="20"/>
              </w:rPr>
              <w:t>"</w:t>
            </w:r>
          </w:p>
        </w:tc>
        <w:tc>
          <w:tcPr>
            <w:tcW w:w="4227" w:type="dxa"/>
            <w:tcBorders>
              <w:top w:val="single" w:sz="6" w:space="0" w:color="auto"/>
              <w:left w:val="single" w:sz="6" w:space="0" w:color="auto"/>
              <w:bottom w:val="single" w:sz="6" w:space="0" w:color="auto"/>
              <w:right w:val="single" w:sz="6" w:space="0" w:color="auto"/>
            </w:tcBorders>
          </w:tcPr>
          <w:p w14:paraId="4E11C9DC" w14:textId="77777777" w:rsidR="003E0958" w:rsidRPr="003E0958" w:rsidRDefault="003E0958" w:rsidP="003E0958">
            <w:pPr>
              <w:autoSpaceDE w:val="0"/>
              <w:autoSpaceDN w:val="0"/>
              <w:adjustRightInd w:val="0"/>
              <w:spacing w:after="0" w:line="240" w:lineRule="auto"/>
              <w:jc w:val="right"/>
              <w:rPr>
                <w:rFonts w:ascii="Tms Rmn" w:hAnsi="Tms Rmn"/>
                <w:sz w:val="20"/>
                <w:szCs w:val="20"/>
              </w:rPr>
            </w:pPr>
            <w:r w:rsidRPr="003E0958">
              <w:rPr>
                <w:rFonts w:ascii="Tms Rmn" w:hAnsi="Tms Rmn"/>
                <w:sz w:val="20"/>
                <w:szCs w:val="20"/>
              </w:rPr>
              <w:t xml:space="preserve">3 674 969.87 </w:t>
            </w:r>
          </w:p>
        </w:tc>
      </w:tr>
      <w:tr w:rsidR="003E0958" w:rsidRPr="003E0958" w14:paraId="529E4205" w14:textId="77777777">
        <w:tc>
          <w:tcPr>
            <w:tcW w:w="514" w:type="dxa"/>
            <w:tcBorders>
              <w:top w:val="single" w:sz="6" w:space="0" w:color="auto"/>
              <w:left w:val="single" w:sz="6" w:space="0" w:color="auto"/>
              <w:bottom w:val="single" w:sz="6" w:space="0" w:color="auto"/>
              <w:right w:val="single" w:sz="6" w:space="0" w:color="auto"/>
            </w:tcBorders>
          </w:tcPr>
          <w:p w14:paraId="2D981859" w14:textId="77777777" w:rsidR="003E0958" w:rsidRPr="003E0958" w:rsidRDefault="003E0958" w:rsidP="003E0958">
            <w:pPr>
              <w:autoSpaceDE w:val="0"/>
              <w:autoSpaceDN w:val="0"/>
              <w:adjustRightInd w:val="0"/>
              <w:spacing w:after="0" w:line="240" w:lineRule="auto"/>
              <w:rPr>
                <w:rFonts w:ascii="Tms Rmn" w:hAnsi="Tms Rmn"/>
                <w:i/>
                <w:iCs/>
                <w:sz w:val="20"/>
                <w:szCs w:val="20"/>
              </w:rPr>
            </w:pPr>
            <w:r w:rsidRPr="003E0958">
              <w:rPr>
                <w:rFonts w:ascii="Tms Rmn" w:hAnsi="Tms Rmn"/>
                <w:i/>
                <w:iCs/>
                <w:sz w:val="20"/>
                <w:szCs w:val="20"/>
              </w:rPr>
              <w:t>6.</w:t>
            </w:r>
          </w:p>
        </w:tc>
        <w:tc>
          <w:tcPr>
            <w:tcW w:w="4227" w:type="dxa"/>
            <w:tcBorders>
              <w:top w:val="single" w:sz="6" w:space="0" w:color="auto"/>
              <w:left w:val="single" w:sz="6" w:space="0" w:color="auto"/>
              <w:bottom w:val="single" w:sz="6" w:space="0" w:color="auto"/>
              <w:right w:val="single" w:sz="6" w:space="0" w:color="auto"/>
            </w:tcBorders>
          </w:tcPr>
          <w:p w14:paraId="3EEAD750" w14:textId="77777777" w:rsidR="003E0958" w:rsidRPr="003E0958" w:rsidRDefault="003E0958" w:rsidP="003E0958">
            <w:pPr>
              <w:autoSpaceDE w:val="0"/>
              <w:autoSpaceDN w:val="0"/>
              <w:adjustRightInd w:val="0"/>
              <w:spacing w:after="0" w:line="240" w:lineRule="auto"/>
              <w:rPr>
                <w:rFonts w:ascii="Tms Rmn" w:hAnsi="Tms Rmn"/>
                <w:sz w:val="20"/>
                <w:szCs w:val="20"/>
              </w:rPr>
            </w:pPr>
            <w:r w:rsidRPr="003E0958">
              <w:rPr>
                <w:rFonts w:ascii="Tms Rmn" w:hAnsi="Tms Rmn"/>
                <w:sz w:val="20"/>
                <w:szCs w:val="20"/>
              </w:rPr>
              <w:t>SIA "KVĒLE"</w:t>
            </w:r>
          </w:p>
        </w:tc>
        <w:tc>
          <w:tcPr>
            <w:tcW w:w="4227" w:type="dxa"/>
            <w:tcBorders>
              <w:top w:val="single" w:sz="6" w:space="0" w:color="auto"/>
              <w:left w:val="single" w:sz="6" w:space="0" w:color="auto"/>
              <w:bottom w:val="single" w:sz="6" w:space="0" w:color="auto"/>
              <w:right w:val="single" w:sz="6" w:space="0" w:color="auto"/>
            </w:tcBorders>
          </w:tcPr>
          <w:p w14:paraId="5252EEC1" w14:textId="77777777" w:rsidR="003E0958" w:rsidRPr="003E0958" w:rsidRDefault="003E0958" w:rsidP="003E0958">
            <w:pPr>
              <w:autoSpaceDE w:val="0"/>
              <w:autoSpaceDN w:val="0"/>
              <w:adjustRightInd w:val="0"/>
              <w:spacing w:after="0" w:line="240" w:lineRule="auto"/>
              <w:jc w:val="right"/>
              <w:rPr>
                <w:rFonts w:ascii="Tms Rmn" w:hAnsi="Tms Rmn"/>
                <w:sz w:val="20"/>
                <w:szCs w:val="20"/>
              </w:rPr>
            </w:pPr>
            <w:r w:rsidRPr="003E0958">
              <w:rPr>
                <w:rFonts w:ascii="Tms Rmn" w:hAnsi="Tms Rmn"/>
                <w:sz w:val="20"/>
                <w:szCs w:val="20"/>
              </w:rPr>
              <w:t>3 900 433.96</w:t>
            </w:r>
          </w:p>
        </w:tc>
      </w:tr>
      <w:tr w:rsidR="003E0958" w:rsidRPr="003E0958" w14:paraId="2F0691CA" w14:textId="77777777">
        <w:tc>
          <w:tcPr>
            <w:tcW w:w="514" w:type="dxa"/>
            <w:tcBorders>
              <w:top w:val="single" w:sz="6" w:space="0" w:color="auto"/>
              <w:left w:val="single" w:sz="6" w:space="0" w:color="auto"/>
              <w:bottom w:val="single" w:sz="6" w:space="0" w:color="auto"/>
              <w:right w:val="single" w:sz="6" w:space="0" w:color="auto"/>
            </w:tcBorders>
          </w:tcPr>
          <w:p w14:paraId="1C57A6D7" w14:textId="77777777" w:rsidR="003E0958" w:rsidRPr="003E0958" w:rsidRDefault="003E0958" w:rsidP="003E0958">
            <w:pPr>
              <w:autoSpaceDE w:val="0"/>
              <w:autoSpaceDN w:val="0"/>
              <w:adjustRightInd w:val="0"/>
              <w:spacing w:after="0" w:line="240" w:lineRule="auto"/>
              <w:rPr>
                <w:rFonts w:ascii="Tms Rmn" w:hAnsi="Tms Rmn"/>
                <w:i/>
                <w:iCs/>
                <w:sz w:val="20"/>
                <w:szCs w:val="20"/>
              </w:rPr>
            </w:pPr>
            <w:r w:rsidRPr="003E0958">
              <w:rPr>
                <w:rFonts w:ascii="Tms Rmn" w:hAnsi="Tms Rmn"/>
                <w:i/>
                <w:iCs/>
                <w:sz w:val="20"/>
                <w:szCs w:val="20"/>
              </w:rPr>
              <w:t>7.</w:t>
            </w:r>
          </w:p>
        </w:tc>
        <w:tc>
          <w:tcPr>
            <w:tcW w:w="4227" w:type="dxa"/>
            <w:tcBorders>
              <w:top w:val="single" w:sz="6" w:space="0" w:color="auto"/>
              <w:left w:val="single" w:sz="6" w:space="0" w:color="auto"/>
              <w:bottom w:val="single" w:sz="6" w:space="0" w:color="auto"/>
              <w:right w:val="single" w:sz="6" w:space="0" w:color="auto"/>
            </w:tcBorders>
          </w:tcPr>
          <w:p w14:paraId="69A84498" w14:textId="77777777" w:rsidR="003E0958" w:rsidRPr="003E0958" w:rsidRDefault="003E0958" w:rsidP="003E0958">
            <w:pPr>
              <w:autoSpaceDE w:val="0"/>
              <w:autoSpaceDN w:val="0"/>
              <w:adjustRightInd w:val="0"/>
              <w:spacing w:after="0" w:line="240" w:lineRule="auto"/>
              <w:rPr>
                <w:rFonts w:ascii="Tms Rmn" w:hAnsi="Tms Rmn"/>
                <w:sz w:val="20"/>
                <w:szCs w:val="20"/>
              </w:rPr>
            </w:pPr>
            <w:r w:rsidRPr="003E0958">
              <w:rPr>
                <w:rFonts w:ascii="Tms Rmn" w:hAnsi="Tms Rmn"/>
                <w:sz w:val="20"/>
                <w:szCs w:val="20"/>
              </w:rPr>
              <w:t xml:space="preserve">SIA </w:t>
            </w:r>
            <w:proofErr w:type="spellStart"/>
            <w:r w:rsidRPr="003E0958">
              <w:rPr>
                <w:rFonts w:ascii="Tms Rmn" w:hAnsi="Tms Rmn"/>
                <w:sz w:val="20"/>
                <w:szCs w:val="20"/>
              </w:rPr>
              <w:t>Connecto</w:t>
            </w:r>
            <w:proofErr w:type="spellEnd"/>
            <w:r w:rsidRPr="003E0958">
              <w:rPr>
                <w:rFonts w:ascii="Tms Rmn" w:hAnsi="Tms Rmn"/>
                <w:sz w:val="20"/>
                <w:szCs w:val="20"/>
              </w:rPr>
              <w:t xml:space="preserve"> Latvija</w:t>
            </w:r>
          </w:p>
        </w:tc>
        <w:tc>
          <w:tcPr>
            <w:tcW w:w="4227" w:type="dxa"/>
            <w:tcBorders>
              <w:top w:val="single" w:sz="6" w:space="0" w:color="auto"/>
              <w:left w:val="single" w:sz="6" w:space="0" w:color="auto"/>
              <w:bottom w:val="single" w:sz="6" w:space="0" w:color="auto"/>
              <w:right w:val="single" w:sz="6" w:space="0" w:color="auto"/>
            </w:tcBorders>
          </w:tcPr>
          <w:p w14:paraId="775C67C9" w14:textId="77777777" w:rsidR="003E0958" w:rsidRPr="003E0958" w:rsidRDefault="003E0958" w:rsidP="003E0958">
            <w:pPr>
              <w:autoSpaceDE w:val="0"/>
              <w:autoSpaceDN w:val="0"/>
              <w:adjustRightInd w:val="0"/>
              <w:spacing w:after="0" w:line="240" w:lineRule="auto"/>
              <w:jc w:val="right"/>
              <w:rPr>
                <w:rFonts w:ascii="Tms Rmn" w:hAnsi="Tms Rmn"/>
                <w:sz w:val="20"/>
                <w:szCs w:val="20"/>
              </w:rPr>
            </w:pPr>
            <w:r w:rsidRPr="003E0958">
              <w:rPr>
                <w:rFonts w:ascii="Tms Rmn" w:hAnsi="Tms Rmn"/>
                <w:sz w:val="20"/>
                <w:szCs w:val="20"/>
              </w:rPr>
              <w:t>3 837 843.90</w:t>
            </w:r>
          </w:p>
        </w:tc>
      </w:tr>
      <w:tr w:rsidR="003E0958" w:rsidRPr="003E0958" w14:paraId="7F5D0E7F" w14:textId="77777777">
        <w:tc>
          <w:tcPr>
            <w:tcW w:w="514" w:type="dxa"/>
            <w:tcBorders>
              <w:top w:val="single" w:sz="6" w:space="0" w:color="auto"/>
              <w:left w:val="single" w:sz="6" w:space="0" w:color="auto"/>
              <w:bottom w:val="single" w:sz="6" w:space="0" w:color="auto"/>
              <w:right w:val="single" w:sz="6" w:space="0" w:color="auto"/>
            </w:tcBorders>
          </w:tcPr>
          <w:p w14:paraId="2A13D152" w14:textId="77777777" w:rsidR="003E0958" w:rsidRPr="003E0958" w:rsidRDefault="003E0958" w:rsidP="003E0958">
            <w:pPr>
              <w:autoSpaceDE w:val="0"/>
              <w:autoSpaceDN w:val="0"/>
              <w:adjustRightInd w:val="0"/>
              <w:spacing w:after="0" w:line="240" w:lineRule="auto"/>
              <w:rPr>
                <w:rFonts w:ascii="Tms Rmn" w:hAnsi="Tms Rmn"/>
                <w:i/>
                <w:iCs/>
                <w:sz w:val="20"/>
                <w:szCs w:val="20"/>
              </w:rPr>
            </w:pPr>
            <w:r w:rsidRPr="003E0958">
              <w:rPr>
                <w:rFonts w:ascii="Tms Rmn" w:hAnsi="Tms Rmn"/>
                <w:i/>
                <w:iCs/>
                <w:sz w:val="20"/>
                <w:szCs w:val="20"/>
              </w:rPr>
              <w:t>8.</w:t>
            </w:r>
          </w:p>
        </w:tc>
        <w:tc>
          <w:tcPr>
            <w:tcW w:w="4227" w:type="dxa"/>
            <w:tcBorders>
              <w:top w:val="single" w:sz="6" w:space="0" w:color="auto"/>
              <w:left w:val="single" w:sz="6" w:space="0" w:color="auto"/>
              <w:bottom w:val="single" w:sz="6" w:space="0" w:color="auto"/>
              <w:right w:val="single" w:sz="6" w:space="0" w:color="auto"/>
            </w:tcBorders>
          </w:tcPr>
          <w:p w14:paraId="5551EF95" w14:textId="77777777" w:rsidR="003E0958" w:rsidRPr="003E0958" w:rsidRDefault="003E0958" w:rsidP="003E0958">
            <w:pPr>
              <w:autoSpaceDE w:val="0"/>
              <w:autoSpaceDN w:val="0"/>
              <w:adjustRightInd w:val="0"/>
              <w:spacing w:after="0" w:line="240" w:lineRule="auto"/>
              <w:rPr>
                <w:rFonts w:ascii="Tms Rmn" w:hAnsi="Tms Rmn"/>
                <w:sz w:val="20"/>
                <w:szCs w:val="20"/>
              </w:rPr>
            </w:pPr>
            <w:r w:rsidRPr="003E0958">
              <w:rPr>
                <w:rFonts w:ascii="Tms Rmn" w:hAnsi="Tms Rmn"/>
                <w:sz w:val="20"/>
                <w:szCs w:val="20"/>
              </w:rPr>
              <w:t>SIA "</w:t>
            </w:r>
            <w:proofErr w:type="spellStart"/>
            <w:r w:rsidRPr="003E0958">
              <w:rPr>
                <w:rFonts w:ascii="Tms Rmn" w:hAnsi="Tms Rmn"/>
                <w:sz w:val="20"/>
                <w:szCs w:val="20"/>
              </w:rPr>
              <w:t>Ditra</w:t>
            </w:r>
            <w:proofErr w:type="spellEnd"/>
            <w:r w:rsidRPr="003E0958">
              <w:rPr>
                <w:rFonts w:ascii="Tms Rmn" w:hAnsi="Tms Rmn"/>
                <w:sz w:val="20"/>
                <w:szCs w:val="20"/>
              </w:rPr>
              <w:t xml:space="preserve"> </w:t>
            </w:r>
            <w:proofErr w:type="spellStart"/>
            <w:r w:rsidRPr="003E0958">
              <w:rPr>
                <w:rFonts w:ascii="Tms Rmn" w:hAnsi="Tms Rmn"/>
                <w:sz w:val="20"/>
                <w:szCs w:val="20"/>
              </w:rPr>
              <w:t>Networks</w:t>
            </w:r>
            <w:proofErr w:type="spellEnd"/>
            <w:r w:rsidRPr="003E0958">
              <w:rPr>
                <w:rFonts w:ascii="Tms Rmn" w:hAnsi="Tms Rmn"/>
                <w:sz w:val="20"/>
                <w:szCs w:val="20"/>
              </w:rPr>
              <w:t>"</w:t>
            </w:r>
          </w:p>
        </w:tc>
        <w:tc>
          <w:tcPr>
            <w:tcW w:w="4227" w:type="dxa"/>
            <w:tcBorders>
              <w:top w:val="single" w:sz="6" w:space="0" w:color="auto"/>
              <w:left w:val="single" w:sz="6" w:space="0" w:color="auto"/>
              <w:bottom w:val="single" w:sz="6" w:space="0" w:color="auto"/>
              <w:right w:val="single" w:sz="6" w:space="0" w:color="auto"/>
            </w:tcBorders>
          </w:tcPr>
          <w:p w14:paraId="43611B31" w14:textId="77777777" w:rsidR="003E0958" w:rsidRPr="003E0958" w:rsidRDefault="003E0958" w:rsidP="003E0958">
            <w:pPr>
              <w:autoSpaceDE w:val="0"/>
              <w:autoSpaceDN w:val="0"/>
              <w:adjustRightInd w:val="0"/>
              <w:spacing w:after="0" w:line="240" w:lineRule="auto"/>
              <w:jc w:val="right"/>
              <w:rPr>
                <w:rFonts w:ascii="Tms Rmn" w:hAnsi="Tms Rmn"/>
                <w:sz w:val="20"/>
                <w:szCs w:val="20"/>
              </w:rPr>
            </w:pPr>
            <w:r w:rsidRPr="003E0958">
              <w:rPr>
                <w:rFonts w:ascii="Tms Rmn" w:hAnsi="Tms Rmn"/>
                <w:sz w:val="20"/>
                <w:szCs w:val="20"/>
              </w:rPr>
              <w:t>5 374 930.00</w:t>
            </w:r>
          </w:p>
        </w:tc>
      </w:tr>
      <w:tr w:rsidR="003E0958" w:rsidRPr="003E0958" w14:paraId="0585DDBF" w14:textId="77777777">
        <w:tc>
          <w:tcPr>
            <w:tcW w:w="514" w:type="dxa"/>
            <w:tcBorders>
              <w:top w:val="single" w:sz="6" w:space="0" w:color="auto"/>
              <w:left w:val="single" w:sz="6" w:space="0" w:color="auto"/>
              <w:bottom w:val="single" w:sz="6" w:space="0" w:color="auto"/>
              <w:right w:val="single" w:sz="6" w:space="0" w:color="auto"/>
            </w:tcBorders>
          </w:tcPr>
          <w:p w14:paraId="30022D53" w14:textId="77777777" w:rsidR="003E0958" w:rsidRPr="003E0958" w:rsidRDefault="003E0958" w:rsidP="003E0958">
            <w:pPr>
              <w:autoSpaceDE w:val="0"/>
              <w:autoSpaceDN w:val="0"/>
              <w:adjustRightInd w:val="0"/>
              <w:spacing w:after="0" w:line="240" w:lineRule="auto"/>
              <w:rPr>
                <w:rFonts w:ascii="Tms Rmn" w:hAnsi="Tms Rmn"/>
                <w:i/>
                <w:iCs/>
                <w:sz w:val="20"/>
                <w:szCs w:val="20"/>
              </w:rPr>
            </w:pPr>
            <w:r w:rsidRPr="003E0958">
              <w:rPr>
                <w:rFonts w:ascii="Tms Rmn" w:hAnsi="Tms Rmn"/>
                <w:i/>
                <w:iCs/>
                <w:sz w:val="20"/>
                <w:szCs w:val="20"/>
              </w:rPr>
              <w:t>9.</w:t>
            </w:r>
          </w:p>
        </w:tc>
        <w:tc>
          <w:tcPr>
            <w:tcW w:w="4227" w:type="dxa"/>
            <w:tcBorders>
              <w:top w:val="single" w:sz="6" w:space="0" w:color="auto"/>
              <w:left w:val="single" w:sz="6" w:space="0" w:color="auto"/>
              <w:bottom w:val="single" w:sz="6" w:space="0" w:color="auto"/>
              <w:right w:val="single" w:sz="6" w:space="0" w:color="auto"/>
            </w:tcBorders>
          </w:tcPr>
          <w:p w14:paraId="5E91A77C" w14:textId="77777777" w:rsidR="003E0958" w:rsidRPr="003E0958" w:rsidRDefault="003E0958" w:rsidP="003E0958">
            <w:pPr>
              <w:autoSpaceDE w:val="0"/>
              <w:autoSpaceDN w:val="0"/>
              <w:adjustRightInd w:val="0"/>
              <w:spacing w:after="0" w:line="240" w:lineRule="auto"/>
              <w:rPr>
                <w:rFonts w:ascii="Tms Rmn" w:hAnsi="Tms Rmn"/>
                <w:sz w:val="20"/>
                <w:szCs w:val="20"/>
              </w:rPr>
            </w:pPr>
            <w:r w:rsidRPr="003E0958">
              <w:rPr>
                <w:rFonts w:ascii="Tms Rmn" w:hAnsi="Tms Rmn"/>
                <w:sz w:val="20"/>
                <w:szCs w:val="20"/>
              </w:rPr>
              <w:t>SIA "</w:t>
            </w:r>
            <w:proofErr w:type="spellStart"/>
            <w:r w:rsidRPr="003E0958">
              <w:rPr>
                <w:rFonts w:ascii="Tms Rmn" w:hAnsi="Tms Rmn"/>
                <w:sz w:val="20"/>
                <w:szCs w:val="20"/>
              </w:rPr>
              <w:t>Fima</w:t>
            </w:r>
            <w:proofErr w:type="spellEnd"/>
            <w:r w:rsidRPr="003E0958">
              <w:rPr>
                <w:rFonts w:ascii="Tms Rmn" w:hAnsi="Tms Rmn"/>
                <w:sz w:val="20"/>
                <w:szCs w:val="20"/>
              </w:rPr>
              <w:t>"</w:t>
            </w:r>
          </w:p>
        </w:tc>
        <w:tc>
          <w:tcPr>
            <w:tcW w:w="4227" w:type="dxa"/>
            <w:tcBorders>
              <w:top w:val="single" w:sz="6" w:space="0" w:color="auto"/>
              <w:left w:val="single" w:sz="6" w:space="0" w:color="auto"/>
              <w:bottom w:val="single" w:sz="6" w:space="0" w:color="auto"/>
              <w:right w:val="single" w:sz="6" w:space="0" w:color="auto"/>
            </w:tcBorders>
          </w:tcPr>
          <w:p w14:paraId="14D33430" w14:textId="77777777" w:rsidR="003E0958" w:rsidRPr="003E0958" w:rsidRDefault="003E0958" w:rsidP="003E0958">
            <w:pPr>
              <w:autoSpaceDE w:val="0"/>
              <w:autoSpaceDN w:val="0"/>
              <w:adjustRightInd w:val="0"/>
              <w:spacing w:after="0" w:line="240" w:lineRule="auto"/>
              <w:jc w:val="right"/>
              <w:rPr>
                <w:rFonts w:ascii="Tms Rmn" w:hAnsi="Tms Rmn"/>
                <w:sz w:val="20"/>
                <w:szCs w:val="20"/>
              </w:rPr>
            </w:pPr>
            <w:r w:rsidRPr="003E0958">
              <w:rPr>
                <w:rFonts w:ascii="Tms Rmn" w:hAnsi="Tms Rmn"/>
                <w:sz w:val="20"/>
                <w:szCs w:val="20"/>
              </w:rPr>
              <w:t xml:space="preserve">3 896 592.17 </w:t>
            </w:r>
          </w:p>
        </w:tc>
      </w:tr>
    </w:tbl>
    <w:p w14:paraId="7B98A6B9" w14:textId="1417462A" w:rsidR="003E0958" w:rsidRPr="003E0958" w:rsidRDefault="003E0958" w:rsidP="003E0958">
      <w:pPr>
        <w:autoSpaceDE w:val="0"/>
        <w:autoSpaceDN w:val="0"/>
        <w:adjustRightInd w:val="0"/>
        <w:spacing w:after="0" w:line="240" w:lineRule="auto"/>
        <w:rPr>
          <w:rFonts w:ascii="Tms Rmn" w:hAnsi="Tms Rmn"/>
          <w:sz w:val="16"/>
          <w:szCs w:val="16"/>
        </w:rPr>
      </w:pPr>
      <w:r w:rsidRPr="003E0958">
        <w:rPr>
          <w:rFonts w:ascii="Tms Rmn" w:hAnsi="Tms Rmn"/>
          <w:sz w:val="16"/>
          <w:szCs w:val="16"/>
        </w:rPr>
        <w:t xml:space="preserve">*visos gadījumos aritmētisko kļūdu rašanas iemesls vienību cenu norādīšana ar vairāk nekā divām </w:t>
      </w:r>
      <w:r w:rsidR="00932841" w:rsidRPr="005334B8">
        <w:rPr>
          <w:rFonts w:ascii="Tms Rmn" w:hAnsi="Tms Rmn"/>
          <w:sz w:val="16"/>
          <w:szCs w:val="16"/>
        </w:rPr>
        <w:t>zīmēm</w:t>
      </w:r>
      <w:r w:rsidRPr="003E0958">
        <w:rPr>
          <w:rFonts w:ascii="Tms Rmn" w:hAnsi="Tms Rmn"/>
          <w:sz w:val="16"/>
          <w:szCs w:val="16"/>
        </w:rPr>
        <w:t xml:space="preserve"> aiz komata un noapaļošanas funkcionalitātes neievērošana.</w:t>
      </w:r>
    </w:p>
    <w:p w14:paraId="6EE65F3B" w14:textId="77777777" w:rsidR="004B285B" w:rsidRDefault="004B285B" w:rsidP="001A27D2">
      <w:pPr>
        <w:pStyle w:val="tv213"/>
        <w:spacing w:before="0" w:beforeAutospacing="0" w:after="0" w:afterAutospacing="0" w:line="293" w:lineRule="atLeast"/>
        <w:jc w:val="both"/>
      </w:pPr>
    </w:p>
    <w:p w14:paraId="7FDE94BC" w14:textId="4EC257EF" w:rsidR="002E497E" w:rsidRDefault="002E497E" w:rsidP="002B5EE3">
      <w:pPr>
        <w:pStyle w:val="tv213"/>
        <w:spacing w:before="0" w:beforeAutospacing="0" w:after="20" w:afterAutospacing="0" w:line="293" w:lineRule="atLeast"/>
        <w:jc w:val="both"/>
      </w:pPr>
      <w:r w:rsidRPr="00614E64">
        <w:rPr>
          <w:b/>
        </w:rPr>
        <w:t xml:space="preserve">6. Kandidātu skaita samazināšanas gadījumā norāda izraudzīto kandidātu nosaukumus un to izraudzīšanās iemeslus, noraidīto kandidātu nosaukumus un to noraidīšanas iemeslus: </w:t>
      </w:r>
      <w:r w:rsidR="00614E64" w:rsidRPr="00614E64">
        <w:t xml:space="preserve">kandidātu skaita samazināšana </w:t>
      </w:r>
      <w:r w:rsidR="00326339">
        <w:t>nav</w:t>
      </w:r>
      <w:r w:rsidR="00614E64" w:rsidRPr="00614E64">
        <w:t xml:space="preserve"> paredzēta</w:t>
      </w:r>
      <w:r w:rsidRPr="00614E64">
        <w:t>.</w:t>
      </w:r>
    </w:p>
    <w:p w14:paraId="6C13B465" w14:textId="77777777" w:rsidR="00D02436" w:rsidRDefault="00D02436" w:rsidP="002B5EE3">
      <w:pPr>
        <w:pStyle w:val="tv213"/>
        <w:spacing w:before="0" w:beforeAutospacing="0" w:after="20" w:afterAutospacing="0" w:line="293" w:lineRule="atLeast"/>
        <w:jc w:val="both"/>
        <w:rPr>
          <w:b/>
        </w:rPr>
      </w:pPr>
    </w:p>
    <w:p w14:paraId="5CA9E3E4" w14:textId="11AF1EB6" w:rsidR="00D02436" w:rsidRPr="00D02436" w:rsidRDefault="00D02436" w:rsidP="002B5EE3">
      <w:pPr>
        <w:pStyle w:val="tv213"/>
        <w:spacing w:before="0" w:beforeAutospacing="0" w:after="20" w:afterAutospacing="0" w:line="293" w:lineRule="atLeast"/>
        <w:jc w:val="both"/>
        <w:rPr>
          <w:bCs/>
        </w:rPr>
      </w:pPr>
      <w:r>
        <w:rPr>
          <w:b/>
        </w:rPr>
        <w:t>7.</w:t>
      </w:r>
      <w:r w:rsidRPr="00D02436">
        <w:rPr>
          <w:rFonts w:ascii="Arial" w:eastAsiaTheme="minorHAnsi" w:hAnsi="Arial" w:cs="Arial"/>
          <w:color w:val="414142"/>
          <w:sz w:val="20"/>
          <w:szCs w:val="20"/>
          <w:shd w:val="clear" w:color="auto" w:fill="FFFFFF"/>
          <w:lang w:eastAsia="en-US"/>
        </w:rPr>
        <w:t xml:space="preserve"> </w:t>
      </w:r>
      <w:r>
        <w:rPr>
          <w:b/>
        </w:rPr>
        <w:t>P</w:t>
      </w:r>
      <w:r w:rsidRPr="00D02436">
        <w:rPr>
          <w:b/>
        </w:rPr>
        <w:t>iedāvājumu skaita samazināšanas gadījumā norāda izraudzīto pretendentu nosaukumus un to izraudzīšanās iemeslus, noraidīto pretendentu nosaukumus un to noraidīšanas iemeslus</w:t>
      </w:r>
      <w:r>
        <w:rPr>
          <w:b/>
        </w:rPr>
        <w:t xml:space="preserve">: </w:t>
      </w:r>
      <w:r>
        <w:rPr>
          <w:bCs/>
        </w:rPr>
        <w:t>pretendentu</w:t>
      </w:r>
      <w:r w:rsidRPr="00D02436">
        <w:rPr>
          <w:bCs/>
        </w:rPr>
        <w:t xml:space="preserve"> skaita samazināšana nav paredzēta.</w:t>
      </w:r>
    </w:p>
    <w:p w14:paraId="18FCEA5C" w14:textId="77777777" w:rsidR="002E497E" w:rsidRPr="00614E64" w:rsidRDefault="002E497E" w:rsidP="002B5EE3">
      <w:pPr>
        <w:pStyle w:val="tv213"/>
        <w:spacing w:before="0" w:beforeAutospacing="0" w:after="20" w:afterAutospacing="0" w:line="293" w:lineRule="atLeast"/>
        <w:jc w:val="both"/>
      </w:pPr>
    </w:p>
    <w:p w14:paraId="0856A75E" w14:textId="21E2F6FA" w:rsidR="0011785E" w:rsidRPr="00614E64" w:rsidRDefault="003A1B7D" w:rsidP="002B5EE3">
      <w:pPr>
        <w:pStyle w:val="tv213"/>
        <w:spacing w:before="0" w:beforeAutospacing="0" w:after="20" w:afterAutospacing="0" w:line="293" w:lineRule="atLeast"/>
        <w:jc w:val="both"/>
        <w:rPr>
          <w:b/>
        </w:rPr>
      </w:pPr>
      <w:r>
        <w:rPr>
          <w:b/>
        </w:rPr>
        <w:t>8</w:t>
      </w:r>
      <w:r w:rsidR="0011785E" w:rsidRPr="00614E64">
        <w:rPr>
          <w:b/>
        </w:rPr>
        <w:t>. Pieteikumu un piedāvājumu atvēršanas vieta, datums un laiks:</w:t>
      </w:r>
    </w:p>
    <w:p w14:paraId="7F5F7B24" w14:textId="0123EA03" w:rsidR="0011785E" w:rsidRPr="00614E64" w:rsidRDefault="003A1B7D" w:rsidP="002B5EE3">
      <w:pPr>
        <w:pStyle w:val="tv213"/>
        <w:spacing w:before="0" w:beforeAutospacing="0" w:after="20" w:afterAutospacing="0" w:line="293" w:lineRule="atLeast"/>
        <w:jc w:val="both"/>
      </w:pPr>
      <w:r>
        <w:t>8</w:t>
      </w:r>
      <w:r w:rsidR="0011785E" w:rsidRPr="00614E64">
        <w:t xml:space="preserve">.1 Pieteikumu atvēršanas vieta, datums un laiks: </w:t>
      </w:r>
      <w:r w:rsidR="007E6125">
        <w:t xml:space="preserve">nav attiecināms, jo </w:t>
      </w:r>
      <w:r>
        <w:t>kvalifikācijas</w:t>
      </w:r>
      <w:r w:rsidR="007E6125">
        <w:t xml:space="preserve"> sistēma paredz kandidātu pieteikšanos visā tās darbības laikā</w:t>
      </w:r>
      <w:r w:rsidR="0011785E" w:rsidRPr="00614E64">
        <w:t>;</w:t>
      </w:r>
    </w:p>
    <w:p w14:paraId="0D04048D" w14:textId="4A823EE9" w:rsidR="0011785E" w:rsidRDefault="003A1B7D" w:rsidP="002B5EE3">
      <w:pPr>
        <w:pStyle w:val="tv213"/>
        <w:spacing w:before="0" w:beforeAutospacing="0" w:after="20" w:afterAutospacing="0" w:line="293" w:lineRule="atLeast"/>
        <w:jc w:val="both"/>
      </w:pPr>
      <w:r>
        <w:t>8</w:t>
      </w:r>
      <w:r w:rsidR="00C36727" w:rsidRPr="00614E64">
        <w:t xml:space="preserve">.2. Piedāvājumu atvēršanas vieta, datums un laiks: </w:t>
      </w:r>
      <w:r>
        <w:t>www.eis2.latvenergo.lv</w:t>
      </w:r>
      <w:r w:rsidR="00C36727" w:rsidRPr="00614E64">
        <w:t xml:space="preserve">, </w:t>
      </w:r>
      <w:r w:rsidRPr="003A1B7D">
        <w:t xml:space="preserve">2025.gada </w:t>
      </w:r>
      <w:r w:rsidR="0077122B">
        <w:t>23.decembrī</w:t>
      </w:r>
      <w:r w:rsidRPr="003A1B7D">
        <w:t xml:space="preserve"> plkst.</w:t>
      </w:r>
      <w:r w:rsidR="0077122B">
        <w:t>10:00</w:t>
      </w:r>
      <w:r w:rsidR="007F6C03" w:rsidRPr="00614E64">
        <w:t>.</w:t>
      </w:r>
    </w:p>
    <w:p w14:paraId="48202642" w14:textId="77777777" w:rsidR="003A1B7D" w:rsidRDefault="003A1B7D" w:rsidP="002B5EE3">
      <w:pPr>
        <w:pStyle w:val="tv213"/>
        <w:spacing w:before="0" w:beforeAutospacing="0" w:after="20" w:afterAutospacing="0" w:line="293" w:lineRule="atLeast"/>
        <w:jc w:val="both"/>
      </w:pPr>
    </w:p>
    <w:p w14:paraId="0B2FF26F" w14:textId="4F5F98E5" w:rsidR="003A1B7D" w:rsidRDefault="00D03DD7" w:rsidP="002B5EE3">
      <w:pPr>
        <w:pStyle w:val="tv213"/>
        <w:spacing w:before="0" w:beforeAutospacing="0" w:after="20" w:afterAutospacing="0" w:line="293" w:lineRule="atLeast"/>
        <w:jc w:val="both"/>
        <w:rPr>
          <w:b/>
          <w:bCs/>
        </w:rPr>
      </w:pPr>
      <w:r w:rsidRPr="00D03DD7">
        <w:rPr>
          <w:b/>
          <w:bCs/>
        </w:rPr>
        <w:t>9.</w:t>
      </w:r>
      <w:r w:rsidRPr="00D03DD7">
        <w:rPr>
          <w:rFonts w:ascii="Arial" w:eastAsiaTheme="minorHAnsi" w:hAnsi="Arial" w:cs="Arial"/>
          <w:b/>
          <w:bCs/>
          <w:color w:val="414142"/>
          <w:sz w:val="20"/>
          <w:szCs w:val="20"/>
          <w:shd w:val="clear" w:color="auto" w:fill="FFFFFF"/>
          <w:lang w:eastAsia="en-US"/>
        </w:rPr>
        <w:t xml:space="preserve"> </w:t>
      </w:r>
      <w:r>
        <w:rPr>
          <w:b/>
          <w:bCs/>
        </w:rPr>
        <w:t>S</w:t>
      </w:r>
      <w:r w:rsidRPr="00D03DD7">
        <w:rPr>
          <w:b/>
          <w:bCs/>
        </w:rPr>
        <w:t>arunu posmi un to rezultāti</w:t>
      </w:r>
      <w:r>
        <w:rPr>
          <w:b/>
          <w:bCs/>
        </w:rPr>
        <w:t>:</w:t>
      </w:r>
    </w:p>
    <w:p w14:paraId="42376AF7" w14:textId="0B1D1C11" w:rsidR="00536805" w:rsidRDefault="00AE2223" w:rsidP="002B5EE3">
      <w:pPr>
        <w:pStyle w:val="tv213"/>
        <w:spacing w:before="0" w:beforeAutospacing="0" w:after="20" w:afterAutospacing="0" w:line="293" w:lineRule="atLeast"/>
        <w:jc w:val="both"/>
      </w:pPr>
      <w:r>
        <w:t>03.03.2026</w:t>
      </w:r>
      <w:r w:rsidR="00536805" w:rsidRPr="00536805">
        <w:t xml:space="preserve"> Pretendentiem tika nosūtīts uzaicinājums pamatojoties uz Iepirkuma nolikuma speciālo noteikumu 3.6.punktu pārskatīt iesniegtos tehniskos un finanšu piedāvājumu atbilstoši grozītai tehniskai specifikācijai. </w:t>
      </w:r>
    </w:p>
    <w:p w14:paraId="5D68ED1F" w14:textId="77777777" w:rsidR="00450E81" w:rsidRPr="00450E81" w:rsidRDefault="00450E81" w:rsidP="00450E81">
      <w:pPr>
        <w:pStyle w:val="tv213"/>
        <w:spacing w:after="20" w:line="293" w:lineRule="atLeast"/>
        <w:jc w:val="both"/>
      </w:pPr>
    </w:p>
    <w:tbl>
      <w:tblPr>
        <w:tblW w:w="0" w:type="auto"/>
        <w:tblInd w:w="-28" w:type="dxa"/>
        <w:tblLayout w:type="fixed"/>
        <w:tblCellMar>
          <w:top w:w="20" w:type="dxa"/>
          <w:left w:w="20" w:type="dxa"/>
          <w:bottom w:w="20" w:type="dxa"/>
          <w:right w:w="20" w:type="dxa"/>
        </w:tblCellMar>
        <w:tblLook w:val="00BF" w:firstRow="1" w:lastRow="0" w:firstColumn="1" w:lastColumn="0" w:noHBand="0" w:noVBand="0"/>
      </w:tblPr>
      <w:tblGrid>
        <w:gridCol w:w="514"/>
        <w:gridCol w:w="2838"/>
        <w:gridCol w:w="2838"/>
        <w:gridCol w:w="2838"/>
      </w:tblGrid>
      <w:tr w:rsidR="00450E81" w:rsidRPr="00450E81" w14:paraId="0559F26C" w14:textId="77777777">
        <w:tc>
          <w:tcPr>
            <w:tcW w:w="514" w:type="dxa"/>
            <w:tcBorders>
              <w:top w:val="single" w:sz="6" w:space="0" w:color="auto"/>
              <w:left w:val="single" w:sz="6" w:space="0" w:color="auto"/>
              <w:bottom w:val="single" w:sz="6" w:space="0" w:color="auto"/>
              <w:right w:val="single" w:sz="6" w:space="0" w:color="auto"/>
            </w:tcBorders>
          </w:tcPr>
          <w:p w14:paraId="1D5DA18B" w14:textId="77777777" w:rsidR="00450E81" w:rsidRPr="00450E81" w:rsidRDefault="00450E81" w:rsidP="00450E81">
            <w:pPr>
              <w:pStyle w:val="tv213"/>
              <w:spacing w:after="20" w:line="293" w:lineRule="atLeast"/>
              <w:jc w:val="both"/>
              <w:rPr>
                <w:sz w:val="20"/>
                <w:szCs w:val="20"/>
              </w:rPr>
            </w:pPr>
            <w:proofErr w:type="spellStart"/>
            <w:r w:rsidRPr="00450E81">
              <w:rPr>
                <w:sz w:val="20"/>
                <w:szCs w:val="20"/>
              </w:rPr>
              <w:lastRenderedPageBreak/>
              <w:t>Nr.p.k</w:t>
            </w:r>
            <w:proofErr w:type="spellEnd"/>
            <w:r w:rsidRPr="00450E81">
              <w:rPr>
                <w:sz w:val="20"/>
                <w:szCs w:val="20"/>
              </w:rPr>
              <w:t>.</w:t>
            </w:r>
          </w:p>
        </w:tc>
        <w:tc>
          <w:tcPr>
            <w:tcW w:w="2838" w:type="dxa"/>
            <w:tcBorders>
              <w:top w:val="single" w:sz="6" w:space="0" w:color="auto"/>
              <w:left w:val="single" w:sz="6" w:space="0" w:color="auto"/>
              <w:bottom w:val="single" w:sz="6" w:space="0" w:color="auto"/>
              <w:right w:val="single" w:sz="6" w:space="0" w:color="auto"/>
            </w:tcBorders>
          </w:tcPr>
          <w:p w14:paraId="2C0B1ED3" w14:textId="77777777" w:rsidR="00450E81" w:rsidRPr="00450E81" w:rsidRDefault="00450E81" w:rsidP="00450E81">
            <w:pPr>
              <w:pStyle w:val="tv213"/>
              <w:spacing w:after="20" w:line="293" w:lineRule="atLeast"/>
              <w:jc w:val="both"/>
              <w:rPr>
                <w:sz w:val="20"/>
                <w:szCs w:val="20"/>
              </w:rPr>
            </w:pPr>
            <w:r w:rsidRPr="00450E81">
              <w:rPr>
                <w:sz w:val="20"/>
                <w:szCs w:val="20"/>
              </w:rPr>
              <w:t>Pretendents</w:t>
            </w:r>
          </w:p>
        </w:tc>
        <w:tc>
          <w:tcPr>
            <w:tcW w:w="2838" w:type="dxa"/>
            <w:tcBorders>
              <w:top w:val="single" w:sz="6" w:space="0" w:color="auto"/>
              <w:left w:val="single" w:sz="6" w:space="0" w:color="auto"/>
              <w:bottom w:val="single" w:sz="6" w:space="0" w:color="auto"/>
              <w:right w:val="single" w:sz="6" w:space="0" w:color="auto"/>
            </w:tcBorders>
          </w:tcPr>
          <w:p w14:paraId="41AA4983" w14:textId="77777777" w:rsidR="00450E81" w:rsidRPr="00450E81" w:rsidRDefault="00450E81" w:rsidP="00450E81">
            <w:pPr>
              <w:pStyle w:val="tv213"/>
              <w:spacing w:after="20" w:line="293" w:lineRule="atLeast"/>
              <w:jc w:val="both"/>
              <w:rPr>
                <w:sz w:val="20"/>
                <w:szCs w:val="20"/>
              </w:rPr>
            </w:pPr>
            <w:r w:rsidRPr="00450E81">
              <w:rPr>
                <w:sz w:val="20"/>
                <w:szCs w:val="20"/>
              </w:rPr>
              <w:t>Piedāvājuma cena (EUR bez PVN)</w:t>
            </w:r>
          </w:p>
        </w:tc>
        <w:tc>
          <w:tcPr>
            <w:tcW w:w="2838" w:type="dxa"/>
            <w:tcBorders>
              <w:top w:val="single" w:sz="6" w:space="0" w:color="auto"/>
              <w:left w:val="single" w:sz="6" w:space="0" w:color="auto"/>
              <w:bottom w:val="single" w:sz="6" w:space="0" w:color="auto"/>
              <w:right w:val="single" w:sz="6" w:space="0" w:color="auto"/>
            </w:tcBorders>
          </w:tcPr>
          <w:p w14:paraId="3CD2FDA8" w14:textId="77777777" w:rsidR="00450E81" w:rsidRPr="00450E81" w:rsidRDefault="00450E81" w:rsidP="00450E81">
            <w:pPr>
              <w:pStyle w:val="tv213"/>
              <w:spacing w:after="20" w:line="293" w:lineRule="atLeast"/>
              <w:jc w:val="both"/>
              <w:rPr>
                <w:sz w:val="20"/>
                <w:szCs w:val="20"/>
              </w:rPr>
            </w:pPr>
            <w:r w:rsidRPr="00450E81">
              <w:rPr>
                <w:sz w:val="20"/>
                <w:szCs w:val="20"/>
              </w:rPr>
              <w:t>Piedāvājuma cena pēc aritmētisko kļūdu labošanas (EUR bez PVN)</w:t>
            </w:r>
          </w:p>
        </w:tc>
      </w:tr>
      <w:tr w:rsidR="00450E81" w:rsidRPr="00450E81" w14:paraId="23EDAD46" w14:textId="77777777">
        <w:tc>
          <w:tcPr>
            <w:tcW w:w="514" w:type="dxa"/>
            <w:tcBorders>
              <w:top w:val="single" w:sz="6" w:space="0" w:color="auto"/>
              <w:left w:val="single" w:sz="6" w:space="0" w:color="auto"/>
              <w:bottom w:val="single" w:sz="6" w:space="0" w:color="auto"/>
              <w:right w:val="single" w:sz="6" w:space="0" w:color="auto"/>
            </w:tcBorders>
          </w:tcPr>
          <w:p w14:paraId="66B5CB49" w14:textId="77777777" w:rsidR="00450E81" w:rsidRPr="00450E81" w:rsidRDefault="00450E81" w:rsidP="00450E81">
            <w:pPr>
              <w:pStyle w:val="tv213"/>
              <w:spacing w:after="20" w:line="293" w:lineRule="atLeast"/>
              <w:jc w:val="both"/>
              <w:rPr>
                <w:i/>
                <w:iCs/>
                <w:sz w:val="20"/>
                <w:szCs w:val="20"/>
              </w:rPr>
            </w:pPr>
            <w:r w:rsidRPr="00450E81">
              <w:rPr>
                <w:i/>
                <w:iCs/>
                <w:sz w:val="20"/>
                <w:szCs w:val="20"/>
              </w:rPr>
              <w:t>1.</w:t>
            </w:r>
          </w:p>
        </w:tc>
        <w:tc>
          <w:tcPr>
            <w:tcW w:w="2838" w:type="dxa"/>
            <w:tcBorders>
              <w:top w:val="single" w:sz="6" w:space="0" w:color="auto"/>
              <w:left w:val="single" w:sz="6" w:space="0" w:color="auto"/>
              <w:bottom w:val="single" w:sz="6" w:space="0" w:color="auto"/>
              <w:right w:val="single" w:sz="6" w:space="0" w:color="auto"/>
            </w:tcBorders>
          </w:tcPr>
          <w:p w14:paraId="6744963F" w14:textId="77777777" w:rsidR="00450E81" w:rsidRPr="00450E81" w:rsidRDefault="00450E81" w:rsidP="00450E81">
            <w:pPr>
              <w:pStyle w:val="tv213"/>
              <w:spacing w:after="20" w:line="293" w:lineRule="atLeast"/>
              <w:jc w:val="both"/>
              <w:rPr>
                <w:sz w:val="20"/>
                <w:szCs w:val="20"/>
              </w:rPr>
            </w:pPr>
            <w:r w:rsidRPr="00450E81">
              <w:rPr>
                <w:sz w:val="20"/>
                <w:szCs w:val="20"/>
              </w:rPr>
              <w:t>AS "UPB"</w:t>
            </w:r>
          </w:p>
        </w:tc>
        <w:tc>
          <w:tcPr>
            <w:tcW w:w="2838" w:type="dxa"/>
            <w:tcBorders>
              <w:top w:val="single" w:sz="6" w:space="0" w:color="auto"/>
              <w:left w:val="single" w:sz="6" w:space="0" w:color="auto"/>
              <w:bottom w:val="single" w:sz="6" w:space="0" w:color="auto"/>
              <w:right w:val="single" w:sz="6" w:space="0" w:color="auto"/>
            </w:tcBorders>
          </w:tcPr>
          <w:p w14:paraId="4D44C9D9" w14:textId="77777777" w:rsidR="00450E81" w:rsidRPr="00450E81" w:rsidRDefault="00450E81" w:rsidP="00450E81">
            <w:pPr>
              <w:pStyle w:val="tv213"/>
              <w:spacing w:after="20" w:line="293" w:lineRule="atLeast"/>
              <w:jc w:val="right"/>
              <w:rPr>
                <w:sz w:val="20"/>
                <w:szCs w:val="20"/>
              </w:rPr>
            </w:pPr>
            <w:r w:rsidRPr="00450E81">
              <w:rPr>
                <w:sz w:val="20"/>
                <w:szCs w:val="20"/>
              </w:rPr>
              <w:t>3 387 853.18</w:t>
            </w:r>
          </w:p>
        </w:tc>
        <w:tc>
          <w:tcPr>
            <w:tcW w:w="2838" w:type="dxa"/>
            <w:tcBorders>
              <w:top w:val="single" w:sz="6" w:space="0" w:color="auto"/>
              <w:left w:val="single" w:sz="6" w:space="0" w:color="auto"/>
              <w:bottom w:val="single" w:sz="6" w:space="0" w:color="auto"/>
              <w:right w:val="single" w:sz="6" w:space="0" w:color="auto"/>
            </w:tcBorders>
          </w:tcPr>
          <w:p w14:paraId="6300774D" w14:textId="77777777" w:rsidR="00450E81" w:rsidRPr="00450E81" w:rsidRDefault="00450E81" w:rsidP="00450E81">
            <w:pPr>
              <w:pStyle w:val="tv213"/>
              <w:spacing w:after="20" w:line="293" w:lineRule="atLeast"/>
              <w:jc w:val="right"/>
              <w:rPr>
                <w:sz w:val="20"/>
                <w:szCs w:val="20"/>
              </w:rPr>
            </w:pPr>
            <w:r w:rsidRPr="00450E81">
              <w:rPr>
                <w:sz w:val="20"/>
                <w:szCs w:val="20"/>
              </w:rPr>
              <w:t>3 387 853.18</w:t>
            </w:r>
          </w:p>
        </w:tc>
      </w:tr>
      <w:tr w:rsidR="00450E81" w:rsidRPr="00450E81" w14:paraId="53FE004A" w14:textId="77777777">
        <w:tc>
          <w:tcPr>
            <w:tcW w:w="514" w:type="dxa"/>
            <w:tcBorders>
              <w:top w:val="single" w:sz="6" w:space="0" w:color="auto"/>
              <w:left w:val="single" w:sz="6" w:space="0" w:color="auto"/>
              <w:bottom w:val="single" w:sz="6" w:space="0" w:color="auto"/>
              <w:right w:val="single" w:sz="6" w:space="0" w:color="auto"/>
            </w:tcBorders>
          </w:tcPr>
          <w:p w14:paraId="701D2A46" w14:textId="77777777" w:rsidR="00450E81" w:rsidRPr="00450E81" w:rsidRDefault="00450E81" w:rsidP="00450E81">
            <w:pPr>
              <w:pStyle w:val="tv213"/>
              <w:spacing w:after="20" w:line="293" w:lineRule="atLeast"/>
              <w:jc w:val="both"/>
              <w:rPr>
                <w:i/>
                <w:iCs/>
                <w:sz w:val="20"/>
                <w:szCs w:val="20"/>
              </w:rPr>
            </w:pPr>
            <w:r w:rsidRPr="00450E81">
              <w:rPr>
                <w:i/>
                <w:iCs/>
                <w:sz w:val="20"/>
                <w:szCs w:val="20"/>
              </w:rPr>
              <w:t>2.</w:t>
            </w:r>
          </w:p>
        </w:tc>
        <w:tc>
          <w:tcPr>
            <w:tcW w:w="2838" w:type="dxa"/>
            <w:tcBorders>
              <w:top w:val="single" w:sz="6" w:space="0" w:color="auto"/>
              <w:left w:val="single" w:sz="6" w:space="0" w:color="auto"/>
              <w:bottom w:val="single" w:sz="6" w:space="0" w:color="auto"/>
              <w:right w:val="single" w:sz="6" w:space="0" w:color="auto"/>
            </w:tcBorders>
          </w:tcPr>
          <w:p w14:paraId="29EBA316" w14:textId="77777777" w:rsidR="00450E81" w:rsidRPr="00450E81" w:rsidRDefault="00450E81" w:rsidP="00450E81">
            <w:pPr>
              <w:pStyle w:val="tv213"/>
              <w:spacing w:after="20" w:line="293" w:lineRule="atLeast"/>
              <w:jc w:val="both"/>
              <w:rPr>
                <w:sz w:val="20"/>
                <w:szCs w:val="20"/>
              </w:rPr>
            </w:pPr>
            <w:proofErr w:type="spellStart"/>
            <w:r w:rsidRPr="00450E81">
              <w:rPr>
                <w:sz w:val="20"/>
                <w:szCs w:val="20"/>
              </w:rPr>
              <w:t>Energiapartner</w:t>
            </w:r>
            <w:proofErr w:type="spellEnd"/>
            <w:r w:rsidRPr="00450E81">
              <w:rPr>
                <w:sz w:val="20"/>
                <w:szCs w:val="20"/>
              </w:rPr>
              <w:t xml:space="preserve"> SIA</w:t>
            </w:r>
          </w:p>
        </w:tc>
        <w:tc>
          <w:tcPr>
            <w:tcW w:w="2838" w:type="dxa"/>
            <w:tcBorders>
              <w:top w:val="single" w:sz="6" w:space="0" w:color="auto"/>
              <w:left w:val="single" w:sz="6" w:space="0" w:color="auto"/>
              <w:bottom w:val="single" w:sz="6" w:space="0" w:color="auto"/>
              <w:right w:val="single" w:sz="6" w:space="0" w:color="auto"/>
            </w:tcBorders>
          </w:tcPr>
          <w:p w14:paraId="4FDC4CF2" w14:textId="77777777" w:rsidR="00450E81" w:rsidRPr="00450E81" w:rsidRDefault="00450E81" w:rsidP="00450E81">
            <w:pPr>
              <w:pStyle w:val="tv213"/>
              <w:spacing w:after="20" w:line="293" w:lineRule="atLeast"/>
              <w:jc w:val="right"/>
              <w:rPr>
                <w:sz w:val="20"/>
                <w:szCs w:val="20"/>
              </w:rPr>
            </w:pPr>
            <w:r w:rsidRPr="00450E81">
              <w:rPr>
                <w:sz w:val="20"/>
                <w:szCs w:val="20"/>
              </w:rPr>
              <w:t>2 699 955.03</w:t>
            </w:r>
          </w:p>
        </w:tc>
        <w:tc>
          <w:tcPr>
            <w:tcW w:w="2838" w:type="dxa"/>
            <w:tcBorders>
              <w:top w:val="single" w:sz="6" w:space="0" w:color="auto"/>
              <w:left w:val="single" w:sz="6" w:space="0" w:color="auto"/>
              <w:bottom w:val="single" w:sz="6" w:space="0" w:color="auto"/>
              <w:right w:val="single" w:sz="6" w:space="0" w:color="auto"/>
            </w:tcBorders>
          </w:tcPr>
          <w:p w14:paraId="5180C478" w14:textId="77777777" w:rsidR="00450E81" w:rsidRPr="00450E81" w:rsidRDefault="00450E81" w:rsidP="00450E81">
            <w:pPr>
              <w:pStyle w:val="tv213"/>
              <w:spacing w:after="20" w:line="293" w:lineRule="atLeast"/>
              <w:jc w:val="right"/>
              <w:rPr>
                <w:sz w:val="20"/>
                <w:szCs w:val="20"/>
              </w:rPr>
            </w:pPr>
            <w:r w:rsidRPr="00450E81">
              <w:rPr>
                <w:sz w:val="20"/>
                <w:szCs w:val="20"/>
              </w:rPr>
              <w:t>2 699 955.03</w:t>
            </w:r>
          </w:p>
        </w:tc>
      </w:tr>
      <w:tr w:rsidR="00450E81" w:rsidRPr="00450E81" w14:paraId="463411EC" w14:textId="77777777">
        <w:tc>
          <w:tcPr>
            <w:tcW w:w="514" w:type="dxa"/>
            <w:tcBorders>
              <w:top w:val="single" w:sz="6" w:space="0" w:color="auto"/>
              <w:left w:val="single" w:sz="6" w:space="0" w:color="auto"/>
              <w:bottom w:val="single" w:sz="6" w:space="0" w:color="auto"/>
              <w:right w:val="single" w:sz="6" w:space="0" w:color="auto"/>
            </w:tcBorders>
          </w:tcPr>
          <w:p w14:paraId="525E08C6" w14:textId="77777777" w:rsidR="00450E81" w:rsidRPr="00450E81" w:rsidRDefault="00450E81" w:rsidP="00450E81">
            <w:pPr>
              <w:pStyle w:val="tv213"/>
              <w:spacing w:after="20" w:line="293" w:lineRule="atLeast"/>
              <w:jc w:val="both"/>
              <w:rPr>
                <w:i/>
                <w:iCs/>
                <w:sz w:val="20"/>
                <w:szCs w:val="20"/>
              </w:rPr>
            </w:pPr>
            <w:r w:rsidRPr="00450E81">
              <w:rPr>
                <w:i/>
                <w:iCs/>
                <w:sz w:val="20"/>
                <w:szCs w:val="20"/>
              </w:rPr>
              <w:t>3.</w:t>
            </w:r>
          </w:p>
        </w:tc>
        <w:tc>
          <w:tcPr>
            <w:tcW w:w="2838" w:type="dxa"/>
            <w:tcBorders>
              <w:top w:val="single" w:sz="6" w:space="0" w:color="auto"/>
              <w:left w:val="single" w:sz="6" w:space="0" w:color="auto"/>
              <w:bottom w:val="single" w:sz="6" w:space="0" w:color="auto"/>
              <w:right w:val="single" w:sz="6" w:space="0" w:color="auto"/>
            </w:tcBorders>
          </w:tcPr>
          <w:p w14:paraId="7C83715D" w14:textId="77777777" w:rsidR="00450E81" w:rsidRPr="00450E81" w:rsidRDefault="00450E81" w:rsidP="00450E81">
            <w:pPr>
              <w:pStyle w:val="tv213"/>
              <w:spacing w:after="20" w:line="293" w:lineRule="atLeast"/>
              <w:jc w:val="both"/>
              <w:rPr>
                <w:sz w:val="20"/>
                <w:szCs w:val="20"/>
              </w:rPr>
            </w:pPr>
            <w:r w:rsidRPr="00450E81">
              <w:rPr>
                <w:sz w:val="20"/>
                <w:szCs w:val="20"/>
              </w:rPr>
              <w:t>Sabiedrība ar ierobežotu atbildību "ELSANA"</w:t>
            </w:r>
          </w:p>
        </w:tc>
        <w:tc>
          <w:tcPr>
            <w:tcW w:w="2838" w:type="dxa"/>
            <w:tcBorders>
              <w:top w:val="single" w:sz="6" w:space="0" w:color="auto"/>
              <w:left w:val="single" w:sz="6" w:space="0" w:color="auto"/>
              <w:bottom w:val="single" w:sz="6" w:space="0" w:color="auto"/>
              <w:right w:val="single" w:sz="6" w:space="0" w:color="auto"/>
            </w:tcBorders>
          </w:tcPr>
          <w:p w14:paraId="59A0EA08" w14:textId="77777777" w:rsidR="00450E81" w:rsidRPr="00450E81" w:rsidRDefault="00450E81" w:rsidP="00450E81">
            <w:pPr>
              <w:pStyle w:val="tv213"/>
              <w:spacing w:after="20" w:line="293" w:lineRule="atLeast"/>
              <w:jc w:val="right"/>
              <w:rPr>
                <w:sz w:val="20"/>
                <w:szCs w:val="20"/>
              </w:rPr>
            </w:pPr>
            <w:r w:rsidRPr="00450E81">
              <w:rPr>
                <w:sz w:val="20"/>
                <w:szCs w:val="20"/>
              </w:rPr>
              <w:t>3 161 952.74</w:t>
            </w:r>
          </w:p>
        </w:tc>
        <w:tc>
          <w:tcPr>
            <w:tcW w:w="2838" w:type="dxa"/>
            <w:tcBorders>
              <w:top w:val="single" w:sz="6" w:space="0" w:color="auto"/>
              <w:left w:val="single" w:sz="6" w:space="0" w:color="auto"/>
              <w:bottom w:val="single" w:sz="6" w:space="0" w:color="auto"/>
              <w:right w:val="single" w:sz="6" w:space="0" w:color="auto"/>
            </w:tcBorders>
          </w:tcPr>
          <w:p w14:paraId="0D3F0874" w14:textId="77777777" w:rsidR="00450E81" w:rsidRPr="00450E81" w:rsidRDefault="00450E81" w:rsidP="00450E81">
            <w:pPr>
              <w:pStyle w:val="tv213"/>
              <w:spacing w:after="20" w:line="293" w:lineRule="atLeast"/>
              <w:jc w:val="right"/>
              <w:rPr>
                <w:sz w:val="20"/>
                <w:szCs w:val="20"/>
              </w:rPr>
            </w:pPr>
            <w:r w:rsidRPr="00450E81">
              <w:rPr>
                <w:sz w:val="20"/>
                <w:szCs w:val="20"/>
              </w:rPr>
              <w:t>3 161 952.74</w:t>
            </w:r>
          </w:p>
        </w:tc>
      </w:tr>
      <w:tr w:rsidR="00450E81" w:rsidRPr="00450E81" w14:paraId="2D629BED" w14:textId="77777777">
        <w:tc>
          <w:tcPr>
            <w:tcW w:w="514" w:type="dxa"/>
            <w:tcBorders>
              <w:top w:val="single" w:sz="6" w:space="0" w:color="auto"/>
              <w:left w:val="single" w:sz="6" w:space="0" w:color="auto"/>
              <w:bottom w:val="single" w:sz="6" w:space="0" w:color="auto"/>
              <w:right w:val="single" w:sz="6" w:space="0" w:color="auto"/>
            </w:tcBorders>
          </w:tcPr>
          <w:p w14:paraId="56A06506" w14:textId="77777777" w:rsidR="00450E81" w:rsidRPr="00450E81" w:rsidRDefault="00450E81" w:rsidP="00450E81">
            <w:pPr>
              <w:pStyle w:val="tv213"/>
              <w:spacing w:after="20" w:line="293" w:lineRule="atLeast"/>
              <w:jc w:val="both"/>
              <w:rPr>
                <w:i/>
                <w:iCs/>
                <w:sz w:val="20"/>
                <w:szCs w:val="20"/>
              </w:rPr>
            </w:pPr>
            <w:r w:rsidRPr="00450E81">
              <w:rPr>
                <w:i/>
                <w:iCs/>
                <w:sz w:val="20"/>
                <w:szCs w:val="20"/>
              </w:rPr>
              <w:t>4.</w:t>
            </w:r>
          </w:p>
        </w:tc>
        <w:tc>
          <w:tcPr>
            <w:tcW w:w="2838" w:type="dxa"/>
            <w:tcBorders>
              <w:top w:val="single" w:sz="6" w:space="0" w:color="auto"/>
              <w:left w:val="single" w:sz="6" w:space="0" w:color="auto"/>
              <w:bottom w:val="single" w:sz="6" w:space="0" w:color="auto"/>
              <w:right w:val="single" w:sz="6" w:space="0" w:color="auto"/>
            </w:tcBorders>
          </w:tcPr>
          <w:p w14:paraId="62506C4C" w14:textId="77777777" w:rsidR="00450E81" w:rsidRPr="00450E81" w:rsidRDefault="00450E81" w:rsidP="00450E81">
            <w:pPr>
              <w:pStyle w:val="tv213"/>
              <w:spacing w:after="20" w:line="293" w:lineRule="atLeast"/>
              <w:jc w:val="both"/>
              <w:rPr>
                <w:sz w:val="20"/>
                <w:szCs w:val="20"/>
              </w:rPr>
            </w:pPr>
            <w:r w:rsidRPr="00450E81">
              <w:rPr>
                <w:sz w:val="20"/>
                <w:szCs w:val="20"/>
              </w:rPr>
              <w:t>Sabiedrība ar ierobežotu atbildību "</w:t>
            </w:r>
            <w:proofErr w:type="spellStart"/>
            <w:r w:rsidRPr="00450E81">
              <w:rPr>
                <w:sz w:val="20"/>
                <w:szCs w:val="20"/>
              </w:rPr>
              <w:t>Enersense</w:t>
            </w:r>
            <w:proofErr w:type="spellEnd"/>
            <w:r w:rsidRPr="00450E81">
              <w:rPr>
                <w:sz w:val="20"/>
                <w:szCs w:val="20"/>
              </w:rPr>
              <w:t>"</w:t>
            </w:r>
          </w:p>
        </w:tc>
        <w:tc>
          <w:tcPr>
            <w:tcW w:w="2838" w:type="dxa"/>
            <w:tcBorders>
              <w:top w:val="single" w:sz="6" w:space="0" w:color="auto"/>
              <w:left w:val="single" w:sz="6" w:space="0" w:color="auto"/>
              <w:bottom w:val="single" w:sz="6" w:space="0" w:color="auto"/>
              <w:right w:val="single" w:sz="6" w:space="0" w:color="auto"/>
            </w:tcBorders>
          </w:tcPr>
          <w:p w14:paraId="425786A3" w14:textId="77777777" w:rsidR="00450E81" w:rsidRPr="00450E81" w:rsidRDefault="00450E81" w:rsidP="00450E81">
            <w:pPr>
              <w:pStyle w:val="tv213"/>
              <w:spacing w:after="20" w:line="293" w:lineRule="atLeast"/>
              <w:jc w:val="right"/>
              <w:rPr>
                <w:sz w:val="20"/>
                <w:szCs w:val="20"/>
              </w:rPr>
            </w:pPr>
            <w:r w:rsidRPr="00450E81">
              <w:rPr>
                <w:sz w:val="20"/>
                <w:szCs w:val="20"/>
              </w:rPr>
              <w:t>3 448 583.01</w:t>
            </w:r>
          </w:p>
        </w:tc>
        <w:tc>
          <w:tcPr>
            <w:tcW w:w="2838" w:type="dxa"/>
            <w:tcBorders>
              <w:top w:val="single" w:sz="6" w:space="0" w:color="auto"/>
              <w:left w:val="single" w:sz="6" w:space="0" w:color="auto"/>
              <w:bottom w:val="single" w:sz="6" w:space="0" w:color="auto"/>
              <w:right w:val="single" w:sz="6" w:space="0" w:color="auto"/>
            </w:tcBorders>
          </w:tcPr>
          <w:p w14:paraId="32D4EBB0" w14:textId="77777777" w:rsidR="00450E81" w:rsidRPr="00450E81" w:rsidRDefault="00450E81" w:rsidP="00450E81">
            <w:pPr>
              <w:pStyle w:val="tv213"/>
              <w:spacing w:after="20" w:line="293" w:lineRule="atLeast"/>
              <w:jc w:val="right"/>
              <w:rPr>
                <w:sz w:val="20"/>
                <w:szCs w:val="20"/>
              </w:rPr>
            </w:pPr>
            <w:r w:rsidRPr="00450E81">
              <w:rPr>
                <w:sz w:val="20"/>
                <w:szCs w:val="20"/>
              </w:rPr>
              <w:t>3 448 583.02</w:t>
            </w:r>
          </w:p>
        </w:tc>
      </w:tr>
      <w:tr w:rsidR="00450E81" w:rsidRPr="00450E81" w14:paraId="08DE834F" w14:textId="77777777">
        <w:tc>
          <w:tcPr>
            <w:tcW w:w="514" w:type="dxa"/>
            <w:tcBorders>
              <w:top w:val="single" w:sz="6" w:space="0" w:color="auto"/>
              <w:left w:val="single" w:sz="6" w:space="0" w:color="auto"/>
              <w:bottom w:val="single" w:sz="6" w:space="0" w:color="auto"/>
              <w:right w:val="single" w:sz="6" w:space="0" w:color="auto"/>
            </w:tcBorders>
          </w:tcPr>
          <w:p w14:paraId="3B049689" w14:textId="77777777" w:rsidR="00450E81" w:rsidRPr="00450E81" w:rsidRDefault="00450E81" w:rsidP="00450E81">
            <w:pPr>
              <w:pStyle w:val="tv213"/>
              <w:spacing w:after="20" w:line="293" w:lineRule="atLeast"/>
              <w:jc w:val="both"/>
              <w:rPr>
                <w:i/>
                <w:iCs/>
                <w:sz w:val="20"/>
                <w:szCs w:val="20"/>
              </w:rPr>
            </w:pPr>
            <w:r w:rsidRPr="00450E81">
              <w:rPr>
                <w:i/>
                <w:iCs/>
                <w:sz w:val="20"/>
                <w:szCs w:val="20"/>
              </w:rPr>
              <w:t>5.</w:t>
            </w:r>
          </w:p>
        </w:tc>
        <w:tc>
          <w:tcPr>
            <w:tcW w:w="2838" w:type="dxa"/>
            <w:tcBorders>
              <w:top w:val="single" w:sz="6" w:space="0" w:color="auto"/>
              <w:left w:val="single" w:sz="6" w:space="0" w:color="auto"/>
              <w:bottom w:val="single" w:sz="6" w:space="0" w:color="auto"/>
              <w:right w:val="single" w:sz="6" w:space="0" w:color="auto"/>
            </w:tcBorders>
          </w:tcPr>
          <w:p w14:paraId="3A0FCB87" w14:textId="77777777" w:rsidR="00450E81" w:rsidRPr="00450E81" w:rsidRDefault="00450E81" w:rsidP="00450E81">
            <w:pPr>
              <w:pStyle w:val="tv213"/>
              <w:spacing w:after="20" w:line="293" w:lineRule="atLeast"/>
              <w:jc w:val="both"/>
              <w:rPr>
                <w:sz w:val="20"/>
                <w:szCs w:val="20"/>
              </w:rPr>
            </w:pPr>
            <w:r w:rsidRPr="00450E81">
              <w:rPr>
                <w:sz w:val="20"/>
                <w:szCs w:val="20"/>
              </w:rPr>
              <w:t>Sabiedrība ar ierobežotu atbildību "KVĒLE"</w:t>
            </w:r>
          </w:p>
        </w:tc>
        <w:tc>
          <w:tcPr>
            <w:tcW w:w="2838" w:type="dxa"/>
            <w:tcBorders>
              <w:top w:val="single" w:sz="6" w:space="0" w:color="auto"/>
              <w:left w:val="single" w:sz="6" w:space="0" w:color="auto"/>
              <w:bottom w:val="single" w:sz="6" w:space="0" w:color="auto"/>
              <w:right w:val="single" w:sz="6" w:space="0" w:color="auto"/>
            </w:tcBorders>
          </w:tcPr>
          <w:p w14:paraId="0AFFD802" w14:textId="77777777" w:rsidR="00450E81" w:rsidRPr="00450E81" w:rsidRDefault="00450E81" w:rsidP="00450E81">
            <w:pPr>
              <w:pStyle w:val="tv213"/>
              <w:spacing w:after="20" w:line="293" w:lineRule="atLeast"/>
              <w:jc w:val="right"/>
              <w:rPr>
                <w:sz w:val="20"/>
                <w:szCs w:val="20"/>
              </w:rPr>
            </w:pPr>
            <w:r w:rsidRPr="00450E81">
              <w:rPr>
                <w:sz w:val="20"/>
                <w:szCs w:val="20"/>
              </w:rPr>
              <w:t>2 991 507.52</w:t>
            </w:r>
          </w:p>
        </w:tc>
        <w:tc>
          <w:tcPr>
            <w:tcW w:w="2838" w:type="dxa"/>
            <w:tcBorders>
              <w:top w:val="single" w:sz="6" w:space="0" w:color="auto"/>
              <w:left w:val="single" w:sz="6" w:space="0" w:color="auto"/>
              <w:bottom w:val="single" w:sz="6" w:space="0" w:color="auto"/>
              <w:right w:val="single" w:sz="6" w:space="0" w:color="auto"/>
            </w:tcBorders>
          </w:tcPr>
          <w:p w14:paraId="140E6FAA" w14:textId="77777777" w:rsidR="00450E81" w:rsidRPr="00450E81" w:rsidRDefault="00450E81" w:rsidP="00450E81">
            <w:pPr>
              <w:pStyle w:val="tv213"/>
              <w:spacing w:after="20" w:line="293" w:lineRule="atLeast"/>
              <w:jc w:val="right"/>
              <w:rPr>
                <w:sz w:val="20"/>
                <w:szCs w:val="20"/>
              </w:rPr>
            </w:pPr>
            <w:r w:rsidRPr="00450E81">
              <w:rPr>
                <w:sz w:val="20"/>
                <w:szCs w:val="20"/>
              </w:rPr>
              <w:t>2 991 507.52</w:t>
            </w:r>
          </w:p>
        </w:tc>
      </w:tr>
      <w:tr w:rsidR="00450E81" w:rsidRPr="00450E81" w14:paraId="76AD73B6" w14:textId="77777777">
        <w:tc>
          <w:tcPr>
            <w:tcW w:w="514" w:type="dxa"/>
            <w:tcBorders>
              <w:top w:val="single" w:sz="6" w:space="0" w:color="auto"/>
              <w:left w:val="single" w:sz="6" w:space="0" w:color="auto"/>
              <w:bottom w:val="single" w:sz="6" w:space="0" w:color="auto"/>
              <w:right w:val="single" w:sz="6" w:space="0" w:color="auto"/>
            </w:tcBorders>
            <w:shd w:val="clear" w:color="auto" w:fill="FFE0E6"/>
          </w:tcPr>
          <w:p w14:paraId="5B602A2A" w14:textId="77777777" w:rsidR="00450E81" w:rsidRPr="00450E81" w:rsidRDefault="00450E81" w:rsidP="00450E81">
            <w:pPr>
              <w:pStyle w:val="tv213"/>
              <w:spacing w:after="20" w:line="293" w:lineRule="atLeast"/>
              <w:jc w:val="both"/>
              <w:rPr>
                <w:i/>
                <w:iCs/>
                <w:sz w:val="20"/>
                <w:szCs w:val="20"/>
              </w:rPr>
            </w:pPr>
            <w:r w:rsidRPr="00450E81">
              <w:rPr>
                <w:i/>
                <w:iCs/>
                <w:sz w:val="20"/>
                <w:szCs w:val="20"/>
              </w:rPr>
              <w:t>6.</w:t>
            </w:r>
          </w:p>
        </w:tc>
        <w:tc>
          <w:tcPr>
            <w:tcW w:w="2838" w:type="dxa"/>
            <w:tcBorders>
              <w:top w:val="single" w:sz="6" w:space="0" w:color="auto"/>
              <w:left w:val="single" w:sz="6" w:space="0" w:color="auto"/>
              <w:bottom w:val="single" w:sz="6" w:space="0" w:color="auto"/>
              <w:right w:val="single" w:sz="6" w:space="0" w:color="auto"/>
            </w:tcBorders>
            <w:shd w:val="clear" w:color="auto" w:fill="FFE0E6"/>
          </w:tcPr>
          <w:p w14:paraId="133E7D81" w14:textId="77777777" w:rsidR="00450E81" w:rsidRPr="00450E81" w:rsidRDefault="00450E81" w:rsidP="00450E81">
            <w:pPr>
              <w:pStyle w:val="tv213"/>
              <w:spacing w:after="20" w:line="293" w:lineRule="atLeast"/>
              <w:jc w:val="both"/>
              <w:rPr>
                <w:sz w:val="20"/>
                <w:szCs w:val="20"/>
              </w:rPr>
            </w:pPr>
            <w:r w:rsidRPr="00450E81">
              <w:rPr>
                <w:sz w:val="20"/>
                <w:szCs w:val="20"/>
              </w:rPr>
              <w:t xml:space="preserve">SIA </w:t>
            </w:r>
            <w:proofErr w:type="spellStart"/>
            <w:r w:rsidRPr="00450E81">
              <w:rPr>
                <w:sz w:val="20"/>
                <w:szCs w:val="20"/>
              </w:rPr>
              <w:t>Connecto</w:t>
            </w:r>
            <w:proofErr w:type="spellEnd"/>
            <w:r w:rsidRPr="00450E81">
              <w:rPr>
                <w:sz w:val="20"/>
                <w:szCs w:val="20"/>
              </w:rPr>
              <w:t xml:space="preserve"> Latvija*</w:t>
            </w:r>
          </w:p>
        </w:tc>
        <w:tc>
          <w:tcPr>
            <w:tcW w:w="2838" w:type="dxa"/>
            <w:tcBorders>
              <w:top w:val="single" w:sz="6" w:space="0" w:color="auto"/>
              <w:left w:val="single" w:sz="6" w:space="0" w:color="auto"/>
              <w:bottom w:val="single" w:sz="6" w:space="0" w:color="auto"/>
              <w:right w:val="single" w:sz="6" w:space="0" w:color="auto"/>
            </w:tcBorders>
            <w:shd w:val="clear" w:color="auto" w:fill="FFE0E6"/>
          </w:tcPr>
          <w:p w14:paraId="5F617515" w14:textId="77777777" w:rsidR="00450E81" w:rsidRPr="00450E81" w:rsidRDefault="00450E81" w:rsidP="00450E81">
            <w:pPr>
              <w:pStyle w:val="tv213"/>
              <w:spacing w:after="20" w:line="293" w:lineRule="atLeast"/>
              <w:jc w:val="right"/>
              <w:rPr>
                <w:sz w:val="20"/>
                <w:szCs w:val="20"/>
              </w:rPr>
            </w:pPr>
            <w:r w:rsidRPr="00450E81">
              <w:rPr>
                <w:sz w:val="20"/>
                <w:szCs w:val="20"/>
              </w:rPr>
              <w:t>3 837 843.90</w:t>
            </w:r>
          </w:p>
        </w:tc>
        <w:tc>
          <w:tcPr>
            <w:tcW w:w="2838" w:type="dxa"/>
            <w:tcBorders>
              <w:top w:val="single" w:sz="6" w:space="0" w:color="auto"/>
              <w:left w:val="single" w:sz="6" w:space="0" w:color="auto"/>
              <w:bottom w:val="single" w:sz="6" w:space="0" w:color="auto"/>
              <w:right w:val="single" w:sz="6" w:space="0" w:color="auto"/>
            </w:tcBorders>
            <w:shd w:val="clear" w:color="auto" w:fill="FFE0E6"/>
          </w:tcPr>
          <w:p w14:paraId="38D5A1D0" w14:textId="77777777" w:rsidR="00450E81" w:rsidRPr="00450E81" w:rsidRDefault="00450E81" w:rsidP="00450E81">
            <w:pPr>
              <w:pStyle w:val="tv213"/>
              <w:spacing w:after="20" w:line="293" w:lineRule="atLeast"/>
              <w:jc w:val="right"/>
              <w:rPr>
                <w:sz w:val="20"/>
                <w:szCs w:val="20"/>
              </w:rPr>
            </w:pPr>
            <w:r w:rsidRPr="00450E81">
              <w:rPr>
                <w:sz w:val="20"/>
                <w:szCs w:val="20"/>
              </w:rPr>
              <w:t>3 837 843.90</w:t>
            </w:r>
          </w:p>
        </w:tc>
      </w:tr>
      <w:tr w:rsidR="00450E81" w:rsidRPr="00450E81" w14:paraId="775A02F0" w14:textId="77777777">
        <w:tc>
          <w:tcPr>
            <w:tcW w:w="514" w:type="dxa"/>
            <w:tcBorders>
              <w:top w:val="single" w:sz="6" w:space="0" w:color="auto"/>
              <w:left w:val="single" w:sz="6" w:space="0" w:color="auto"/>
              <w:bottom w:val="single" w:sz="6" w:space="0" w:color="auto"/>
              <w:right w:val="single" w:sz="6" w:space="0" w:color="auto"/>
            </w:tcBorders>
          </w:tcPr>
          <w:p w14:paraId="773D146F" w14:textId="77777777" w:rsidR="00450E81" w:rsidRPr="00450E81" w:rsidRDefault="00450E81" w:rsidP="00450E81">
            <w:pPr>
              <w:pStyle w:val="tv213"/>
              <w:spacing w:after="20" w:line="293" w:lineRule="atLeast"/>
              <w:jc w:val="both"/>
              <w:rPr>
                <w:i/>
                <w:iCs/>
                <w:sz w:val="20"/>
                <w:szCs w:val="20"/>
              </w:rPr>
            </w:pPr>
            <w:r w:rsidRPr="00450E81">
              <w:rPr>
                <w:i/>
                <w:iCs/>
                <w:sz w:val="20"/>
                <w:szCs w:val="20"/>
              </w:rPr>
              <w:t>7.</w:t>
            </w:r>
          </w:p>
        </w:tc>
        <w:tc>
          <w:tcPr>
            <w:tcW w:w="2838" w:type="dxa"/>
            <w:tcBorders>
              <w:top w:val="single" w:sz="6" w:space="0" w:color="auto"/>
              <w:left w:val="single" w:sz="6" w:space="0" w:color="auto"/>
              <w:bottom w:val="single" w:sz="6" w:space="0" w:color="auto"/>
              <w:right w:val="single" w:sz="6" w:space="0" w:color="auto"/>
            </w:tcBorders>
          </w:tcPr>
          <w:p w14:paraId="7D45E852" w14:textId="77777777" w:rsidR="00450E81" w:rsidRPr="00450E81" w:rsidRDefault="00450E81" w:rsidP="00450E81">
            <w:pPr>
              <w:pStyle w:val="tv213"/>
              <w:spacing w:after="20" w:line="293" w:lineRule="atLeast"/>
              <w:jc w:val="both"/>
              <w:rPr>
                <w:sz w:val="20"/>
                <w:szCs w:val="20"/>
              </w:rPr>
            </w:pPr>
            <w:r w:rsidRPr="00450E81">
              <w:rPr>
                <w:sz w:val="20"/>
                <w:szCs w:val="20"/>
              </w:rPr>
              <w:t>SIA "</w:t>
            </w:r>
            <w:proofErr w:type="spellStart"/>
            <w:r w:rsidRPr="00450E81">
              <w:rPr>
                <w:sz w:val="20"/>
                <w:szCs w:val="20"/>
              </w:rPr>
              <w:t>Ditra</w:t>
            </w:r>
            <w:proofErr w:type="spellEnd"/>
            <w:r w:rsidRPr="00450E81">
              <w:rPr>
                <w:sz w:val="20"/>
                <w:szCs w:val="20"/>
              </w:rPr>
              <w:t xml:space="preserve"> </w:t>
            </w:r>
            <w:proofErr w:type="spellStart"/>
            <w:r w:rsidRPr="00450E81">
              <w:rPr>
                <w:sz w:val="20"/>
                <w:szCs w:val="20"/>
              </w:rPr>
              <w:t>Networks</w:t>
            </w:r>
            <w:proofErr w:type="spellEnd"/>
            <w:r w:rsidRPr="00450E81">
              <w:rPr>
                <w:sz w:val="20"/>
                <w:szCs w:val="20"/>
              </w:rPr>
              <w:t>"</w:t>
            </w:r>
          </w:p>
        </w:tc>
        <w:tc>
          <w:tcPr>
            <w:tcW w:w="2838" w:type="dxa"/>
            <w:tcBorders>
              <w:top w:val="single" w:sz="6" w:space="0" w:color="auto"/>
              <w:left w:val="single" w:sz="6" w:space="0" w:color="auto"/>
              <w:bottom w:val="single" w:sz="6" w:space="0" w:color="auto"/>
              <w:right w:val="single" w:sz="6" w:space="0" w:color="auto"/>
            </w:tcBorders>
          </w:tcPr>
          <w:p w14:paraId="7DEE97AF" w14:textId="77777777" w:rsidR="00450E81" w:rsidRPr="00450E81" w:rsidRDefault="00450E81" w:rsidP="00450E81">
            <w:pPr>
              <w:pStyle w:val="tv213"/>
              <w:spacing w:after="20" w:line="293" w:lineRule="atLeast"/>
              <w:jc w:val="right"/>
              <w:rPr>
                <w:sz w:val="20"/>
                <w:szCs w:val="20"/>
              </w:rPr>
            </w:pPr>
            <w:r w:rsidRPr="00450E81">
              <w:rPr>
                <w:sz w:val="20"/>
                <w:szCs w:val="20"/>
              </w:rPr>
              <w:t>2 428 250.00</w:t>
            </w:r>
          </w:p>
        </w:tc>
        <w:tc>
          <w:tcPr>
            <w:tcW w:w="2838" w:type="dxa"/>
            <w:tcBorders>
              <w:top w:val="single" w:sz="6" w:space="0" w:color="auto"/>
              <w:left w:val="single" w:sz="6" w:space="0" w:color="auto"/>
              <w:bottom w:val="single" w:sz="6" w:space="0" w:color="auto"/>
              <w:right w:val="single" w:sz="6" w:space="0" w:color="auto"/>
            </w:tcBorders>
          </w:tcPr>
          <w:p w14:paraId="453E0531" w14:textId="77777777" w:rsidR="00450E81" w:rsidRPr="00450E81" w:rsidRDefault="00450E81" w:rsidP="00450E81">
            <w:pPr>
              <w:pStyle w:val="tv213"/>
              <w:spacing w:after="20" w:line="293" w:lineRule="atLeast"/>
              <w:jc w:val="right"/>
              <w:rPr>
                <w:sz w:val="20"/>
                <w:szCs w:val="20"/>
              </w:rPr>
            </w:pPr>
            <w:r w:rsidRPr="00450E81">
              <w:rPr>
                <w:sz w:val="20"/>
                <w:szCs w:val="20"/>
              </w:rPr>
              <w:t>2 428 250.00</w:t>
            </w:r>
          </w:p>
        </w:tc>
      </w:tr>
      <w:tr w:rsidR="00450E81" w:rsidRPr="00450E81" w14:paraId="0D4A82DE" w14:textId="77777777">
        <w:tc>
          <w:tcPr>
            <w:tcW w:w="514" w:type="dxa"/>
            <w:tcBorders>
              <w:top w:val="single" w:sz="6" w:space="0" w:color="auto"/>
              <w:left w:val="single" w:sz="6" w:space="0" w:color="auto"/>
              <w:bottom w:val="single" w:sz="6" w:space="0" w:color="auto"/>
              <w:right w:val="single" w:sz="6" w:space="0" w:color="auto"/>
            </w:tcBorders>
            <w:shd w:val="clear" w:color="auto" w:fill="FFE0E6"/>
          </w:tcPr>
          <w:p w14:paraId="532F9EBB" w14:textId="77777777" w:rsidR="00450E81" w:rsidRPr="00450E81" w:rsidRDefault="00450E81" w:rsidP="00450E81">
            <w:pPr>
              <w:pStyle w:val="tv213"/>
              <w:spacing w:after="20" w:line="293" w:lineRule="atLeast"/>
              <w:jc w:val="both"/>
              <w:rPr>
                <w:i/>
                <w:iCs/>
                <w:sz w:val="20"/>
                <w:szCs w:val="20"/>
              </w:rPr>
            </w:pPr>
            <w:r w:rsidRPr="00450E81">
              <w:rPr>
                <w:i/>
                <w:iCs/>
                <w:sz w:val="20"/>
                <w:szCs w:val="20"/>
              </w:rPr>
              <w:t>8.</w:t>
            </w:r>
          </w:p>
        </w:tc>
        <w:tc>
          <w:tcPr>
            <w:tcW w:w="2838" w:type="dxa"/>
            <w:tcBorders>
              <w:top w:val="single" w:sz="6" w:space="0" w:color="auto"/>
              <w:left w:val="single" w:sz="6" w:space="0" w:color="auto"/>
              <w:bottom w:val="single" w:sz="6" w:space="0" w:color="auto"/>
              <w:right w:val="single" w:sz="6" w:space="0" w:color="auto"/>
            </w:tcBorders>
            <w:shd w:val="clear" w:color="auto" w:fill="FFE0E6"/>
          </w:tcPr>
          <w:p w14:paraId="64E95B5A" w14:textId="77777777" w:rsidR="00450E81" w:rsidRPr="00450E81" w:rsidRDefault="00450E81" w:rsidP="00450E81">
            <w:pPr>
              <w:pStyle w:val="tv213"/>
              <w:spacing w:after="20" w:line="293" w:lineRule="atLeast"/>
              <w:jc w:val="both"/>
              <w:rPr>
                <w:sz w:val="20"/>
                <w:szCs w:val="20"/>
              </w:rPr>
            </w:pPr>
            <w:r w:rsidRPr="00450E81">
              <w:rPr>
                <w:sz w:val="20"/>
                <w:szCs w:val="20"/>
              </w:rPr>
              <w:t>SIA "</w:t>
            </w:r>
            <w:proofErr w:type="spellStart"/>
            <w:r w:rsidRPr="00450E81">
              <w:rPr>
                <w:sz w:val="20"/>
                <w:szCs w:val="20"/>
              </w:rPr>
              <w:t>Fima</w:t>
            </w:r>
            <w:proofErr w:type="spellEnd"/>
            <w:r w:rsidRPr="00450E81">
              <w:rPr>
                <w:sz w:val="20"/>
                <w:szCs w:val="20"/>
              </w:rPr>
              <w:t>"*</w:t>
            </w:r>
          </w:p>
        </w:tc>
        <w:tc>
          <w:tcPr>
            <w:tcW w:w="2838" w:type="dxa"/>
            <w:tcBorders>
              <w:top w:val="single" w:sz="6" w:space="0" w:color="auto"/>
              <w:left w:val="single" w:sz="6" w:space="0" w:color="auto"/>
              <w:bottom w:val="single" w:sz="6" w:space="0" w:color="auto"/>
              <w:right w:val="single" w:sz="6" w:space="0" w:color="auto"/>
            </w:tcBorders>
            <w:shd w:val="clear" w:color="auto" w:fill="FFE0E6"/>
          </w:tcPr>
          <w:p w14:paraId="6762695B" w14:textId="77777777" w:rsidR="00450E81" w:rsidRPr="00450E81" w:rsidRDefault="00450E81" w:rsidP="00450E81">
            <w:pPr>
              <w:pStyle w:val="tv213"/>
              <w:spacing w:after="20" w:line="293" w:lineRule="atLeast"/>
              <w:jc w:val="right"/>
              <w:rPr>
                <w:sz w:val="20"/>
                <w:szCs w:val="20"/>
              </w:rPr>
            </w:pPr>
            <w:r w:rsidRPr="00450E81">
              <w:rPr>
                <w:sz w:val="20"/>
                <w:szCs w:val="20"/>
              </w:rPr>
              <w:t>3 896 592.00</w:t>
            </w:r>
          </w:p>
        </w:tc>
        <w:tc>
          <w:tcPr>
            <w:tcW w:w="2838" w:type="dxa"/>
            <w:tcBorders>
              <w:top w:val="single" w:sz="6" w:space="0" w:color="auto"/>
              <w:left w:val="single" w:sz="6" w:space="0" w:color="auto"/>
              <w:bottom w:val="single" w:sz="6" w:space="0" w:color="auto"/>
              <w:right w:val="single" w:sz="6" w:space="0" w:color="auto"/>
            </w:tcBorders>
            <w:shd w:val="clear" w:color="auto" w:fill="FFE0E6"/>
          </w:tcPr>
          <w:p w14:paraId="4570A3D9" w14:textId="77777777" w:rsidR="00450E81" w:rsidRPr="00450E81" w:rsidRDefault="00450E81" w:rsidP="00450E81">
            <w:pPr>
              <w:pStyle w:val="tv213"/>
              <w:spacing w:after="20" w:line="293" w:lineRule="atLeast"/>
              <w:jc w:val="right"/>
              <w:rPr>
                <w:sz w:val="20"/>
                <w:szCs w:val="20"/>
              </w:rPr>
            </w:pPr>
            <w:r w:rsidRPr="00450E81">
              <w:rPr>
                <w:sz w:val="20"/>
                <w:szCs w:val="20"/>
              </w:rPr>
              <w:t>3 896 592.17</w:t>
            </w:r>
          </w:p>
        </w:tc>
      </w:tr>
      <w:tr w:rsidR="00450E81" w:rsidRPr="00450E81" w14:paraId="38840F81" w14:textId="77777777">
        <w:tc>
          <w:tcPr>
            <w:tcW w:w="514" w:type="dxa"/>
            <w:tcBorders>
              <w:top w:val="single" w:sz="6" w:space="0" w:color="auto"/>
              <w:left w:val="single" w:sz="6" w:space="0" w:color="auto"/>
              <w:bottom w:val="single" w:sz="6" w:space="0" w:color="auto"/>
              <w:right w:val="single" w:sz="6" w:space="0" w:color="auto"/>
            </w:tcBorders>
          </w:tcPr>
          <w:p w14:paraId="7E8B399D" w14:textId="77777777" w:rsidR="00450E81" w:rsidRPr="00450E81" w:rsidRDefault="00450E81" w:rsidP="00450E81">
            <w:pPr>
              <w:pStyle w:val="tv213"/>
              <w:spacing w:after="20" w:line="293" w:lineRule="atLeast"/>
              <w:jc w:val="both"/>
              <w:rPr>
                <w:i/>
                <w:iCs/>
                <w:sz w:val="20"/>
                <w:szCs w:val="20"/>
              </w:rPr>
            </w:pPr>
            <w:r w:rsidRPr="00450E81">
              <w:rPr>
                <w:i/>
                <w:iCs/>
                <w:sz w:val="20"/>
                <w:szCs w:val="20"/>
              </w:rPr>
              <w:t>9.</w:t>
            </w:r>
          </w:p>
        </w:tc>
        <w:tc>
          <w:tcPr>
            <w:tcW w:w="2838" w:type="dxa"/>
            <w:tcBorders>
              <w:top w:val="single" w:sz="6" w:space="0" w:color="auto"/>
              <w:left w:val="single" w:sz="6" w:space="0" w:color="auto"/>
              <w:bottom w:val="single" w:sz="6" w:space="0" w:color="auto"/>
              <w:right w:val="single" w:sz="6" w:space="0" w:color="auto"/>
            </w:tcBorders>
          </w:tcPr>
          <w:p w14:paraId="3E2E3A5D" w14:textId="77777777" w:rsidR="00450E81" w:rsidRPr="00450E81" w:rsidRDefault="00450E81" w:rsidP="00450E81">
            <w:pPr>
              <w:pStyle w:val="tv213"/>
              <w:spacing w:after="20" w:line="293" w:lineRule="atLeast"/>
              <w:jc w:val="both"/>
              <w:rPr>
                <w:sz w:val="20"/>
                <w:szCs w:val="20"/>
              </w:rPr>
            </w:pPr>
            <w:r w:rsidRPr="00450E81">
              <w:rPr>
                <w:sz w:val="20"/>
                <w:szCs w:val="20"/>
              </w:rPr>
              <w:t>SIA "LATVIJAS ENERGOCELTNIEKS"</w:t>
            </w:r>
          </w:p>
        </w:tc>
        <w:tc>
          <w:tcPr>
            <w:tcW w:w="2838" w:type="dxa"/>
            <w:tcBorders>
              <w:top w:val="single" w:sz="6" w:space="0" w:color="auto"/>
              <w:left w:val="single" w:sz="6" w:space="0" w:color="auto"/>
              <w:bottom w:val="single" w:sz="6" w:space="0" w:color="auto"/>
              <w:right w:val="single" w:sz="6" w:space="0" w:color="auto"/>
            </w:tcBorders>
          </w:tcPr>
          <w:p w14:paraId="0E81E538" w14:textId="77777777" w:rsidR="00450E81" w:rsidRPr="00450E81" w:rsidRDefault="00450E81" w:rsidP="00450E81">
            <w:pPr>
              <w:pStyle w:val="tv213"/>
              <w:spacing w:after="20" w:line="293" w:lineRule="atLeast"/>
              <w:jc w:val="right"/>
              <w:rPr>
                <w:sz w:val="20"/>
                <w:szCs w:val="20"/>
              </w:rPr>
            </w:pPr>
            <w:r w:rsidRPr="00450E81">
              <w:rPr>
                <w:sz w:val="20"/>
                <w:szCs w:val="20"/>
              </w:rPr>
              <w:t>2 580 246.79</w:t>
            </w:r>
          </w:p>
        </w:tc>
        <w:tc>
          <w:tcPr>
            <w:tcW w:w="2838" w:type="dxa"/>
            <w:tcBorders>
              <w:top w:val="single" w:sz="6" w:space="0" w:color="auto"/>
              <w:left w:val="single" w:sz="6" w:space="0" w:color="auto"/>
              <w:bottom w:val="single" w:sz="6" w:space="0" w:color="auto"/>
              <w:right w:val="single" w:sz="6" w:space="0" w:color="auto"/>
            </w:tcBorders>
          </w:tcPr>
          <w:p w14:paraId="28434A3F" w14:textId="77777777" w:rsidR="00450E81" w:rsidRPr="00450E81" w:rsidRDefault="00450E81" w:rsidP="00450E81">
            <w:pPr>
              <w:pStyle w:val="tv213"/>
              <w:spacing w:after="20" w:line="293" w:lineRule="atLeast"/>
              <w:jc w:val="right"/>
              <w:rPr>
                <w:sz w:val="20"/>
                <w:szCs w:val="20"/>
              </w:rPr>
            </w:pPr>
            <w:r w:rsidRPr="00450E81">
              <w:rPr>
                <w:sz w:val="20"/>
                <w:szCs w:val="20"/>
              </w:rPr>
              <w:t>2 580 246.79</w:t>
            </w:r>
          </w:p>
        </w:tc>
      </w:tr>
    </w:tbl>
    <w:p w14:paraId="3D539FAE" w14:textId="77777777" w:rsidR="00450E81" w:rsidRPr="004B75EE" w:rsidRDefault="00450E81" w:rsidP="00450E81">
      <w:pPr>
        <w:pStyle w:val="tv213"/>
        <w:spacing w:before="0" w:beforeAutospacing="0" w:after="0" w:afterAutospacing="0" w:line="293" w:lineRule="atLeast"/>
        <w:jc w:val="both"/>
        <w:rPr>
          <w:sz w:val="16"/>
          <w:szCs w:val="16"/>
        </w:rPr>
      </w:pPr>
      <w:r w:rsidRPr="00450E81">
        <w:rPr>
          <w:sz w:val="16"/>
          <w:szCs w:val="16"/>
        </w:rPr>
        <w:t>*pārskatītie piedāvājumi nav iesniegti.</w:t>
      </w:r>
    </w:p>
    <w:p w14:paraId="31574AA4" w14:textId="77777777" w:rsidR="00DA746B" w:rsidRDefault="00DA746B" w:rsidP="00450E81">
      <w:pPr>
        <w:pStyle w:val="tv213"/>
        <w:spacing w:before="0" w:beforeAutospacing="0" w:after="0" w:afterAutospacing="0" w:line="293" w:lineRule="atLeast"/>
        <w:jc w:val="both"/>
      </w:pPr>
    </w:p>
    <w:p w14:paraId="7FF8A529" w14:textId="337B7440" w:rsidR="00A623BB" w:rsidRDefault="009C40E6" w:rsidP="001D2440">
      <w:pPr>
        <w:pStyle w:val="tv213"/>
        <w:keepNext/>
        <w:spacing w:before="0" w:beforeAutospacing="0" w:after="20" w:afterAutospacing="0" w:line="293" w:lineRule="atLeast"/>
        <w:jc w:val="both"/>
        <w:rPr>
          <w:b/>
        </w:rPr>
      </w:pPr>
      <w:r>
        <w:rPr>
          <w:b/>
        </w:rPr>
        <w:t>10</w:t>
      </w:r>
      <w:r w:rsidR="00A02C01" w:rsidRPr="00614E64">
        <w:rPr>
          <w:b/>
        </w:rPr>
        <w:t>. </w:t>
      </w:r>
      <w:r w:rsidR="00D5677A">
        <w:rPr>
          <w:b/>
        </w:rPr>
        <w:t>P</w:t>
      </w:r>
      <w:r w:rsidR="00D5677A" w:rsidRPr="00D5677A">
        <w:rPr>
          <w:b/>
        </w:rPr>
        <w:t>retendenta nosaukums, kuram piešķirtas iepirkuma līguma slēgšanas tiesības, piedāvātā līgumcena, kā arī piedāvājumu izvērtēšanas kopsavilkums un pamatojums piedāvājuma izvēlei</w:t>
      </w:r>
      <w:r w:rsidR="00FC5EDD" w:rsidRPr="00614E64">
        <w:rPr>
          <w:b/>
        </w:rPr>
        <w:t>:</w:t>
      </w:r>
      <w:r w:rsidR="00F3739C" w:rsidRPr="00614E64">
        <w:rPr>
          <w:b/>
        </w:rPr>
        <w:t xml:space="preserve"> </w:t>
      </w:r>
    </w:p>
    <w:p w14:paraId="52C5270F" w14:textId="71701D36" w:rsidR="00D269B4" w:rsidRPr="00614E64" w:rsidRDefault="00FA5605" w:rsidP="00D269B4">
      <w:pPr>
        <w:pStyle w:val="tv213"/>
        <w:keepNext/>
        <w:spacing w:before="0" w:beforeAutospacing="0" w:after="20" w:afterAutospacing="0" w:line="293" w:lineRule="atLeast"/>
        <w:jc w:val="both"/>
      </w:pPr>
      <w:r>
        <w:t>10</w:t>
      </w:r>
      <w:r w:rsidR="00D269B4" w:rsidRPr="00614E64">
        <w:t xml:space="preserve">.1. Pretendenta nosaukums, ar kuru nolemts slēgt iepirkuma līgumu: </w:t>
      </w:r>
      <w:r w:rsidR="00DA746B" w:rsidRPr="00DA746B">
        <w:t>SIA "</w:t>
      </w:r>
      <w:proofErr w:type="spellStart"/>
      <w:r w:rsidR="00DA746B" w:rsidRPr="00DA746B">
        <w:t>Ditra</w:t>
      </w:r>
      <w:proofErr w:type="spellEnd"/>
      <w:r w:rsidR="00DA746B" w:rsidRPr="00DA746B">
        <w:t xml:space="preserve"> </w:t>
      </w:r>
      <w:proofErr w:type="spellStart"/>
      <w:r w:rsidR="00DA746B" w:rsidRPr="00DA746B">
        <w:t>Networks</w:t>
      </w:r>
      <w:proofErr w:type="spellEnd"/>
      <w:r w:rsidR="00DA746B" w:rsidRPr="00DA746B">
        <w:t>"</w:t>
      </w:r>
      <w:r w:rsidR="00D269B4" w:rsidRPr="00614E64">
        <w:t>;</w:t>
      </w:r>
    </w:p>
    <w:p w14:paraId="70784748" w14:textId="6338E5D5" w:rsidR="00D269B4" w:rsidRPr="00614E64" w:rsidRDefault="00FA5605" w:rsidP="00D269B4">
      <w:pPr>
        <w:pStyle w:val="tv213"/>
        <w:spacing w:before="0" w:beforeAutospacing="0" w:after="20" w:afterAutospacing="0" w:line="293" w:lineRule="atLeast"/>
        <w:jc w:val="both"/>
        <w:rPr>
          <w:rFonts w:eastAsia="Calibri"/>
        </w:rPr>
      </w:pPr>
      <w:r>
        <w:t>10</w:t>
      </w:r>
      <w:r w:rsidR="00D269B4" w:rsidRPr="00614E64">
        <w:t xml:space="preserve">.2. Piedāvātā līgumcena: </w:t>
      </w:r>
      <w:r w:rsidR="00A467D1" w:rsidRPr="00A467D1">
        <w:rPr>
          <w:rFonts w:eastAsia="Calibri"/>
        </w:rPr>
        <w:t>2 428 250.00</w:t>
      </w:r>
      <w:r w:rsidR="009C40E6">
        <w:rPr>
          <w:rFonts w:eastAsia="Calibri"/>
        </w:rPr>
        <w:t xml:space="preserve"> </w:t>
      </w:r>
      <w:r w:rsidR="00D269B4" w:rsidRPr="00614E64">
        <w:rPr>
          <w:rFonts w:eastAsia="Calibri"/>
        </w:rPr>
        <w:t>EUR (bez PVN)</w:t>
      </w:r>
      <w:r w:rsidR="00D269B4">
        <w:rPr>
          <w:rFonts w:eastAsia="Calibri"/>
        </w:rPr>
        <w:t>;</w:t>
      </w:r>
      <w:r w:rsidR="00D269B4" w:rsidRPr="00614E64">
        <w:rPr>
          <w:rFonts w:eastAsia="Calibri"/>
        </w:rPr>
        <w:t xml:space="preserve"> </w:t>
      </w:r>
    </w:p>
    <w:p w14:paraId="51539762" w14:textId="2C34B6A8" w:rsidR="00D269B4" w:rsidRDefault="00FA5605" w:rsidP="00D269B4">
      <w:pPr>
        <w:pStyle w:val="tv213"/>
        <w:spacing w:before="0" w:beforeAutospacing="0" w:after="20" w:afterAutospacing="0" w:line="293" w:lineRule="atLeast"/>
        <w:jc w:val="both"/>
      </w:pPr>
      <w:r>
        <w:t>10</w:t>
      </w:r>
      <w:r w:rsidR="00D269B4" w:rsidRPr="00614E64">
        <w:t>.3. Pamatojums piedāvājuma izvēlei:</w:t>
      </w:r>
      <w:r w:rsidR="00D269B4">
        <w:t xml:space="preserve"> </w:t>
      </w:r>
      <w:r w:rsidR="00A467D1">
        <w:t>saimnieciski visizdevīgākais piedāvājums</w:t>
      </w:r>
      <w:r w:rsidR="00D269B4">
        <w:t>.</w:t>
      </w:r>
    </w:p>
    <w:p w14:paraId="6DEC6346" w14:textId="77777777" w:rsidR="005334B8" w:rsidRDefault="005334B8" w:rsidP="005334B8">
      <w:pPr>
        <w:autoSpaceDE w:val="0"/>
        <w:autoSpaceDN w:val="0"/>
        <w:adjustRightInd w:val="0"/>
        <w:spacing w:after="0" w:line="240" w:lineRule="auto"/>
        <w:jc w:val="both"/>
        <w:rPr>
          <w:rFonts w:ascii="Tms Rmn" w:hAnsi="Tms Rmn"/>
          <w:sz w:val="24"/>
          <w:szCs w:val="24"/>
        </w:rPr>
      </w:pPr>
    </w:p>
    <w:tbl>
      <w:tblPr>
        <w:tblW w:w="0" w:type="auto"/>
        <w:tblInd w:w="-28" w:type="dxa"/>
        <w:tblLayout w:type="fixed"/>
        <w:tblCellMar>
          <w:top w:w="20" w:type="dxa"/>
          <w:left w:w="20" w:type="dxa"/>
          <w:bottom w:w="20" w:type="dxa"/>
          <w:right w:w="20" w:type="dxa"/>
        </w:tblCellMar>
        <w:tblLook w:val="00BF" w:firstRow="1" w:lastRow="0" w:firstColumn="1" w:lastColumn="0" w:noHBand="0" w:noVBand="0"/>
      </w:tblPr>
      <w:tblGrid>
        <w:gridCol w:w="514"/>
        <w:gridCol w:w="2534"/>
        <w:gridCol w:w="2144"/>
        <w:gridCol w:w="2144"/>
        <w:gridCol w:w="2144"/>
      </w:tblGrid>
      <w:tr w:rsidR="005334B8" w:rsidRPr="005334B8" w14:paraId="2BA25360" w14:textId="77777777">
        <w:tc>
          <w:tcPr>
            <w:tcW w:w="514" w:type="dxa"/>
            <w:tcBorders>
              <w:top w:val="single" w:sz="6" w:space="0" w:color="auto"/>
              <w:left w:val="single" w:sz="6" w:space="0" w:color="auto"/>
              <w:bottom w:val="single" w:sz="6" w:space="0" w:color="auto"/>
              <w:right w:val="single" w:sz="6" w:space="0" w:color="auto"/>
            </w:tcBorders>
          </w:tcPr>
          <w:p w14:paraId="20A96C04" w14:textId="77777777" w:rsidR="005334B8" w:rsidRPr="005334B8" w:rsidRDefault="005334B8">
            <w:pPr>
              <w:keepNext/>
              <w:keepLines/>
              <w:autoSpaceDE w:val="0"/>
              <w:autoSpaceDN w:val="0"/>
              <w:adjustRightInd w:val="0"/>
              <w:spacing w:after="0" w:line="240" w:lineRule="auto"/>
              <w:rPr>
                <w:rFonts w:ascii="Times New Roman" w:hAnsi="Times New Roman" w:cs="Times New Roman"/>
                <w:color w:val="000000"/>
                <w:sz w:val="20"/>
                <w:szCs w:val="20"/>
              </w:rPr>
            </w:pPr>
            <w:proofErr w:type="spellStart"/>
            <w:r w:rsidRPr="005334B8">
              <w:rPr>
                <w:rFonts w:ascii="Times New Roman" w:hAnsi="Times New Roman" w:cs="Times New Roman"/>
                <w:color w:val="000000"/>
                <w:sz w:val="20"/>
                <w:szCs w:val="20"/>
              </w:rPr>
              <w:t>Nr.p.k</w:t>
            </w:r>
            <w:proofErr w:type="spellEnd"/>
            <w:r w:rsidRPr="005334B8">
              <w:rPr>
                <w:rFonts w:ascii="Times New Roman" w:hAnsi="Times New Roman" w:cs="Times New Roman"/>
                <w:color w:val="000000"/>
                <w:sz w:val="20"/>
                <w:szCs w:val="20"/>
              </w:rPr>
              <w:t>.</w:t>
            </w:r>
          </w:p>
        </w:tc>
        <w:tc>
          <w:tcPr>
            <w:tcW w:w="2534" w:type="dxa"/>
            <w:tcBorders>
              <w:top w:val="single" w:sz="6" w:space="0" w:color="auto"/>
              <w:left w:val="single" w:sz="6" w:space="0" w:color="auto"/>
              <w:bottom w:val="single" w:sz="6" w:space="0" w:color="auto"/>
              <w:right w:val="single" w:sz="6" w:space="0" w:color="auto"/>
            </w:tcBorders>
          </w:tcPr>
          <w:p w14:paraId="1EA1AB66" w14:textId="77777777" w:rsidR="005334B8" w:rsidRPr="005334B8" w:rsidRDefault="005334B8">
            <w:pPr>
              <w:keepNext/>
              <w:keepLines/>
              <w:autoSpaceDE w:val="0"/>
              <w:autoSpaceDN w:val="0"/>
              <w:adjustRightInd w:val="0"/>
              <w:spacing w:after="0" w:line="240" w:lineRule="auto"/>
              <w:ind w:right="390"/>
              <w:rPr>
                <w:rFonts w:ascii="Times New Roman" w:hAnsi="Times New Roman" w:cs="Times New Roman"/>
                <w:color w:val="000000"/>
                <w:sz w:val="20"/>
                <w:szCs w:val="20"/>
              </w:rPr>
            </w:pPr>
            <w:r w:rsidRPr="005334B8">
              <w:rPr>
                <w:rFonts w:ascii="Times New Roman" w:hAnsi="Times New Roman" w:cs="Times New Roman"/>
                <w:color w:val="000000"/>
                <w:sz w:val="20"/>
                <w:szCs w:val="20"/>
              </w:rPr>
              <w:t>Pretendents</w:t>
            </w:r>
          </w:p>
        </w:tc>
        <w:tc>
          <w:tcPr>
            <w:tcW w:w="2144" w:type="dxa"/>
            <w:tcBorders>
              <w:top w:val="single" w:sz="6" w:space="0" w:color="auto"/>
              <w:left w:val="single" w:sz="6" w:space="0" w:color="auto"/>
              <w:bottom w:val="single" w:sz="6" w:space="0" w:color="auto"/>
              <w:right w:val="single" w:sz="6" w:space="0" w:color="auto"/>
            </w:tcBorders>
          </w:tcPr>
          <w:p w14:paraId="3B3928A5" w14:textId="77777777" w:rsidR="005334B8" w:rsidRPr="005334B8" w:rsidRDefault="005334B8">
            <w:pPr>
              <w:keepNext/>
              <w:keepLines/>
              <w:autoSpaceDE w:val="0"/>
              <w:autoSpaceDN w:val="0"/>
              <w:adjustRightInd w:val="0"/>
              <w:spacing w:after="0" w:line="240" w:lineRule="auto"/>
              <w:rPr>
                <w:rFonts w:ascii="Times New Roman" w:hAnsi="Times New Roman" w:cs="Times New Roman"/>
                <w:i/>
                <w:iCs/>
                <w:color w:val="000000"/>
                <w:sz w:val="20"/>
                <w:szCs w:val="20"/>
              </w:rPr>
            </w:pPr>
            <w:proofErr w:type="spellStart"/>
            <w:r w:rsidRPr="005334B8">
              <w:rPr>
                <w:rFonts w:ascii="Times New Roman" w:hAnsi="Times New Roman" w:cs="Times New Roman"/>
                <w:i/>
                <w:iCs/>
                <w:color w:val="000000"/>
                <w:sz w:val="20"/>
                <w:szCs w:val="20"/>
              </w:rPr>
              <w:t>Pievājuma</w:t>
            </w:r>
            <w:proofErr w:type="spellEnd"/>
            <w:r w:rsidRPr="005334B8">
              <w:rPr>
                <w:rFonts w:ascii="Times New Roman" w:hAnsi="Times New Roman" w:cs="Times New Roman"/>
                <w:i/>
                <w:iCs/>
                <w:color w:val="000000"/>
                <w:sz w:val="20"/>
                <w:szCs w:val="20"/>
              </w:rPr>
              <w:t xml:space="preserve"> cena EUR</w:t>
            </w:r>
          </w:p>
          <w:p w14:paraId="1AD90B73"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 xml:space="preserve">punkti </w:t>
            </w:r>
            <w:proofErr w:type="spellStart"/>
            <w:r w:rsidRPr="005334B8">
              <w:rPr>
                <w:rFonts w:ascii="Times New Roman" w:hAnsi="Times New Roman" w:cs="Times New Roman"/>
                <w:b/>
                <w:bCs/>
                <w:color w:val="000000"/>
                <w:sz w:val="20"/>
                <w:szCs w:val="20"/>
              </w:rPr>
              <w:t>max</w:t>
            </w:r>
            <w:proofErr w:type="spellEnd"/>
            <w:r w:rsidRPr="005334B8">
              <w:rPr>
                <w:rFonts w:ascii="Times New Roman" w:hAnsi="Times New Roman" w:cs="Times New Roman"/>
                <w:b/>
                <w:bCs/>
                <w:color w:val="000000"/>
                <w:sz w:val="20"/>
                <w:szCs w:val="20"/>
              </w:rPr>
              <w:t xml:space="preserve"> 98</w:t>
            </w:r>
          </w:p>
        </w:tc>
        <w:tc>
          <w:tcPr>
            <w:tcW w:w="2144" w:type="dxa"/>
            <w:tcBorders>
              <w:top w:val="single" w:sz="6" w:space="0" w:color="auto"/>
              <w:left w:val="single" w:sz="6" w:space="0" w:color="auto"/>
              <w:bottom w:val="single" w:sz="6" w:space="0" w:color="auto"/>
              <w:right w:val="single" w:sz="6" w:space="0" w:color="auto"/>
            </w:tcBorders>
          </w:tcPr>
          <w:p w14:paraId="1398F586" w14:textId="77777777" w:rsidR="005334B8" w:rsidRPr="005334B8" w:rsidRDefault="005334B8">
            <w:pPr>
              <w:keepNext/>
              <w:keepLine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garantijas termiņš</w:t>
            </w:r>
          </w:p>
          <w:p w14:paraId="6E0FD8BD"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 xml:space="preserve">punkti </w:t>
            </w:r>
            <w:proofErr w:type="spellStart"/>
            <w:r w:rsidRPr="005334B8">
              <w:rPr>
                <w:rFonts w:ascii="Times New Roman" w:hAnsi="Times New Roman" w:cs="Times New Roman"/>
                <w:b/>
                <w:bCs/>
                <w:color w:val="000000"/>
                <w:sz w:val="20"/>
                <w:szCs w:val="20"/>
              </w:rPr>
              <w:t>max</w:t>
            </w:r>
            <w:proofErr w:type="spellEnd"/>
            <w:r w:rsidRPr="005334B8">
              <w:rPr>
                <w:rFonts w:ascii="Times New Roman" w:hAnsi="Times New Roman" w:cs="Times New Roman"/>
                <w:b/>
                <w:bCs/>
                <w:color w:val="000000"/>
                <w:sz w:val="20"/>
                <w:szCs w:val="20"/>
              </w:rPr>
              <w:t xml:space="preserve"> 2</w:t>
            </w:r>
          </w:p>
        </w:tc>
        <w:tc>
          <w:tcPr>
            <w:tcW w:w="2144" w:type="dxa"/>
            <w:tcBorders>
              <w:top w:val="single" w:sz="6" w:space="0" w:color="auto"/>
              <w:left w:val="single" w:sz="6" w:space="0" w:color="auto"/>
              <w:bottom w:val="single" w:sz="6" w:space="0" w:color="auto"/>
              <w:right w:val="single" w:sz="6" w:space="0" w:color="auto"/>
            </w:tcBorders>
          </w:tcPr>
          <w:p w14:paraId="70FABA4D"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p>
          <w:p w14:paraId="5DCA0EB0"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punkti kopā</w:t>
            </w:r>
          </w:p>
        </w:tc>
      </w:tr>
      <w:tr w:rsidR="005334B8" w:rsidRPr="005334B8" w14:paraId="19A5EDD2" w14:textId="77777777">
        <w:tc>
          <w:tcPr>
            <w:tcW w:w="514" w:type="dxa"/>
            <w:tcBorders>
              <w:top w:val="single" w:sz="6" w:space="0" w:color="auto"/>
              <w:left w:val="single" w:sz="6" w:space="0" w:color="auto"/>
              <w:bottom w:val="single" w:sz="6" w:space="0" w:color="auto"/>
              <w:right w:val="single" w:sz="6" w:space="0" w:color="auto"/>
            </w:tcBorders>
          </w:tcPr>
          <w:p w14:paraId="0D6550C3" w14:textId="77777777" w:rsidR="005334B8" w:rsidRPr="005334B8" w:rsidRDefault="005334B8">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1.</w:t>
            </w:r>
          </w:p>
        </w:tc>
        <w:tc>
          <w:tcPr>
            <w:tcW w:w="2534" w:type="dxa"/>
            <w:tcBorders>
              <w:top w:val="single" w:sz="6" w:space="0" w:color="auto"/>
              <w:left w:val="single" w:sz="6" w:space="0" w:color="auto"/>
              <w:bottom w:val="single" w:sz="6" w:space="0" w:color="auto"/>
              <w:right w:val="single" w:sz="6" w:space="0" w:color="auto"/>
            </w:tcBorders>
          </w:tcPr>
          <w:p w14:paraId="02D7F5E0" w14:textId="77777777" w:rsidR="005334B8" w:rsidRPr="005334B8" w:rsidRDefault="005334B8">
            <w:pPr>
              <w:keepNext/>
              <w:keepLines/>
              <w:autoSpaceDE w:val="0"/>
              <w:autoSpaceDN w:val="0"/>
              <w:adjustRightInd w:val="0"/>
              <w:spacing w:after="0" w:line="240" w:lineRule="auto"/>
              <w:ind w:right="390"/>
              <w:rPr>
                <w:rFonts w:ascii="Times New Roman" w:hAnsi="Times New Roman" w:cs="Times New Roman"/>
                <w:color w:val="000000"/>
                <w:sz w:val="20"/>
                <w:szCs w:val="20"/>
              </w:rPr>
            </w:pPr>
            <w:r w:rsidRPr="005334B8">
              <w:rPr>
                <w:rFonts w:ascii="Times New Roman" w:hAnsi="Times New Roman" w:cs="Times New Roman"/>
                <w:color w:val="000000"/>
                <w:sz w:val="20"/>
                <w:szCs w:val="20"/>
              </w:rPr>
              <w:t>AS "UPB"</w:t>
            </w:r>
          </w:p>
        </w:tc>
        <w:tc>
          <w:tcPr>
            <w:tcW w:w="2144" w:type="dxa"/>
            <w:tcBorders>
              <w:top w:val="single" w:sz="6" w:space="0" w:color="auto"/>
              <w:left w:val="single" w:sz="6" w:space="0" w:color="auto"/>
              <w:bottom w:val="single" w:sz="6" w:space="0" w:color="auto"/>
              <w:right w:val="single" w:sz="6" w:space="0" w:color="auto"/>
            </w:tcBorders>
          </w:tcPr>
          <w:p w14:paraId="32004C39" w14:textId="77777777" w:rsidR="005334B8" w:rsidRPr="005334B8" w:rsidRDefault="005334B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3 387 853.18</w:t>
            </w:r>
          </w:p>
          <w:p w14:paraId="5078E2E0"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70.24</w:t>
            </w:r>
          </w:p>
        </w:tc>
        <w:tc>
          <w:tcPr>
            <w:tcW w:w="2144" w:type="dxa"/>
            <w:tcBorders>
              <w:top w:val="single" w:sz="6" w:space="0" w:color="auto"/>
              <w:left w:val="single" w:sz="6" w:space="0" w:color="auto"/>
              <w:bottom w:val="single" w:sz="6" w:space="0" w:color="auto"/>
              <w:right w:val="single" w:sz="6" w:space="0" w:color="auto"/>
            </w:tcBorders>
          </w:tcPr>
          <w:p w14:paraId="48A496BF" w14:textId="77777777" w:rsidR="005334B8" w:rsidRPr="005334B8" w:rsidRDefault="005334B8">
            <w:pPr>
              <w:keepNext/>
              <w:keepLine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60 mēneši</w:t>
            </w:r>
          </w:p>
          <w:p w14:paraId="6D380263"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2</w:t>
            </w:r>
          </w:p>
        </w:tc>
        <w:tc>
          <w:tcPr>
            <w:tcW w:w="2144" w:type="dxa"/>
            <w:tcBorders>
              <w:top w:val="single" w:sz="6" w:space="0" w:color="auto"/>
              <w:left w:val="single" w:sz="6" w:space="0" w:color="auto"/>
              <w:bottom w:val="single" w:sz="6" w:space="0" w:color="auto"/>
              <w:right w:val="single" w:sz="6" w:space="0" w:color="auto"/>
            </w:tcBorders>
          </w:tcPr>
          <w:p w14:paraId="18C08A7A"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p>
          <w:p w14:paraId="2D8D1D33"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72.24</w:t>
            </w:r>
          </w:p>
        </w:tc>
      </w:tr>
      <w:tr w:rsidR="005334B8" w:rsidRPr="005334B8" w14:paraId="0797ACD1" w14:textId="77777777">
        <w:tc>
          <w:tcPr>
            <w:tcW w:w="514" w:type="dxa"/>
            <w:tcBorders>
              <w:top w:val="single" w:sz="6" w:space="0" w:color="auto"/>
              <w:left w:val="single" w:sz="6" w:space="0" w:color="auto"/>
              <w:bottom w:val="single" w:sz="6" w:space="0" w:color="auto"/>
              <w:right w:val="single" w:sz="6" w:space="0" w:color="auto"/>
            </w:tcBorders>
          </w:tcPr>
          <w:p w14:paraId="0DA13EEC" w14:textId="77777777" w:rsidR="005334B8" w:rsidRPr="005334B8" w:rsidRDefault="005334B8">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2.</w:t>
            </w:r>
          </w:p>
        </w:tc>
        <w:tc>
          <w:tcPr>
            <w:tcW w:w="2534" w:type="dxa"/>
            <w:tcBorders>
              <w:top w:val="single" w:sz="6" w:space="0" w:color="auto"/>
              <w:left w:val="single" w:sz="6" w:space="0" w:color="auto"/>
              <w:bottom w:val="single" w:sz="6" w:space="0" w:color="auto"/>
              <w:right w:val="single" w:sz="6" w:space="0" w:color="auto"/>
            </w:tcBorders>
          </w:tcPr>
          <w:p w14:paraId="7DF7AEF5" w14:textId="77777777" w:rsidR="005334B8" w:rsidRPr="005334B8" w:rsidRDefault="005334B8">
            <w:pPr>
              <w:keepNext/>
              <w:keepLines/>
              <w:autoSpaceDE w:val="0"/>
              <w:autoSpaceDN w:val="0"/>
              <w:adjustRightInd w:val="0"/>
              <w:spacing w:after="0" w:line="240" w:lineRule="auto"/>
              <w:ind w:right="390"/>
              <w:rPr>
                <w:rFonts w:ascii="Times New Roman" w:hAnsi="Times New Roman" w:cs="Times New Roman"/>
                <w:color w:val="000000"/>
                <w:sz w:val="20"/>
                <w:szCs w:val="20"/>
              </w:rPr>
            </w:pPr>
            <w:proofErr w:type="spellStart"/>
            <w:r w:rsidRPr="005334B8">
              <w:rPr>
                <w:rFonts w:ascii="Times New Roman" w:hAnsi="Times New Roman" w:cs="Times New Roman"/>
                <w:color w:val="000000"/>
                <w:sz w:val="20"/>
                <w:szCs w:val="20"/>
              </w:rPr>
              <w:t>Energiapartner</w:t>
            </w:r>
            <w:proofErr w:type="spellEnd"/>
            <w:r w:rsidRPr="005334B8">
              <w:rPr>
                <w:rFonts w:ascii="Times New Roman" w:hAnsi="Times New Roman" w:cs="Times New Roman"/>
                <w:color w:val="000000"/>
                <w:sz w:val="20"/>
                <w:szCs w:val="20"/>
              </w:rPr>
              <w:t xml:space="preserve"> SIA</w:t>
            </w:r>
          </w:p>
        </w:tc>
        <w:tc>
          <w:tcPr>
            <w:tcW w:w="2144" w:type="dxa"/>
            <w:tcBorders>
              <w:top w:val="single" w:sz="6" w:space="0" w:color="auto"/>
              <w:left w:val="single" w:sz="6" w:space="0" w:color="auto"/>
              <w:bottom w:val="single" w:sz="6" w:space="0" w:color="auto"/>
              <w:right w:val="single" w:sz="6" w:space="0" w:color="auto"/>
            </w:tcBorders>
          </w:tcPr>
          <w:p w14:paraId="21FFFB4B" w14:textId="77777777" w:rsidR="005334B8" w:rsidRPr="005334B8" w:rsidRDefault="005334B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2 699 955.03</w:t>
            </w:r>
          </w:p>
          <w:p w14:paraId="745843AF" w14:textId="77777777" w:rsidR="005334B8" w:rsidRPr="005334B8" w:rsidRDefault="005334B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88.14</w:t>
            </w:r>
          </w:p>
        </w:tc>
        <w:tc>
          <w:tcPr>
            <w:tcW w:w="2144" w:type="dxa"/>
            <w:tcBorders>
              <w:top w:val="single" w:sz="6" w:space="0" w:color="auto"/>
              <w:left w:val="single" w:sz="6" w:space="0" w:color="auto"/>
              <w:bottom w:val="single" w:sz="6" w:space="0" w:color="auto"/>
              <w:right w:val="single" w:sz="6" w:space="0" w:color="auto"/>
            </w:tcBorders>
          </w:tcPr>
          <w:p w14:paraId="79298FCD" w14:textId="77777777" w:rsidR="005334B8" w:rsidRPr="005334B8" w:rsidRDefault="005334B8">
            <w:pPr>
              <w:keepNext/>
              <w:keepLine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36 mēneši</w:t>
            </w:r>
          </w:p>
          <w:p w14:paraId="4A7E95CC"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0</w:t>
            </w:r>
          </w:p>
        </w:tc>
        <w:tc>
          <w:tcPr>
            <w:tcW w:w="2144" w:type="dxa"/>
            <w:tcBorders>
              <w:top w:val="single" w:sz="6" w:space="0" w:color="auto"/>
              <w:left w:val="single" w:sz="6" w:space="0" w:color="auto"/>
              <w:bottom w:val="single" w:sz="6" w:space="0" w:color="auto"/>
              <w:right w:val="single" w:sz="6" w:space="0" w:color="auto"/>
            </w:tcBorders>
          </w:tcPr>
          <w:p w14:paraId="7545835B"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p>
          <w:p w14:paraId="06CD2882"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88.14</w:t>
            </w:r>
          </w:p>
        </w:tc>
      </w:tr>
      <w:tr w:rsidR="005334B8" w:rsidRPr="005334B8" w14:paraId="2D84F83F" w14:textId="77777777">
        <w:tc>
          <w:tcPr>
            <w:tcW w:w="514" w:type="dxa"/>
            <w:tcBorders>
              <w:top w:val="single" w:sz="6" w:space="0" w:color="auto"/>
              <w:left w:val="single" w:sz="6" w:space="0" w:color="auto"/>
              <w:bottom w:val="single" w:sz="6" w:space="0" w:color="auto"/>
              <w:right w:val="single" w:sz="6" w:space="0" w:color="auto"/>
            </w:tcBorders>
          </w:tcPr>
          <w:p w14:paraId="60CD7A22" w14:textId="77777777" w:rsidR="005334B8" w:rsidRPr="005334B8" w:rsidRDefault="005334B8">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3.</w:t>
            </w:r>
          </w:p>
        </w:tc>
        <w:tc>
          <w:tcPr>
            <w:tcW w:w="2534" w:type="dxa"/>
            <w:tcBorders>
              <w:top w:val="single" w:sz="6" w:space="0" w:color="auto"/>
              <w:left w:val="single" w:sz="6" w:space="0" w:color="auto"/>
              <w:bottom w:val="single" w:sz="6" w:space="0" w:color="auto"/>
              <w:right w:val="single" w:sz="6" w:space="0" w:color="auto"/>
            </w:tcBorders>
          </w:tcPr>
          <w:p w14:paraId="45D34AA2" w14:textId="77777777" w:rsidR="005334B8" w:rsidRPr="005334B8" w:rsidRDefault="005334B8">
            <w:pPr>
              <w:keepNext/>
              <w:keepLines/>
              <w:autoSpaceDE w:val="0"/>
              <w:autoSpaceDN w:val="0"/>
              <w:adjustRightInd w:val="0"/>
              <w:spacing w:after="0" w:line="240" w:lineRule="auto"/>
              <w:ind w:right="390"/>
              <w:rPr>
                <w:rFonts w:ascii="Times New Roman" w:hAnsi="Times New Roman" w:cs="Times New Roman"/>
                <w:color w:val="000000"/>
                <w:sz w:val="20"/>
                <w:szCs w:val="20"/>
              </w:rPr>
            </w:pPr>
            <w:r w:rsidRPr="005334B8">
              <w:rPr>
                <w:rFonts w:ascii="Times New Roman" w:hAnsi="Times New Roman" w:cs="Times New Roman"/>
                <w:color w:val="000000"/>
                <w:sz w:val="20"/>
                <w:szCs w:val="20"/>
              </w:rPr>
              <w:t>LATVIJAS ENERGOCELTNIEKS, SIA</w:t>
            </w:r>
          </w:p>
        </w:tc>
        <w:tc>
          <w:tcPr>
            <w:tcW w:w="2144" w:type="dxa"/>
            <w:tcBorders>
              <w:top w:val="single" w:sz="6" w:space="0" w:color="auto"/>
              <w:left w:val="single" w:sz="6" w:space="0" w:color="auto"/>
              <w:bottom w:val="single" w:sz="6" w:space="0" w:color="auto"/>
              <w:right w:val="single" w:sz="6" w:space="0" w:color="auto"/>
            </w:tcBorders>
          </w:tcPr>
          <w:p w14:paraId="55E31259" w14:textId="77777777" w:rsidR="005334B8" w:rsidRPr="005334B8" w:rsidRDefault="005334B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2 580 246.79</w:t>
            </w:r>
          </w:p>
          <w:p w14:paraId="0343D6F3"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92.23</w:t>
            </w:r>
          </w:p>
        </w:tc>
        <w:tc>
          <w:tcPr>
            <w:tcW w:w="2144" w:type="dxa"/>
            <w:tcBorders>
              <w:top w:val="single" w:sz="6" w:space="0" w:color="auto"/>
              <w:left w:val="single" w:sz="6" w:space="0" w:color="auto"/>
              <w:bottom w:val="single" w:sz="6" w:space="0" w:color="auto"/>
              <w:right w:val="single" w:sz="6" w:space="0" w:color="auto"/>
            </w:tcBorders>
          </w:tcPr>
          <w:p w14:paraId="5C99C9FE" w14:textId="77777777" w:rsidR="005334B8" w:rsidRPr="005334B8" w:rsidRDefault="005334B8">
            <w:pPr>
              <w:keepNext/>
              <w:keepLines/>
              <w:autoSpaceDE w:val="0"/>
              <w:autoSpaceDN w:val="0"/>
              <w:adjustRightInd w:val="0"/>
              <w:spacing w:after="0" w:line="240" w:lineRule="auto"/>
              <w:jc w:val="right"/>
              <w:rPr>
                <w:rFonts w:ascii="Times New Roman" w:hAnsi="Times New Roman" w:cs="Times New Roman"/>
                <w:b/>
                <w:bCs/>
                <w:i/>
                <w:iCs/>
                <w:color w:val="000000"/>
                <w:sz w:val="20"/>
                <w:szCs w:val="20"/>
              </w:rPr>
            </w:pPr>
            <w:r w:rsidRPr="005334B8">
              <w:rPr>
                <w:rFonts w:ascii="Times New Roman" w:hAnsi="Times New Roman" w:cs="Times New Roman"/>
                <w:b/>
                <w:bCs/>
                <w:i/>
                <w:iCs/>
                <w:color w:val="000000"/>
                <w:sz w:val="20"/>
                <w:szCs w:val="20"/>
              </w:rPr>
              <w:t>60 mēneši</w:t>
            </w:r>
          </w:p>
          <w:p w14:paraId="12E70B71"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2</w:t>
            </w:r>
          </w:p>
        </w:tc>
        <w:tc>
          <w:tcPr>
            <w:tcW w:w="2144" w:type="dxa"/>
            <w:tcBorders>
              <w:top w:val="single" w:sz="6" w:space="0" w:color="auto"/>
              <w:left w:val="single" w:sz="6" w:space="0" w:color="auto"/>
              <w:bottom w:val="single" w:sz="6" w:space="0" w:color="auto"/>
              <w:right w:val="single" w:sz="6" w:space="0" w:color="auto"/>
            </w:tcBorders>
          </w:tcPr>
          <w:p w14:paraId="44AEA353"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p>
          <w:p w14:paraId="7ABC869C"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94.23</w:t>
            </w:r>
          </w:p>
        </w:tc>
      </w:tr>
      <w:tr w:rsidR="005334B8" w:rsidRPr="005334B8" w14:paraId="6CDEF503" w14:textId="77777777">
        <w:tc>
          <w:tcPr>
            <w:tcW w:w="514" w:type="dxa"/>
            <w:tcBorders>
              <w:top w:val="single" w:sz="6" w:space="0" w:color="auto"/>
              <w:left w:val="single" w:sz="6" w:space="0" w:color="auto"/>
              <w:bottom w:val="single" w:sz="6" w:space="0" w:color="auto"/>
              <w:right w:val="single" w:sz="6" w:space="0" w:color="auto"/>
            </w:tcBorders>
          </w:tcPr>
          <w:p w14:paraId="6134602D" w14:textId="77777777" w:rsidR="005334B8" w:rsidRPr="005334B8" w:rsidRDefault="005334B8">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4.</w:t>
            </w:r>
          </w:p>
        </w:tc>
        <w:tc>
          <w:tcPr>
            <w:tcW w:w="2534" w:type="dxa"/>
            <w:tcBorders>
              <w:top w:val="single" w:sz="6" w:space="0" w:color="auto"/>
              <w:left w:val="single" w:sz="6" w:space="0" w:color="auto"/>
              <w:bottom w:val="single" w:sz="6" w:space="0" w:color="auto"/>
              <w:right w:val="single" w:sz="6" w:space="0" w:color="auto"/>
            </w:tcBorders>
          </w:tcPr>
          <w:p w14:paraId="315A8FA4" w14:textId="77777777" w:rsidR="005334B8" w:rsidRPr="005334B8" w:rsidRDefault="005334B8">
            <w:pPr>
              <w:keepNext/>
              <w:keepLines/>
              <w:autoSpaceDE w:val="0"/>
              <w:autoSpaceDN w:val="0"/>
              <w:adjustRightInd w:val="0"/>
              <w:spacing w:after="0" w:line="240" w:lineRule="auto"/>
              <w:ind w:right="390"/>
              <w:rPr>
                <w:rFonts w:ascii="Times New Roman" w:hAnsi="Times New Roman" w:cs="Times New Roman"/>
                <w:color w:val="000000"/>
                <w:sz w:val="20"/>
                <w:szCs w:val="20"/>
              </w:rPr>
            </w:pPr>
            <w:r w:rsidRPr="005334B8">
              <w:rPr>
                <w:rFonts w:ascii="Times New Roman" w:hAnsi="Times New Roman" w:cs="Times New Roman"/>
                <w:color w:val="000000"/>
                <w:sz w:val="20"/>
                <w:szCs w:val="20"/>
              </w:rPr>
              <w:t>SIA "ELSANA"</w:t>
            </w:r>
          </w:p>
        </w:tc>
        <w:tc>
          <w:tcPr>
            <w:tcW w:w="2144" w:type="dxa"/>
            <w:tcBorders>
              <w:top w:val="single" w:sz="6" w:space="0" w:color="auto"/>
              <w:left w:val="single" w:sz="6" w:space="0" w:color="auto"/>
              <w:bottom w:val="single" w:sz="6" w:space="0" w:color="auto"/>
              <w:right w:val="single" w:sz="6" w:space="0" w:color="auto"/>
            </w:tcBorders>
          </w:tcPr>
          <w:p w14:paraId="7A4552A1" w14:textId="77777777" w:rsidR="005334B8" w:rsidRPr="005334B8" w:rsidRDefault="005334B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3 161 952.74</w:t>
            </w:r>
          </w:p>
          <w:p w14:paraId="507FD257"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75.26</w:t>
            </w:r>
          </w:p>
        </w:tc>
        <w:tc>
          <w:tcPr>
            <w:tcW w:w="2144" w:type="dxa"/>
            <w:tcBorders>
              <w:top w:val="single" w:sz="6" w:space="0" w:color="auto"/>
              <w:left w:val="single" w:sz="6" w:space="0" w:color="auto"/>
              <w:bottom w:val="single" w:sz="6" w:space="0" w:color="auto"/>
              <w:right w:val="single" w:sz="6" w:space="0" w:color="auto"/>
            </w:tcBorders>
          </w:tcPr>
          <w:p w14:paraId="52B52427" w14:textId="77777777" w:rsidR="005334B8" w:rsidRPr="005334B8" w:rsidRDefault="005334B8">
            <w:pPr>
              <w:keepNext/>
              <w:keepLine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60 mēneši</w:t>
            </w:r>
          </w:p>
          <w:p w14:paraId="0A38D020"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 xml:space="preserve">2 </w:t>
            </w:r>
          </w:p>
        </w:tc>
        <w:tc>
          <w:tcPr>
            <w:tcW w:w="2144" w:type="dxa"/>
            <w:tcBorders>
              <w:top w:val="single" w:sz="6" w:space="0" w:color="auto"/>
              <w:left w:val="single" w:sz="6" w:space="0" w:color="auto"/>
              <w:bottom w:val="single" w:sz="6" w:space="0" w:color="auto"/>
              <w:right w:val="single" w:sz="6" w:space="0" w:color="auto"/>
            </w:tcBorders>
          </w:tcPr>
          <w:p w14:paraId="40951AF1"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p>
          <w:p w14:paraId="333755AF"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77.26</w:t>
            </w:r>
          </w:p>
        </w:tc>
      </w:tr>
      <w:tr w:rsidR="005334B8" w:rsidRPr="005334B8" w14:paraId="57265A15" w14:textId="77777777">
        <w:tc>
          <w:tcPr>
            <w:tcW w:w="514" w:type="dxa"/>
            <w:tcBorders>
              <w:top w:val="single" w:sz="6" w:space="0" w:color="auto"/>
              <w:left w:val="single" w:sz="6" w:space="0" w:color="auto"/>
              <w:bottom w:val="single" w:sz="6" w:space="0" w:color="auto"/>
              <w:right w:val="single" w:sz="6" w:space="0" w:color="auto"/>
            </w:tcBorders>
          </w:tcPr>
          <w:p w14:paraId="406A5725" w14:textId="77777777" w:rsidR="005334B8" w:rsidRPr="005334B8" w:rsidRDefault="005334B8">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5.</w:t>
            </w:r>
          </w:p>
        </w:tc>
        <w:tc>
          <w:tcPr>
            <w:tcW w:w="2534" w:type="dxa"/>
            <w:tcBorders>
              <w:top w:val="single" w:sz="6" w:space="0" w:color="auto"/>
              <w:left w:val="single" w:sz="6" w:space="0" w:color="auto"/>
              <w:bottom w:val="single" w:sz="6" w:space="0" w:color="auto"/>
              <w:right w:val="single" w:sz="6" w:space="0" w:color="auto"/>
            </w:tcBorders>
          </w:tcPr>
          <w:p w14:paraId="4A9E0560" w14:textId="77777777" w:rsidR="005334B8" w:rsidRPr="005334B8" w:rsidRDefault="005334B8">
            <w:pPr>
              <w:keepNext/>
              <w:keepLines/>
              <w:autoSpaceDE w:val="0"/>
              <w:autoSpaceDN w:val="0"/>
              <w:adjustRightInd w:val="0"/>
              <w:spacing w:after="0" w:line="240" w:lineRule="auto"/>
              <w:ind w:right="390"/>
              <w:rPr>
                <w:rFonts w:ascii="Times New Roman" w:hAnsi="Times New Roman" w:cs="Times New Roman"/>
                <w:color w:val="000000"/>
                <w:sz w:val="20"/>
                <w:szCs w:val="20"/>
              </w:rPr>
            </w:pPr>
            <w:r w:rsidRPr="005334B8">
              <w:rPr>
                <w:rFonts w:ascii="Times New Roman" w:hAnsi="Times New Roman" w:cs="Times New Roman"/>
                <w:color w:val="000000"/>
                <w:sz w:val="20"/>
                <w:szCs w:val="20"/>
              </w:rPr>
              <w:t>SIA "</w:t>
            </w:r>
            <w:proofErr w:type="spellStart"/>
            <w:r w:rsidRPr="005334B8">
              <w:rPr>
                <w:rFonts w:ascii="Times New Roman" w:hAnsi="Times New Roman" w:cs="Times New Roman"/>
                <w:color w:val="000000"/>
                <w:sz w:val="20"/>
                <w:szCs w:val="20"/>
              </w:rPr>
              <w:t>Enersense</w:t>
            </w:r>
            <w:proofErr w:type="spellEnd"/>
            <w:r w:rsidRPr="005334B8">
              <w:rPr>
                <w:rFonts w:ascii="Times New Roman" w:hAnsi="Times New Roman" w:cs="Times New Roman"/>
                <w:color w:val="000000"/>
                <w:sz w:val="20"/>
                <w:szCs w:val="20"/>
              </w:rPr>
              <w:t>"</w:t>
            </w:r>
          </w:p>
        </w:tc>
        <w:tc>
          <w:tcPr>
            <w:tcW w:w="2144" w:type="dxa"/>
            <w:tcBorders>
              <w:top w:val="single" w:sz="6" w:space="0" w:color="auto"/>
              <w:left w:val="single" w:sz="6" w:space="0" w:color="auto"/>
              <w:bottom w:val="single" w:sz="6" w:space="0" w:color="auto"/>
              <w:right w:val="single" w:sz="6" w:space="0" w:color="auto"/>
            </w:tcBorders>
          </w:tcPr>
          <w:p w14:paraId="2B411309" w14:textId="77777777" w:rsidR="005334B8" w:rsidRPr="005334B8" w:rsidRDefault="005334B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3 448 583.02</w:t>
            </w:r>
          </w:p>
          <w:p w14:paraId="7A840DF8"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69.00</w:t>
            </w:r>
          </w:p>
        </w:tc>
        <w:tc>
          <w:tcPr>
            <w:tcW w:w="2144" w:type="dxa"/>
            <w:tcBorders>
              <w:top w:val="single" w:sz="6" w:space="0" w:color="auto"/>
              <w:left w:val="single" w:sz="6" w:space="0" w:color="auto"/>
              <w:bottom w:val="single" w:sz="6" w:space="0" w:color="auto"/>
              <w:right w:val="single" w:sz="6" w:space="0" w:color="auto"/>
            </w:tcBorders>
          </w:tcPr>
          <w:p w14:paraId="3718CACC" w14:textId="77777777" w:rsidR="005334B8" w:rsidRPr="005334B8" w:rsidRDefault="005334B8">
            <w:pPr>
              <w:keepNext/>
              <w:keepLine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36 mēneši</w:t>
            </w:r>
          </w:p>
          <w:p w14:paraId="4D28B692"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0</w:t>
            </w:r>
          </w:p>
        </w:tc>
        <w:tc>
          <w:tcPr>
            <w:tcW w:w="2144" w:type="dxa"/>
            <w:tcBorders>
              <w:top w:val="single" w:sz="6" w:space="0" w:color="auto"/>
              <w:left w:val="single" w:sz="6" w:space="0" w:color="auto"/>
              <w:bottom w:val="single" w:sz="6" w:space="0" w:color="auto"/>
              <w:right w:val="single" w:sz="6" w:space="0" w:color="auto"/>
            </w:tcBorders>
          </w:tcPr>
          <w:p w14:paraId="2DF0DD4D"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p>
          <w:p w14:paraId="0C6699C9"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69.00</w:t>
            </w:r>
          </w:p>
        </w:tc>
      </w:tr>
      <w:tr w:rsidR="005334B8" w:rsidRPr="005334B8" w14:paraId="52C27BA3" w14:textId="77777777">
        <w:tc>
          <w:tcPr>
            <w:tcW w:w="514" w:type="dxa"/>
            <w:tcBorders>
              <w:top w:val="single" w:sz="6" w:space="0" w:color="auto"/>
              <w:left w:val="single" w:sz="6" w:space="0" w:color="auto"/>
              <w:bottom w:val="single" w:sz="6" w:space="0" w:color="auto"/>
              <w:right w:val="single" w:sz="6" w:space="0" w:color="auto"/>
            </w:tcBorders>
          </w:tcPr>
          <w:p w14:paraId="755ABBF4" w14:textId="77777777" w:rsidR="005334B8" w:rsidRPr="005334B8" w:rsidRDefault="005334B8">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6.</w:t>
            </w:r>
          </w:p>
        </w:tc>
        <w:tc>
          <w:tcPr>
            <w:tcW w:w="2534" w:type="dxa"/>
            <w:tcBorders>
              <w:top w:val="single" w:sz="6" w:space="0" w:color="auto"/>
              <w:left w:val="single" w:sz="6" w:space="0" w:color="auto"/>
              <w:bottom w:val="single" w:sz="6" w:space="0" w:color="auto"/>
              <w:right w:val="single" w:sz="6" w:space="0" w:color="auto"/>
            </w:tcBorders>
          </w:tcPr>
          <w:p w14:paraId="34E98829" w14:textId="77777777" w:rsidR="005334B8" w:rsidRPr="005334B8" w:rsidRDefault="005334B8">
            <w:pPr>
              <w:keepNext/>
              <w:keepLines/>
              <w:autoSpaceDE w:val="0"/>
              <w:autoSpaceDN w:val="0"/>
              <w:adjustRightInd w:val="0"/>
              <w:spacing w:after="0" w:line="240" w:lineRule="auto"/>
              <w:ind w:right="390"/>
              <w:rPr>
                <w:rFonts w:ascii="Times New Roman" w:hAnsi="Times New Roman" w:cs="Times New Roman"/>
                <w:color w:val="000000"/>
                <w:sz w:val="20"/>
                <w:szCs w:val="20"/>
              </w:rPr>
            </w:pPr>
            <w:r w:rsidRPr="005334B8">
              <w:rPr>
                <w:rFonts w:ascii="Times New Roman" w:hAnsi="Times New Roman" w:cs="Times New Roman"/>
                <w:color w:val="000000"/>
                <w:sz w:val="20"/>
                <w:szCs w:val="20"/>
              </w:rPr>
              <w:t>SIA "KVĒLE"</w:t>
            </w:r>
          </w:p>
        </w:tc>
        <w:tc>
          <w:tcPr>
            <w:tcW w:w="2144" w:type="dxa"/>
            <w:tcBorders>
              <w:top w:val="single" w:sz="6" w:space="0" w:color="auto"/>
              <w:left w:val="single" w:sz="6" w:space="0" w:color="auto"/>
              <w:bottom w:val="single" w:sz="6" w:space="0" w:color="auto"/>
              <w:right w:val="single" w:sz="6" w:space="0" w:color="auto"/>
            </w:tcBorders>
          </w:tcPr>
          <w:p w14:paraId="7E1964EF" w14:textId="77777777" w:rsidR="005334B8" w:rsidRPr="005334B8" w:rsidRDefault="005334B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2 991 507.52</w:t>
            </w:r>
          </w:p>
          <w:p w14:paraId="2F420F13"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79.55</w:t>
            </w:r>
          </w:p>
        </w:tc>
        <w:tc>
          <w:tcPr>
            <w:tcW w:w="2144" w:type="dxa"/>
            <w:tcBorders>
              <w:top w:val="single" w:sz="6" w:space="0" w:color="auto"/>
              <w:left w:val="single" w:sz="6" w:space="0" w:color="auto"/>
              <w:bottom w:val="single" w:sz="6" w:space="0" w:color="auto"/>
              <w:right w:val="single" w:sz="6" w:space="0" w:color="auto"/>
            </w:tcBorders>
          </w:tcPr>
          <w:p w14:paraId="14491543" w14:textId="77777777" w:rsidR="005334B8" w:rsidRPr="005334B8" w:rsidRDefault="005334B8">
            <w:pPr>
              <w:keepNext/>
              <w:keepLine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36 mēneši</w:t>
            </w:r>
          </w:p>
          <w:p w14:paraId="52C15825"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0</w:t>
            </w:r>
          </w:p>
        </w:tc>
        <w:tc>
          <w:tcPr>
            <w:tcW w:w="2144" w:type="dxa"/>
            <w:tcBorders>
              <w:top w:val="single" w:sz="6" w:space="0" w:color="auto"/>
              <w:left w:val="single" w:sz="6" w:space="0" w:color="auto"/>
              <w:bottom w:val="single" w:sz="6" w:space="0" w:color="auto"/>
              <w:right w:val="single" w:sz="6" w:space="0" w:color="auto"/>
            </w:tcBorders>
          </w:tcPr>
          <w:p w14:paraId="5E5F751B"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p>
          <w:p w14:paraId="0F1C7BB5"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79.55</w:t>
            </w:r>
          </w:p>
        </w:tc>
      </w:tr>
      <w:tr w:rsidR="005334B8" w:rsidRPr="005334B8" w14:paraId="16EC138B" w14:textId="77777777">
        <w:tc>
          <w:tcPr>
            <w:tcW w:w="514" w:type="dxa"/>
            <w:tcBorders>
              <w:top w:val="single" w:sz="6" w:space="0" w:color="auto"/>
              <w:left w:val="single" w:sz="6" w:space="0" w:color="auto"/>
              <w:bottom w:val="single" w:sz="6" w:space="0" w:color="auto"/>
              <w:right w:val="single" w:sz="6" w:space="0" w:color="auto"/>
            </w:tcBorders>
            <w:shd w:val="clear" w:color="auto" w:fill="FFE0E6"/>
          </w:tcPr>
          <w:p w14:paraId="0A0DEE7D" w14:textId="77777777" w:rsidR="005334B8" w:rsidRPr="005334B8" w:rsidRDefault="005334B8">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7.</w:t>
            </w:r>
          </w:p>
        </w:tc>
        <w:tc>
          <w:tcPr>
            <w:tcW w:w="2534" w:type="dxa"/>
            <w:tcBorders>
              <w:top w:val="single" w:sz="6" w:space="0" w:color="auto"/>
              <w:left w:val="single" w:sz="6" w:space="0" w:color="auto"/>
              <w:bottom w:val="single" w:sz="6" w:space="0" w:color="auto"/>
              <w:right w:val="single" w:sz="6" w:space="0" w:color="auto"/>
            </w:tcBorders>
            <w:shd w:val="clear" w:color="auto" w:fill="FFE0E6"/>
          </w:tcPr>
          <w:p w14:paraId="5382F5D2" w14:textId="77777777" w:rsidR="005334B8" w:rsidRPr="005334B8" w:rsidRDefault="005334B8">
            <w:pPr>
              <w:keepNext/>
              <w:keepLines/>
              <w:autoSpaceDE w:val="0"/>
              <w:autoSpaceDN w:val="0"/>
              <w:adjustRightInd w:val="0"/>
              <w:spacing w:after="0" w:line="240" w:lineRule="auto"/>
              <w:ind w:right="390"/>
              <w:rPr>
                <w:rFonts w:ascii="Times New Roman" w:hAnsi="Times New Roman" w:cs="Times New Roman"/>
                <w:color w:val="000000"/>
                <w:sz w:val="20"/>
                <w:szCs w:val="20"/>
              </w:rPr>
            </w:pPr>
            <w:r w:rsidRPr="005334B8">
              <w:rPr>
                <w:rFonts w:ascii="Times New Roman" w:hAnsi="Times New Roman" w:cs="Times New Roman"/>
                <w:color w:val="000000"/>
                <w:sz w:val="20"/>
                <w:szCs w:val="20"/>
              </w:rPr>
              <w:t xml:space="preserve">SIA </w:t>
            </w:r>
            <w:proofErr w:type="spellStart"/>
            <w:r w:rsidRPr="005334B8">
              <w:rPr>
                <w:rFonts w:ascii="Times New Roman" w:hAnsi="Times New Roman" w:cs="Times New Roman"/>
                <w:color w:val="000000"/>
                <w:sz w:val="20"/>
                <w:szCs w:val="20"/>
              </w:rPr>
              <w:t>Connecto</w:t>
            </w:r>
            <w:proofErr w:type="spellEnd"/>
            <w:r w:rsidRPr="005334B8">
              <w:rPr>
                <w:rFonts w:ascii="Times New Roman" w:hAnsi="Times New Roman" w:cs="Times New Roman"/>
                <w:color w:val="000000"/>
                <w:sz w:val="20"/>
                <w:szCs w:val="20"/>
              </w:rPr>
              <w:t xml:space="preserve"> Latvija</w:t>
            </w:r>
          </w:p>
        </w:tc>
        <w:tc>
          <w:tcPr>
            <w:tcW w:w="2144" w:type="dxa"/>
            <w:tcBorders>
              <w:top w:val="single" w:sz="6" w:space="0" w:color="auto"/>
              <w:left w:val="single" w:sz="6" w:space="0" w:color="auto"/>
              <w:bottom w:val="single" w:sz="6" w:space="0" w:color="auto"/>
              <w:right w:val="single" w:sz="6" w:space="0" w:color="auto"/>
            </w:tcBorders>
            <w:shd w:val="clear" w:color="auto" w:fill="FFE0E6"/>
          </w:tcPr>
          <w:p w14:paraId="621D4CE8" w14:textId="77777777" w:rsidR="005334B8" w:rsidRPr="005334B8" w:rsidRDefault="005334B8">
            <w:pPr>
              <w:keepNext/>
              <w:keepLine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3 837 843.90</w:t>
            </w:r>
          </w:p>
          <w:p w14:paraId="191C5566"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62.01</w:t>
            </w:r>
          </w:p>
        </w:tc>
        <w:tc>
          <w:tcPr>
            <w:tcW w:w="2144" w:type="dxa"/>
            <w:tcBorders>
              <w:top w:val="single" w:sz="6" w:space="0" w:color="auto"/>
              <w:left w:val="single" w:sz="6" w:space="0" w:color="auto"/>
              <w:bottom w:val="single" w:sz="6" w:space="0" w:color="auto"/>
              <w:right w:val="single" w:sz="6" w:space="0" w:color="auto"/>
            </w:tcBorders>
            <w:shd w:val="clear" w:color="auto" w:fill="FFE0E6"/>
          </w:tcPr>
          <w:p w14:paraId="6F04D9DB" w14:textId="77777777" w:rsidR="005334B8" w:rsidRPr="005334B8" w:rsidRDefault="005334B8">
            <w:pPr>
              <w:keepNext/>
              <w:keepLine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48 mēneši</w:t>
            </w:r>
          </w:p>
          <w:p w14:paraId="2826A26B"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1</w:t>
            </w:r>
          </w:p>
        </w:tc>
        <w:tc>
          <w:tcPr>
            <w:tcW w:w="2144" w:type="dxa"/>
            <w:tcBorders>
              <w:top w:val="single" w:sz="6" w:space="0" w:color="auto"/>
              <w:left w:val="single" w:sz="6" w:space="0" w:color="auto"/>
              <w:bottom w:val="single" w:sz="6" w:space="0" w:color="auto"/>
              <w:right w:val="single" w:sz="6" w:space="0" w:color="auto"/>
            </w:tcBorders>
            <w:shd w:val="clear" w:color="auto" w:fill="FFE0E6"/>
          </w:tcPr>
          <w:p w14:paraId="6D31A016"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p>
          <w:p w14:paraId="23D75532"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63.01*</w:t>
            </w:r>
          </w:p>
        </w:tc>
      </w:tr>
      <w:tr w:rsidR="005334B8" w:rsidRPr="005334B8" w14:paraId="7FE3249C" w14:textId="77777777">
        <w:tc>
          <w:tcPr>
            <w:tcW w:w="514" w:type="dxa"/>
            <w:tcBorders>
              <w:top w:val="single" w:sz="6" w:space="0" w:color="auto"/>
              <w:left w:val="single" w:sz="6" w:space="0" w:color="auto"/>
              <w:bottom w:val="single" w:sz="6" w:space="0" w:color="auto"/>
              <w:right w:val="single" w:sz="6" w:space="0" w:color="auto"/>
            </w:tcBorders>
            <w:shd w:val="clear" w:color="auto" w:fill="C2FF91"/>
          </w:tcPr>
          <w:p w14:paraId="79B66DB2" w14:textId="77777777" w:rsidR="005334B8" w:rsidRPr="005334B8" w:rsidRDefault="005334B8">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8.</w:t>
            </w:r>
          </w:p>
        </w:tc>
        <w:tc>
          <w:tcPr>
            <w:tcW w:w="2534" w:type="dxa"/>
            <w:tcBorders>
              <w:top w:val="single" w:sz="6" w:space="0" w:color="auto"/>
              <w:left w:val="single" w:sz="6" w:space="0" w:color="auto"/>
              <w:bottom w:val="single" w:sz="6" w:space="0" w:color="auto"/>
              <w:right w:val="single" w:sz="6" w:space="0" w:color="auto"/>
            </w:tcBorders>
            <w:shd w:val="clear" w:color="auto" w:fill="C2FF91"/>
          </w:tcPr>
          <w:p w14:paraId="669B3A53" w14:textId="77777777" w:rsidR="005334B8" w:rsidRPr="005334B8" w:rsidRDefault="005334B8">
            <w:pPr>
              <w:keepNext/>
              <w:keepLines/>
              <w:autoSpaceDE w:val="0"/>
              <w:autoSpaceDN w:val="0"/>
              <w:adjustRightInd w:val="0"/>
              <w:spacing w:after="0" w:line="240" w:lineRule="auto"/>
              <w:ind w:right="390"/>
              <w:rPr>
                <w:rFonts w:ascii="Times New Roman" w:hAnsi="Times New Roman" w:cs="Times New Roman"/>
                <w:color w:val="000000"/>
                <w:sz w:val="20"/>
                <w:szCs w:val="20"/>
              </w:rPr>
            </w:pPr>
            <w:r w:rsidRPr="005334B8">
              <w:rPr>
                <w:rFonts w:ascii="Times New Roman" w:hAnsi="Times New Roman" w:cs="Times New Roman"/>
                <w:color w:val="000000"/>
                <w:sz w:val="20"/>
                <w:szCs w:val="20"/>
              </w:rPr>
              <w:t>SIA "</w:t>
            </w:r>
            <w:proofErr w:type="spellStart"/>
            <w:r w:rsidRPr="005334B8">
              <w:rPr>
                <w:rFonts w:ascii="Times New Roman" w:hAnsi="Times New Roman" w:cs="Times New Roman"/>
                <w:color w:val="000000"/>
                <w:sz w:val="20"/>
                <w:szCs w:val="20"/>
              </w:rPr>
              <w:t>Ditra</w:t>
            </w:r>
            <w:proofErr w:type="spellEnd"/>
            <w:r w:rsidRPr="005334B8">
              <w:rPr>
                <w:rFonts w:ascii="Times New Roman" w:hAnsi="Times New Roman" w:cs="Times New Roman"/>
                <w:color w:val="000000"/>
                <w:sz w:val="20"/>
                <w:szCs w:val="20"/>
              </w:rPr>
              <w:t xml:space="preserve"> </w:t>
            </w:r>
            <w:proofErr w:type="spellStart"/>
            <w:r w:rsidRPr="005334B8">
              <w:rPr>
                <w:rFonts w:ascii="Times New Roman" w:hAnsi="Times New Roman" w:cs="Times New Roman"/>
                <w:color w:val="000000"/>
                <w:sz w:val="20"/>
                <w:szCs w:val="20"/>
              </w:rPr>
              <w:t>Networks</w:t>
            </w:r>
            <w:proofErr w:type="spellEnd"/>
            <w:r w:rsidRPr="005334B8">
              <w:rPr>
                <w:rFonts w:ascii="Times New Roman" w:hAnsi="Times New Roman" w:cs="Times New Roman"/>
                <w:color w:val="000000"/>
                <w:sz w:val="20"/>
                <w:szCs w:val="20"/>
              </w:rPr>
              <w:t>"</w:t>
            </w:r>
          </w:p>
        </w:tc>
        <w:tc>
          <w:tcPr>
            <w:tcW w:w="2144" w:type="dxa"/>
            <w:tcBorders>
              <w:top w:val="single" w:sz="6" w:space="0" w:color="auto"/>
              <w:left w:val="single" w:sz="6" w:space="0" w:color="auto"/>
              <w:bottom w:val="single" w:sz="6" w:space="0" w:color="auto"/>
              <w:right w:val="single" w:sz="6" w:space="0" w:color="auto"/>
            </w:tcBorders>
            <w:shd w:val="clear" w:color="auto" w:fill="C2FF91"/>
          </w:tcPr>
          <w:p w14:paraId="6C197B4F" w14:textId="77777777" w:rsidR="005334B8" w:rsidRPr="005334B8" w:rsidRDefault="005334B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2 428 250.00</w:t>
            </w:r>
          </w:p>
          <w:p w14:paraId="289C7AE4"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98.00</w:t>
            </w:r>
          </w:p>
        </w:tc>
        <w:tc>
          <w:tcPr>
            <w:tcW w:w="2144" w:type="dxa"/>
            <w:tcBorders>
              <w:top w:val="single" w:sz="6" w:space="0" w:color="auto"/>
              <w:left w:val="single" w:sz="6" w:space="0" w:color="auto"/>
              <w:bottom w:val="single" w:sz="6" w:space="0" w:color="auto"/>
              <w:right w:val="single" w:sz="6" w:space="0" w:color="auto"/>
            </w:tcBorders>
            <w:shd w:val="clear" w:color="auto" w:fill="C2FF91"/>
          </w:tcPr>
          <w:p w14:paraId="1623339B" w14:textId="77777777" w:rsidR="005334B8" w:rsidRPr="005334B8" w:rsidRDefault="005334B8">
            <w:pPr>
              <w:keepNext/>
              <w:keepLine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60 mēneši</w:t>
            </w:r>
          </w:p>
          <w:p w14:paraId="5F7F6C51"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2</w:t>
            </w:r>
          </w:p>
        </w:tc>
        <w:tc>
          <w:tcPr>
            <w:tcW w:w="2144" w:type="dxa"/>
            <w:tcBorders>
              <w:top w:val="single" w:sz="6" w:space="0" w:color="auto"/>
              <w:left w:val="single" w:sz="6" w:space="0" w:color="auto"/>
              <w:bottom w:val="single" w:sz="6" w:space="0" w:color="auto"/>
              <w:right w:val="single" w:sz="6" w:space="0" w:color="auto"/>
            </w:tcBorders>
            <w:shd w:val="clear" w:color="auto" w:fill="C2FF91"/>
          </w:tcPr>
          <w:p w14:paraId="366B434E"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p>
          <w:p w14:paraId="4C01E60B"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100.00</w:t>
            </w:r>
          </w:p>
        </w:tc>
      </w:tr>
      <w:tr w:rsidR="005334B8" w:rsidRPr="005334B8" w14:paraId="3A07508A" w14:textId="77777777">
        <w:tc>
          <w:tcPr>
            <w:tcW w:w="514" w:type="dxa"/>
            <w:tcBorders>
              <w:top w:val="single" w:sz="6" w:space="0" w:color="auto"/>
              <w:left w:val="single" w:sz="6" w:space="0" w:color="auto"/>
              <w:bottom w:val="single" w:sz="6" w:space="0" w:color="auto"/>
              <w:right w:val="single" w:sz="6" w:space="0" w:color="auto"/>
            </w:tcBorders>
            <w:shd w:val="clear" w:color="auto" w:fill="FFE0E6"/>
          </w:tcPr>
          <w:p w14:paraId="48007519" w14:textId="77777777" w:rsidR="005334B8" w:rsidRPr="005334B8" w:rsidRDefault="005334B8">
            <w:pPr>
              <w:keepNext/>
              <w:keepLines/>
              <w:autoSpaceDE w:val="0"/>
              <w:autoSpaceDN w:val="0"/>
              <w:adjustRightInd w:val="0"/>
              <w:spacing w:after="0" w:line="240" w:lineRule="auto"/>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9.</w:t>
            </w:r>
          </w:p>
        </w:tc>
        <w:tc>
          <w:tcPr>
            <w:tcW w:w="2534" w:type="dxa"/>
            <w:tcBorders>
              <w:top w:val="single" w:sz="6" w:space="0" w:color="auto"/>
              <w:left w:val="single" w:sz="6" w:space="0" w:color="auto"/>
              <w:bottom w:val="single" w:sz="6" w:space="0" w:color="auto"/>
              <w:right w:val="single" w:sz="6" w:space="0" w:color="auto"/>
            </w:tcBorders>
            <w:shd w:val="clear" w:color="auto" w:fill="FFE0E6"/>
          </w:tcPr>
          <w:p w14:paraId="549926CF" w14:textId="77777777" w:rsidR="005334B8" w:rsidRPr="005334B8" w:rsidRDefault="005334B8">
            <w:pPr>
              <w:keepNext/>
              <w:keepLines/>
              <w:autoSpaceDE w:val="0"/>
              <w:autoSpaceDN w:val="0"/>
              <w:adjustRightInd w:val="0"/>
              <w:spacing w:after="0" w:line="240" w:lineRule="auto"/>
              <w:ind w:right="390"/>
              <w:rPr>
                <w:rFonts w:ascii="Times New Roman" w:hAnsi="Times New Roman" w:cs="Times New Roman"/>
                <w:color w:val="000000"/>
                <w:sz w:val="20"/>
                <w:szCs w:val="20"/>
              </w:rPr>
            </w:pPr>
            <w:r w:rsidRPr="005334B8">
              <w:rPr>
                <w:rFonts w:ascii="Times New Roman" w:hAnsi="Times New Roman" w:cs="Times New Roman"/>
                <w:color w:val="000000"/>
                <w:sz w:val="20"/>
                <w:szCs w:val="20"/>
              </w:rPr>
              <w:t>SIA "</w:t>
            </w:r>
            <w:proofErr w:type="spellStart"/>
            <w:r w:rsidRPr="005334B8">
              <w:rPr>
                <w:rFonts w:ascii="Times New Roman" w:hAnsi="Times New Roman" w:cs="Times New Roman"/>
                <w:color w:val="000000"/>
                <w:sz w:val="20"/>
                <w:szCs w:val="20"/>
              </w:rPr>
              <w:t>Fima</w:t>
            </w:r>
            <w:proofErr w:type="spellEnd"/>
            <w:r w:rsidRPr="005334B8">
              <w:rPr>
                <w:rFonts w:ascii="Times New Roman" w:hAnsi="Times New Roman" w:cs="Times New Roman"/>
                <w:color w:val="000000"/>
                <w:sz w:val="20"/>
                <w:szCs w:val="20"/>
              </w:rPr>
              <w:t>"</w:t>
            </w:r>
          </w:p>
        </w:tc>
        <w:tc>
          <w:tcPr>
            <w:tcW w:w="2144" w:type="dxa"/>
            <w:tcBorders>
              <w:top w:val="single" w:sz="6" w:space="0" w:color="auto"/>
              <w:left w:val="single" w:sz="6" w:space="0" w:color="auto"/>
              <w:bottom w:val="single" w:sz="6" w:space="0" w:color="auto"/>
              <w:right w:val="single" w:sz="6" w:space="0" w:color="auto"/>
            </w:tcBorders>
            <w:shd w:val="clear" w:color="auto" w:fill="FFE0E6"/>
          </w:tcPr>
          <w:p w14:paraId="1272AE2A" w14:textId="77777777" w:rsidR="005334B8" w:rsidRPr="005334B8" w:rsidRDefault="005334B8">
            <w:pPr>
              <w:keepNext/>
              <w:keepLine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3 896 592.17</w:t>
            </w:r>
          </w:p>
          <w:p w14:paraId="5490485D" w14:textId="77777777" w:rsidR="005334B8" w:rsidRPr="005334B8" w:rsidRDefault="005334B8">
            <w:pPr>
              <w:keepNext/>
              <w:keepLines/>
              <w:autoSpaceDE w:val="0"/>
              <w:autoSpaceDN w:val="0"/>
              <w:adjustRightInd w:val="0"/>
              <w:spacing w:after="0" w:line="240" w:lineRule="auto"/>
              <w:rPr>
                <w:rFonts w:ascii="Times New Roman" w:hAnsi="Times New Roman" w:cs="Times New Roman"/>
                <w:color w:val="000000"/>
                <w:sz w:val="20"/>
                <w:szCs w:val="20"/>
              </w:rPr>
            </w:pPr>
            <w:r w:rsidRPr="005334B8">
              <w:rPr>
                <w:rFonts w:ascii="Times New Roman" w:hAnsi="Times New Roman" w:cs="Times New Roman"/>
                <w:b/>
                <w:bCs/>
                <w:color w:val="000000"/>
                <w:sz w:val="20"/>
                <w:szCs w:val="20"/>
              </w:rPr>
              <w:t>61.07</w:t>
            </w:r>
            <w:r w:rsidRPr="005334B8">
              <w:rPr>
                <w:rFonts w:ascii="Times New Roman" w:hAnsi="Times New Roman" w:cs="Times New Roman"/>
                <w:color w:val="000000"/>
                <w:sz w:val="20"/>
                <w:szCs w:val="20"/>
              </w:rPr>
              <w:t xml:space="preserve"> </w:t>
            </w:r>
          </w:p>
        </w:tc>
        <w:tc>
          <w:tcPr>
            <w:tcW w:w="2144" w:type="dxa"/>
            <w:tcBorders>
              <w:top w:val="single" w:sz="6" w:space="0" w:color="auto"/>
              <w:left w:val="single" w:sz="6" w:space="0" w:color="auto"/>
              <w:bottom w:val="single" w:sz="6" w:space="0" w:color="auto"/>
              <w:right w:val="single" w:sz="6" w:space="0" w:color="auto"/>
            </w:tcBorders>
            <w:shd w:val="clear" w:color="auto" w:fill="FFE0E6"/>
          </w:tcPr>
          <w:p w14:paraId="3E350016" w14:textId="77777777" w:rsidR="005334B8" w:rsidRPr="005334B8" w:rsidRDefault="005334B8">
            <w:pPr>
              <w:keepNext/>
              <w:keepLines/>
              <w:autoSpaceDE w:val="0"/>
              <w:autoSpaceDN w:val="0"/>
              <w:adjustRightInd w:val="0"/>
              <w:spacing w:after="0" w:line="240" w:lineRule="auto"/>
              <w:jc w:val="right"/>
              <w:rPr>
                <w:rFonts w:ascii="Times New Roman" w:hAnsi="Times New Roman" w:cs="Times New Roman"/>
                <w:i/>
                <w:iCs/>
                <w:color w:val="000000"/>
                <w:sz w:val="20"/>
                <w:szCs w:val="20"/>
              </w:rPr>
            </w:pPr>
            <w:r w:rsidRPr="005334B8">
              <w:rPr>
                <w:rFonts w:ascii="Times New Roman" w:hAnsi="Times New Roman" w:cs="Times New Roman"/>
                <w:i/>
                <w:iCs/>
                <w:color w:val="000000"/>
                <w:sz w:val="20"/>
                <w:szCs w:val="20"/>
              </w:rPr>
              <w:t>60 mēneši</w:t>
            </w:r>
          </w:p>
          <w:p w14:paraId="12511FD7"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2</w:t>
            </w:r>
          </w:p>
        </w:tc>
        <w:tc>
          <w:tcPr>
            <w:tcW w:w="2144" w:type="dxa"/>
            <w:tcBorders>
              <w:top w:val="single" w:sz="6" w:space="0" w:color="auto"/>
              <w:left w:val="single" w:sz="6" w:space="0" w:color="auto"/>
              <w:bottom w:val="single" w:sz="6" w:space="0" w:color="auto"/>
              <w:right w:val="single" w:sz="6" w:space="0" w:color="auto"/>
            </w:tcBorders>
            <w:shd w:val="clear" w:color="auto" w:fill="FFE0E6"/>
          </w:tcPr>
          <w:p w14:paraId="4D3F3865"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p>
          <w:p w14:paraId="0D636ADD" w14:textId="77777777" w:rsidR="005334B8" w:rsidRPr="005334B8" w:rsidRDefault="005334B8">
            <w:pPr>
              <w:keepNext/>
              <w:keepLines/>
              <w:autoSpaceDE w:val="0"/>
              <w:autoSpaceDN w:val="0"/>
              <w:adjustRightInd w:val="0"/>
              <w:spacing w:after="0" w:line="240" w:lineRule="auto"/>
              <w:rPr>
                <w:rFonts w:ascii="Times New Roman" w:hAnsi="Times New Roman" w:cs="Times New Roman"/>
                <w:b/>
                <w:bCs/>
                <w:color w:val="000000"/>
                <w:sz w:val="20"/>
                <w:szCs w:val="20"/>
              </w:rPr>
            </w:pPr>
            <w:r w:rsidRPr="005334B8">
              <w:rPr>
                <w:rFonts w:ascii="Times New Roman" w:hAnsi="Times New Roman" w:cs="Times New Roman"/>
                <w:b/>
                <w:bCs/>
                <w:color w:val="000000"/>
                <w:sz w:val="20"/>
                <w:szCs w:val="20"/>
              </w:rPr>
              <w:t>63.07*</w:t>
            </w:r>
          </w:p>
        </w:tc>
      </w:tr>
    </w:tbl>
    <w:p w14:paraId="45A99713" w14:textId="77777777" w:rsidR="005334B8" w:rsidRPr="005334B8" w:rsidRDefault="005334B8" w:rsidP="005334B8">
      <w:pPr>
        <w:autoSpaceDE w:val="0"/>
        <w:autoSpaceDN w:val="0"/>
        <w:adjustRightInd w:val="0"/>
        <w:spacing w:after="0" w:line="240" w:lineRule="auto"/>
        <w:rPr>
          <w:rFonts w:ascii="Times New Roman" w:hAnsi="Times New Roman" w:cs="Times New Roman"/>
          <w:color w:val="000000"/>
          <w:sz w:val="16"/>
          <w:szCs w:val="16"/>
        </w:rPr>
      </w:pPr>
      <w:r w:rsidRPr="005334B8">
        <w:rPr>
          <w:rFonts w:ascii="Times New Roman" w:hAnsi="Times New Roman" w:cs="Times New Roman"/>
          <w:color w:val="000000"/>
          <w:sz w:val="16"/>
          <w:szCs w:val="16"/>
        </w:rPr>
        <w:t>*tehniski piedāvājumi neatbilst iepirkuma prasībām, jo Pretendenti nav iesnieguši piedāvājumus ar jauno BESS iekārtu.</w:t>
      </w:r>
    </w:p>
    <w:p w14:paraId="2E2DB93D" w14:textId="77777777" w:rsidR="00A623BB" w:rsidRDefault="00A623BB" w:rsidP="009379E0">
      <w:pPr>
        <w:pStyle w:val="tv213"/>
        <w:spacing w:before="0" w:beforeAutospacing="0" w:after="0" w:afterAutospacing="0" w:line="293" w:lineRule="atLeast"/>
        <w:jc w:val="both"/>
        <w:rPr>
          <w:b/>
        </w:rPr>
      </w:pPr>
    </w:p>
    <w:p w14:paraId="3C77C5E0" w14:textId="7D0F2B57" w:rsidR="00903127" w:rsidRPr="002172F5" w:rsidRDefault="006D02F3" w:rsidP="002172F5">
      <w:pPr>
        <w:pStyle w:val="tv213"/>
        <w:spacing w:before="0" w:beforeAutospacing="0" w:after="0" w:afterAutospacing="0" w:line="293" w:lineRule="atLeast"/>
        <w:jc w:val="both"/>
      </w:pPr>
      <w:r>
        <w:rPr>
          <w:b/>
        </w:rPr>
        <w:lastRenderedPageBreak/>
        <w:t>11</w:t>
      </w:r>
      <w:r w:rsidR="00903127" w:rsidRPr="00614E64">
        <w:rPr>
          <w:b/>
        </w:rPr>
        <w:t>. Informācija, ja tā ir zināma, par to iepirkuma līguma vai vispārīgās vienošanās daļu, kuru izraudzītais piegādātājs plānojis nodot apakšuzņēmējiem, kā arī apakšuzņēmēju nosaukumi</w:t>
      </w:r>
      <w:r w:rsidR="00903127" w:rsidRPr="00614E64">
        <w:t>:</w:t>
      </w:r>
      <w:r w:rsidR="00F16F32">
        <w:t xml:space="preserve"> </w:t>
      </w:r>
      <w:r w:rsidR="002172F5" w:rsidRPr="002172F5">
        <w:rPr>
          <w:color w:val="000000"/>
        </w:rPr>
        <w:t>apakšuzņēmēji netiek iesaistīti.</w:t>
      </w:r>
    </w:p>
    <w:p w14:paraId="7BE0A8B4" w14:textId="77777777" w:rsidR="002172F5" w:rsidRPr="00614E64" w:rsidRDefault="002172F5" w:rsidP="009379E0">
      <w:pPr>
        <w:spacing w:after="0" w:line="240" w:lineRule="auto"/>
        <w:ind w:left="-57" w:right="-57"/>
        <w:rPr>
          <w:rFonts w:ascii="Times New Roman" w:hAnsi="Times New Roman" w:cs="Times New Roman"/>
          <w:sz w:val="24"/>
          <w:szCs w:val="24"/>
        </w:rPr>
      </w:pPr>
    </w:p>
    <w:p w14:paraId="3AAF983D" w14:textId="3A36FB66" w:rsidR="006F302E" w:rsidRPr="006D02F3" w:rsidRDefault="00614E64" w:rsidP="006F302E">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r w:rsidRPr="00614E64">
        <w:rPr>
          <w:rFonts w:ascii="Times New Roman" w:eastAsia="Times New Roman" w:hAnsi="Times New Roman" w:cs="Times New Roman"/>
          <w:b/>
          <w:sz w:val="24"/>
          <w:szCs w:val="24"/>
          <w:lang w:eastAsia="lv-LV"/>
        </w:rPr>
        <w:t>1</w:t>
      </w:r>
      <w:r w:rsidR="006D02F3">
        <w:rPr>
          <w:rFonts w:ascii="Times New Roman" w:eastAsia="Times New Roman" w:hAnsi="Times New Roman" w:cs="Times New Roman"/>
          <w:b/>
          <w:sz w:val="24"/>
          <w:szCs w:val="24"/>
          <w:lang w:eastAsia="lv-LV"/>
        </w:rPr>
        <w:t>2</w:t>
      </w:r>
      <w:r w:rsidRPr="00614E64">
        <w:rPr>
          <w:rFonts w:ascii="Times New Roman" w:eastAsia="Times New Roman" w:hAnsi="Times New Roman" w:cs="Times New Roman"/>
          <w:b/>
          <w:sz w:val="24"/>
          <w:szCs w:val="24"/>
          <w:lang w:eastAsia="lv-LV"/>
        </w:rPr>
        <w:t xml:space="preserve">. Pamatojums lēmumam par katru noraidīto pretendentu, kā arī par katru iepirkuma procedūras dokumentiem neatbilstošu piedāvājumu: </w:t>
      </w:r>
      <w:r w:rsidR="006D02F3" w:rsidRPr="006D02F3">
        <w:rPr>
          <w:rFonts w:ascii="Times New Roman" w:eastAsia="Times New Roman" w:hAnsi="Times New Roman" w:cs="Times New Roman"/>
          <w:bCs/>
          <w:sz w:val="24"/>
          <w:szCs w:val="24"/>
          <w:lang w:eastAsia="lv-LV"/>
        </w:rPr>
        <w:t>neviens piedāvājums netika noraidīts.</w:t>
      </w:r>
    </w:p>
    <w:p w14:paraId="6459112B" w14:textId="77777777" w:rsidR="006F302E" w:rsidRDefault="006F302E" w:rsidP="00614E64">
      <w:pPr>
        <w:spacing w:after="0" w:line="240" w:lineRule="auto"/>
        <w:ind w:left="-57" w:right="-57"/>
        <w:jc w:val="both"/>
        <w:rPr>
          <w:rFonts w:ascii="Times New Roman" w:eastAsia="Times New Roman" w:hAnsi="Times New Roman" w:cs="Times New Roman"/>
          <w:b/>
          <w:sz w:val="24"/>
          <w:szCs w:val="24"/>
          <w:lang w:eastAsia="lv-LV"/>
        </w:rPr>
      </w:pPr>
    </w:p>
    <w:p w14:paraId="1F280986" w14:textId="1D09565C" w:rsidR="00614E64" w:rsidRDefault="00614E64" w:rsidP="00123575">
      <w:pPr>
        <w:spacing w:after="0" w:line="240" w:lineRule="auto"/>
        <w:ind w:left="-57" w:right="-57"/>
        <w:jc w:val="both"/>
        <w:rPr>
          <w:rFonts w:ascii="Times New Roman" w:eastAsia="Times New Roman" w:hAnsi="Times New Roman" w:cs="Times New Roman"/>
          <w:sz w:val="24"/>
          <w:szCs w:val="24"/>
          <w:lang w:eastAsia="lv-LV"/>
        </w:rPr>
      </w:pPr>
      <w:r w:rsidRPr="00614E64">
        <w:rPr>
          <w:rFonts w:ascii="Times New Roman" w:eastAsia="Times New Roman" w:hAnsi="Times New Roman" w:cs="Times New Roman"/>
          <w:b/>
          <w:sz w:val="24"/>
          <w:szCs w:val="24"/>
          <w:lang w:eastAsia="lv-LV"/>
        </w:rPr>
        <w:t>1</w:t>
      </w:r>
      <w:r w:rsidR="006D02F3">
        <w:rPr>
          <w:rFonts w:ascii="Times New Roman" w:eastAsia="Times New Roman" w:hAnsi="Times New Roman" w:cs="Times New Roman"/>
          <w:b/>
          <w:sz w:val="24"/>
          <w:szCs w:val="24"/>
          <w:lang w:eastAsia="lv-LV"/>
        </w:rPr>
        <w:t>3</w:t>
      </w:r>
      <w:r w:rsidRPr="00614E64">
        <w:rPr>
          <w:rFonts w:ascii="Times New Roman" w:eastAsia="Times New Roman" w:hAnsi="Times New Roman" w:cs="Times New Roman"/>
          <w:b/>
          <w:sz w:val="24"/>
          <w:szCs w:val="24"/>
          <w:lang w:eastAsia="lv-LV"/>
        </w:rPr>
        <w:t>.</w:t>
      </w:r>
      <w:r w:rsidRPr="00614E64">
        <w:rPr>
          <w:rFonts w:ascii="Times New Roman" w:hAnsi="Times New Roman" w:cs="Times New Roman"/>
          <w:sz w:val="24"/>
          <w:szCs w:val="24"/>
        </w:rPr>
        <w:t> </w:t>
      </w:r>
      <w:r w:rsidRPr="00614E64">
        <w:rPr>
          <w:rFonts w:ascii="Times New Roman" w:eastAsia="Times New Roman" w:hAnsi="Times New Roman" w:cs="Times New Roman"/>
          <w:b/>
          <w:sz w:val="24"/>
          <w:szCs w:val="24"/>
          <w:lang w:eastAsia="lv-LV"/>
        </w:rPr>
        <w:t xml:space="preserve">Lēmuma pamatojums, ja iepirkuma komisija pieņēmusi lēmumu pārtraukt vai izbeigt iepirkuma procedūru: </w:t>
      </w:r>
      <w:r w:rsidR="00123575">
        <w:rPr>
          <w:rFonts w:ascii="Times New Roman" w:eastAsia="Times New Roman" w:hAnsi="Times New Roman" w:cs="Times New Roman"/>
          <w:sz w:val="24"/>
          <w:szCs w:val="24"/>
          <w:lang w:eastAsia="lv-LV"/>
        </w:rPr>
        <w:t>nav attiecināms</w:t>
      </w:r>
      <w:r w:rsidR="00877806">
        <w:rPr>
          <w:rFonts w:ascii="Times New Roman" w:hAnsi="Times New Roman" w:cs="Times New Roman"/>
          <w:color w:val="000000"/>
          <w:sz w:val="24"/>
          <w:szCs w:val="24"/>
        </w:rPr>
        <w:t>.</w:t>
      </w:r>
    </w:p>
    <w:p w14:paraId="53E8C5B6" w14:textId="77777777" w:rsidR="00A2242D" w:rsidRPr="00614E64" w:rsidRDefault="00A2242D" w:rsidP="00A2242D">
      <w:pPr>
        <w:spacing w:after="0" w:line="240" w:lineRule="auto"/>
        <w:ind w:left="-57" w:right="-57"/>
        <w:jc w:val="both"/>
        <w:rPr>
          <w:rFonts w:ascii="Times New Roman" w:eastAsia="Times New Roman" w:hAnsi="Times New Roman" w:cs="Times New Roman"/>
          <w:sz w:val="24"/>
          <w:szCs w:val="24"/>
          <w:lang w:eastAsia="lv-LV"/>
        </w:rPr>
      </w:pPr>
    </w:p>
    <w:p w14:paraId="5E0222BC" w14:textId="63D4AD5F" w:rsidR="00614E64" w:rsidRDefault="00614E64" w:rsidP="00614E64">
      <w:pPr>
        <w:spacing w:after="0" w:line="240" w:lineRule="auto"/>
        <w:ind w:left="-57" w:right="-57"/>
        <w:jc w:val="both"/>
        <w:rPr>
          <w:rFonts w:ascii="Times New Roman" w:eastAsia="Times New Roman" w:hAnsi="Times New Roman" w:cs="Times New Roman"/>
          <w:sz w:val="24"/>
          <w:szCs w:val="24"/>
          <w:lang w:eastAsia="lv-LV"/>
        </w:rPr>
      </w:pPr>
      <w:r w:rsidRPr="00614E64">
        <w:rPr>
          <w:rFonts w:ascii="Times New Roman" w:eastAsia="Times New Roman" w:hAnsi="Times New Roman" w:cs="Times New Roman"/>
          <w:b/>
          <w:sz w:val="24"/>
          <w:szCs w:val="24"/>
          <w:lang w:eastAsia="lv-LV"/>
        </w:rPr>
        <w:t>1</w:t>
      </w:r>
      <w:r w:rsidR="00525F20">
        <w:rPr>
          <w:rFonts w:ascii="Times New Roman" w:eastAsia="Times New Roman" w:hAnsi="Times New Roman" w:cs="Times New Roman"/>
          <w:b/>
          <w:sz w:val="24"/>
          <w:szCs w:val="24"/>
          <w:lang w:eastAsia="lv-LV"/>
        </w:rPr>
        <w:t>4</w:t>
      </w:r>
      <w:r w:rsidRPr="00614E64">
        <w:rPr>
          <w:rFonts w:ascii="Times New Roman" w:eastAsia="Times New Roman" w:hAnsi="Times New Roman" w:cs="Times New Roman"/>
          <w:b/>
          <w:sz w:val="24"/>
          <w:szCs w:val="24"/>
          <w:lang w:eastAsia="lv-LV"/>
        </w:rPr>
        <w:t>. Piedāvājuma noraidīšanas pamatojums, ja iepirkuma komisija atzinusi piedāvājumu par nepamatoti lētu:</w:t>
      </w:r>
      <w:r w:rsidRPr="00614E64">
        <w:rPr>
          <w:rFonts w:ascii="Times New Roman" w:eastAsia="Times New Roman" w:hAnsi="Times New Roman" w:cs="Times New Roman"/>
          <w:sz w:val="24"/>
          <w:szCs w:val="24"/>
          <w:lang w:eastAsia="lv-LV"/>
        </w:rPr>
        <w:t xml:space="preserve"> neviens piedāvājums netika atzīts par nepamatoti lētu.</w:t>
      </w:r>
    </w:p>
    <w:p w14:paraId="09E1D734" w14:textId="77777777" w:rsidR="00164E1D" w:rsidRDefault="00164E1D" w:rsidP="00614E64">
      <w:pPr>
        <w:spacing w:after="0" w:line="240" w:lineRule="auto"/>
        <w:ind w:left="-57" w:right="-57"/>
        <w:jc w:val="both"/>
        <w:rPr>
          <w:rFonts w:ascii="Times New Roman" w:eastAsia="Times New Roman" w:hAnsi="Times New Roman" w:cs="Times New Roman"/>
          <w:sz w:val="24"/>
          <w:szCs w:val="24"/>
          <w:lang w:eastAsia="lv-LV"/>
        </w:rPr>
      </w:pPr>
    </w:p>
    <w:p w14:paraId="62170AC9" w14:textId="19A95DFB" w:rsidR="00164E1D" w:rsidRPr="00077B2A" w:rsidRDefault="00164E1D" w:rsidP="00614E64">
      <w:pPr>
        <w:spacing w:after="0" w:line="240" w:lineRule="auto"/>
        <w:ind w:left="-57" w:right="-57"/>
        <w:jc w:val="both"/>
        <w:rPr>
          <w:rFonts w:ascii="Times New Roman" w:eastAsia="Times New Roman" w:hAnsi="Times New Roman" w:cs="Times New Roman"/>
          <w:bCs/>
          <w:sz w:val="24"/>
          <w:szCs w:val="24"/>
          <w:lang w:eastAsia="lv-LV"/>
        </w:rPr>
      </w:pPr>
      <w:r w:rsidRPr="00164E1D">
        <w:rPr>
          <w:rFonts w:ascii="Times New Roman" w:eastAsia="Times New Roman" w:hAnsi="Times New Roman" w:cs="Times New Roman"/>
          <w:b/>
          <w:bCs/>
          <w:sz w:val="24"/>
          <w:szCs w:val="24"/>
          <w:lang w:eastAsia="lv-LV"/>
        </w:rPr>
        <w:t>15.</w:t>
      </w:r>
      <w:r w:rsidRPr="00164E1D">
        <w:rPr>
          <w:rFonts w:ascii="Times New Roman" w:eastAsia="Times New Roman" w:hAnsi="Times New Roman" w:cs="Times New Roman"/>
          <w:sz w:val="24"/>
          <w:szCs w:val="24"/>
          <w:lang w:eastAsia="lv-LV"/>
        </w:rPr>
        <w:t> </w:t>
      </w:r>
      <w:r w:rsidR="00077B2A">
        <w:rPr>
          <w:rFonts w:ascii="Times New Roman" w:eastAsia="Times New Roman" w:hAnsi="Times New Roman" w:cs="Times New Roman"/>
          <w:b/>
          <w:sz w:val="24"/>
          <w:szCs w:val="24"/>
          <w:lang w:eastAsia="lv-LV"/>
        </w:rPr>
        <w:t>I</w:t>
      </w:r>
      <w:r w:rsidRPr="00164E1D">
        <w:rPr>
          <w:rFonts w:ascii="Times New Roman" w:eastAsia="Times New Roman" w:hAnsi="Times New Roman" w:cs="Times New Roman"/>
          <w:b/>
          <w:sz w:val="24"/>
          <w:szCs w:val="24"/>
          <w:lang w:eastAsia="lv-LV"/>
        </w:rPr>
        <w:t>emesli, kuru dēļ netiek paredzēta elektroniska pieteikumu un piedāvājumu iesniegšana, ja sabiedrisko pakalpojumu sniedzējam ir pienākums pieteikumu un piedāvājumu saņemšanai izmantot elektroniskās informācijas sistēmas</w:t>
      </w:r>
      <w:r w:rsidR="00077B2A">
        <w:rPr>
          <w:rFonts w:ascii="Times New Roman" w:eastAsia="Times New Roman" w:hAnsi="Times New Roman" w:cs="Times New Roman"/>
          <w:b/>
          <w:sz w:val="24"/>
          <w:szCs w:val="24"/>
          <w:lang w:eastAsia="lv-LV"/>
        </w:rPr>
        <w:t xml:space="preserve">: </w:t>
      </w:r>
      <w:r w:rsidR="00077B2A" w:rsidRPr="00077B2A">
        <w:rPr>
          <w:rFonts w:ascii="Times New Roman" w:eastAsia="Times New Roman" w:hAnsi="Times New Roman" w:cs="Times New Roman"/>
          <w:bCs/>
          <w:sz w:val="24"/>
          <w:szCs w:val="24"/>
          <w:lang w:eastAsia="lv-LV"/>
        </w:rPr>
        <w:t>normatīvie akti neregulē piedāvājumu iesniegšanas procesu iepirkumiem kvalifikācijas sistēmas ietvaros. Piedāvājumu iesniegšana notika elektroniski www.eis2.latvenergo.lv.</w:t>
      </w:r>
    </w:p>
    <w:p w14:paraId="12FB63F6" w14:textId="77777777" w:rsidR="00614E64" w:rsidRPr="00614E64" w:rsidRDefault="00614E64" w:rsidP="00614E64">
      <w:pPr>
        <w:spacing w:after="0" w:line="240" w:lineRule="auto"/>
        <w:ind w:left="-57" w:right="-57"/>
        <w:jc w:val="both"/>
        <w:rPr>
          <w:rFonts w:ascii="Times New Roman" w:eastAsia="Times New Roman" w:hAnsi="Times New Roman" w:cs="Times New Roman"/>
          <w:sz w:val="24"/>
          <w:szCs w:val="24"/>
          <w:lang w:eastAsia="lv-LV"/>
        </w:rPr>
      </w:pPr>
    </w:p>
    <w:p w14:paraId="213E6EA1" w14:textId="0B6E0657" w:rsidR="00614E64" w:rsidRDefault="00614E64" w:rsidP="00614E64">
      <w:pPr>
        <w:spacing w:after="0" w:line="240" w:lineRule="auto"/>
        <w:ind w:left="-57" w:right="-57"/>
        <w:jc w:val="both"/>
        <w:rPr>
          <w:rFonts w:ascii="Times New Roman" w:eastAsia="Times New Roman" w:hAnsi="Times New Roman" w:cs="Times New Roman"/>
          <w:sz w:val="24"/>
          <w:szCs w:val="24"/>
          <w:lang w:eastAsia="lv-LV"/>
        </w:rPr>
      </w:pPr>
      <w:r w:rsidRPr="00614E64">
        <w:rPr>
          <w:rFonts w:ascii="Times New Roman" w:eastAsia="Times New Roman" w:hAnsi="Times New Roman" w:cs="Times New Roman"/>
          <w:b/>
          <w:sz w:val="24"/>
          <w:szCs w:val="24"/>
          <w:lang w:eastAsia="lv-LV"/>
        </w:rPr>
        <w:t>1</w:t>
      </w:r>
      <w:r w:rsidR="00077B2A">
        <w:rPr>
          <w:rFonts w:ascii="Times New Roman" w:eastAsia="Times New Roman" w:hAnsi="Times New Roman" w:cs="Times New Roman"/>
          <w:b/>
          <w:sz w:val="24"/>
          <w:szCs w:val="24"/>
          <w:lang w:eastAsia="lv-LV"/>
        </w:rPr>
        <w:t>6</w:t>
      </w:r>
      <w:r w:rsidRPr="00614E64">
        <w:rPr>
          <w:rFonts w:ascii="Times New Roman" w:eastAsia="Times New Roman" w:hAnsi="Times New Roman" w:cs="Times New Roman"/>
          <w:b/>
          <w:sz w:val="24"/>
          <w:szCs w:val="24"/>
          <w:lang w:eastAsia="lv-LV"/>
        </w:rPr>
        <w:t xml:space="preserve">. Konstatētie interešu konflikti un pasākumi, kas veikti to novēršanai: </w:t>
      </w:r>
      <w:r w:rsidRPr="00614E64">
        <w:rPr>
          <w:rFonts w:ascii="Times New Roman" w:eastAsia="Times New Roman" w:hAnsi="Times New Roman" w:cs="Times New Roman"/>
          <w:sz w:val="24"/>
          <w:szCs w:val="24"/>
          <w:lang w:eastAsia="lv-LV"/>
        </w:rPr>
        <w:t>interešu konflikti nav konstatēti.</w:t>
      </w:r>
    </w:p>
    <w:p w14:paraId="73651501" w14:textId="77777777" w:rsidR="00077B2A" w:rsidRDefault="00077B2A" w:rsidP="00614E64">
      <w:pPr>
        <w:spacing w:after="0" w:line="240" w:lineRule="auto"/>
        <w:ind w:left="-57" w:right="-57"/>
        <w:jc w:val="both"/>
        <w:rPr>
          <w:rFonts w:ascii="Times New Roman" w:eastAsia="Times New Roman" w:hAnsi="Times New Roman" w:cs="Times New Roman"/>
          <w:sz w:val="24"/>
          <w:szCs w:val="24"/>
          <w:lang w:eastAsia="lv-LV"/>
        </w:rPr>
      </w:pPr>
    </w:p>
    <w:p w14:paraId="47ED5D1D" w14:textId="667DDE00" w:rsidR="00077B2A" w:rsidRPr="00614E64" w:rsidRDefault="0009752D" w:rsidP="00614E64">
      <w:pPr>
        <w:spacing w:after="0" w:line="240" w:lineRule="auto"/>
        <w:ind w:left="-57" w:right="-57"/>
        <w:jc w:val="both"/>
        <w:rPr>
          <w:rFonts w:ascii="Times New Roman" w:eastAsia="Times New Roman" w:hAnsi="Times New Roman" w:cs="Times New Roman"/>
          <w:b/>
          <w:sz w:val="24"/>
          <w:szCs w:val="24"/>
          <w:lang w:eastAsia="lv-LV"/>
        </w:rPr>
      </w:pPr>
      <w:r w:rsidRPr="0009752D">
        <w:rPr>
          <w:rFonts w:ascii="Times New Roman" w:eastAsia="Times New Roman" w:hAnsi="Times New Roman" w:cs="Times New Roman"/>
          <w:b/>
          <w:bCs/>
          <w:sz w:val="24"/>
          <w:szCs w:val="24"/>
          <w:lang w:eastAsia="lv-LV"/>
        </w:rPr>
        <w:t>17.</w:t>
      </w:r>
      <w:r>
        <w:rPr>
          <w:rFonts w:ascii="Times New Roman" w:eastAsia="Times New Roman" w:hAnsi="Times New Roman" w:cs="Times New Roman"/>
          <w:sz w:val="24"/>
          <w:szCs w:val="24"/>
          <w:lang w:eastAsia="lv-LV"/>
        </w:rPr>
        <w:t xml:space="preserve"> </w:t>
      </w:r>
      <w:r w:rsidRPr="0009752D">
        <w:rPr>
          <w:rFonts w:ascii="Times New Roman" w:eastAsia="Times New Roman" w:hAnsi="Times New Roman" w:cs="Times New Roman"/>
          <w:b/>
          <w:bCs/>
          <w:sz w:val="24"/>
          <w:szCs w:val="24"/>
          <w:lang w:eastAsia="lv-LV"/>
        </w:rPr>
        <w:t>Pamatojums tam, kādas sabiedrības drošības un veselības aizsardzības intereses tiktu apdraudētas, rīkojot atkārtotu iepirkumu, ja sabiedrisko pakalpojumu sniedzējs saskaņā ar Sabiedrisko pakalpojumu sniedzēju iepirkumu likuma 47. panta četrpadsmitās daļas 2. punktu nepārtrauc iepirkuma procedūru, jo iepirkuma procedūras pārtraukšana apdraudētu sabiedrības drošības vai veselības aizsardzības intereses</w:t>
      </w:r>
      <w:r>
        <w:rPr>
          <w:rFonts w:ascii="Times New Roman" w:eastAsia="Times New Roman" w:hAnsi="Times New Roman" w:cs="Times New Roman"/>
          <w:sz w:val="24"/>
          <w:szCs w:val="24"/>
          <w:lang w:eastAsia="lv-LV"/>
        </w:rPr>
        <w:t>: nav attiecināms.</w:t>
      </w:r>
    </w:p>
    <w:sectPr w:rsidR="00077B2A" w:rsidRPr="00614E64" w:rsidSect="00894340">
      <w:footerReference w:type="default" r:id="rId7"/>
      <w:pgSz w:w="11906" w:h="16838"/>
      <w:pgMar w:top="1531" w:right="964" w:bottom="1247"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3F6F" w14:textId="77777777" w:rsidR="00D15D28" w:rsidRDefault="00D15D28" w:rsidP="006B0452">
      <w:pPr>
        <w:spacing w:after="0" w:line="240" w:lineRule="auto"/>
      </w:pPr>
      <w:r>
        <w:separator/>
      </w:r>
    </w:p>
  </w:endnote>
  <w:endnote w:type="continuationSeparator" w:id="0">
    <w:p w14:paraId="60427582" w14:textId="77777777" w:rsidR="00D15D28" w:rsidRDefault="00D15D28" w:rsidP="006B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255947"/>
      <w:docPartObj>
        <w:docPartGallery w:val="Page Numbers (Bottom of Page)"/>
        <w:docPartUnique/>
      </w:docPartObj>
    </w:sdtPr>
    <w:sdtEndPr>
      <w:rPr>
        <w:noProof/>
      </w:rPr>
    </w:sdtEndPr>
    <w:sdtContent>
      <w:p w14:paraId="2942CACB" w14:textId="77777777" w:rsidR="006B0452" w:rsidRDefault="006B0452">
        <w:pPr>
          <w:pStyle w:val="Footer"/>
          <w:jc w:val="center"/>
        </w:pPr>
        <w:r>
          <w:fldChar w:fldCharType="begin"/>
        </w:r>
        <w:r>
          <w:instrText xml:space="preserve"> PAGE   \* MERGEFORMAT </w:instrText>
        </w:r>
        <w:r>
          <w:fldChar w:fldCharType="separate"/>
        </w:r>
        <w:r w:rsidR="00E64D56">
          <w:rPr>
            <w:noProof/>
          </w:rPr>
          <w:t>4</w:t>
        </w:r>
        <w:r>
          <w:rPr>
            <w:noProof/>
          </w:rPr>
          <w:fldChar w:fldCharType="end"/>
        </w:r>
      </w:p>
    </w:sdtContent>
  </w:sdt>
  <w:p w14:paraId="026A8499" w14:textId="77777777" w:rsidR="006B0452" w:rsidRDefault="006B0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5F85" w14:textId="77777777" w:rsidR="00D15D28" w:rsidRDefault="00D15D28" w:rsidP="006B0452">
      <w:pPr>
        <w:spacing w:after="0" w:line="240" w:lineRule="auto"/>
      </w:pPr>
      <w:r>
        <w:separator/>
      </w:r>
    </w:p>
  </w:footnote>
  <w:footnote w:type="continuationSeparator" w:id="0">
    <w:p w14:paraId="2C2404BF" w14:textId="77777777" w:rsidR="00D15D28" w:rsidRDefault="00D15D28" w:rsidP="006B0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49F7"/>
    <w:multiLevelType w:val="multilevel"/>
    <w:tmpl w:val="9A4CEA3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F790183"/>
    <w:multiLevelType w:val="multilevel"/>
    <w:tmpl w:val="7EC85E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E67928"/>
    <w:multiLevelType w:val="multilevel"/>
    <w:tmpl w:val="76D2B10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9C74A46"/>
    <w:multiLevelType w:val="multilevel"/>
    <w:tmpl w:val="6038A5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F07D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710CA9"/>
    <w:multiLevelType w:val="multilevel"/>
    <w:tmpl w:val="6038A5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B675B7"/>
    <w:multiLevelType w:val="multilevel"/>
    <w:tmpl w:val="88C8FB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4448D0"/>
    <w:multiLevelType w:val="multilevel"/>
    <w:tmpl w:val="0EE01A00"/>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31268B"/>
    <w:multiLevelType w:val="hybridMultilevel"/>
    <w:tmpl w:val="D9809FD2"/>
    <w:lvl w:ilvl="0" w:tplc="FFFFFFFF">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8CD40B9"/>
    <w:multiLevelType w:val="multilevel"/>
    <w:tmpl w:val="9A4CEA3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D031EA0"/>
    <w:multiLevelType w:val="multilevel"/>
    <w:tmpl w:val="C6148D9C"/>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lang w:val="lv-LV"/>
      </w:rPr>
    </w:lvl>
    <w:lvl w:ilvl="2">
      <w:start w:val="1"/>
      <w:numFmt w:val="decimal"/>
      <w:pStyle w:val="Heading3"/>
      <w:lvlText w:val="%1.%2.%3."/>
      <w:lvlJc w:val="left"/>
      <w:pPr>
        <w:tabs>
          <w:tab w:val="num" w:pos="1440"/>
        </w:tabs>
        <w:ind w:left="1440" w:hanging="720"/>
      </w:pPr>
      <w:rPr>
        <w:rFonts w:hint="default"/>
        <w:b w:val="0"/>
        <w:sz w:val="28"/>
        <w:szCs w:val="28"/>
      </w:rPr>
    </w:lvl>
    <w:lvl w:ilvl="3">
      <w:start w:val="1"/>
      <w:numFmt w:val="decimal"/>
      <w:pStyle w:val="Heading4"/>
      <w:lvlText w:val="%1.%2.%3.%4."/>
      <w:lvlJc w:val="left"/>
      <w:pPr>
        <w:tabs>
          <w:tab w:val="num" w:pos="1620"/>
        </w:tabs>
        <w:ind w:left="140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819102535">
    <w:abstractNumId w:val="3"/>
  </w:num>
  <w:num w:numId="2" w16cid:durableId="1191726085">
    <w:abstractNumId w:val="10"/>
  </w:num>
  <w:num w:numId="3" w16cid:durableId="630480360">
    <w:abstractNumId w:val="1"/>
  </w:num>
  <w:num w:numId="4" w16cid:durableId="480736426">
    <w:abstractNumId w:val="5"/>
  </w:num>
  <w:num w:numId="5" w16cid:durableId="336731272">
    <w:abstractNumId w:val="0"/>
  </w:num>
  <w:num w:numId="6" w16cid:durableId="89475562">
    <w:abstractNumId w:val="9"/>
  </w:num>
  <w:num w:numId="7" w16cid:durableId="64685287">
    <w:abstractNumId w:val="2"/>
  </w:num>
  <w:num w:numId="8" w16cid:durableId="598878304">
    <w:abstractNumId w:val="7"/>
  </w:num>
  <w:num w:numId="9" w16cid:durableId="1668897392">
    <w:abstractNumId w:val="8"/>
  </w:num>
  <w:num w:numId="10" w16cid:durableId="1360084552">
    <w:abstractNumId w:val="6"/>
  </w:num>
  <w:num w:numId="11" w16cid:durableId="2018998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01"/>
    <w:rsid w:val="00000C36"/>
    <w:rsid w:val="0000574A"/>
    <w:rsid w:val="00005E69"/>
    <w:rsid w:val="00006753"/>
    <w:rsid w:val="00011C6D"/>
    <w:rsid w:val="00046E63"/>
    <w:rsid w:val="00062D01"/>
    <w:rsid w:val="00077B2A"/>
    <w:rsid w:val="0009752D"/>
    <w:rsid w:val="000A0DB5"/>
    <w:rsid w:val="000B19CB"/>
    <w:rsid w:val="00113192"/>
    <w:rsid w:val="0011785E"/>
    <w:rsid w:val="00123575"/>
    <w:rsid w:val="001622CC"/>
    <w:rsid w:val="00164E1D"/>
    <w:rsid w:val="001A27D2"/>
    <w:rsid w:val="001B4159"/>
    <w:rsid w:val="001B72DF"/>
    <w:rsid w:val="001C5BAB"/>
    <w:rsid w:val="001C7046"/>
    <w:rsid w:val="001D2440"/>
    <w:rsid w:val="001E7142"/>
    <w:rsid w:val="001F2A2D"/>
    <w:rsid w:val="001F2BC0"/>
    <w:rsid w:val="00211150"/>
    <w:rsid w:val="002172F5"/>
    <w:rsid w:val="00231A58"/>
    <w:rsid w:val="002452C3"/>
    <w:rsid w:val="002512ED"/>
    <w:rsid w:val="002858D8"/>
    <w:rsid w:val="00296579"/>
    <w:rsid w:val="002A79AC"/>
    <w:rsid w:val="002B5EE3"/>
    <w:rsid w:val="002C6C21"/>
    <w:rsid w:val="002E497E"/>
    <w:rsid w:val="002F034A"/>
    <w:rsid w:val="002F41C7"/>
    <w:rsid w:val="00304CC0"/>
    <w:rsid w:val="00306BB4"/>
    <w:rsid w:val="00326339"/>
    <w:rsid w:val="00364494"/>
    <w:rsid w:val="003730D9"/>
    <w:rsid w:val="00377523"/>
    <w:rsid w:val="00384FD3"/>
    <w:rsid w:val="00391EBD"/>
    <w:rsid w:val="00393647"/>
    <w:rsid w:val="00394D4E"/>
    <w:rsid w:val="003A1B7D"/>
    <w:rsid w:val="003B3278"/>
    <w:rsid w:val="003D221E"/>
    <w:rsid w:val="003E0958"/>
    <w:rsid w:val="00401A35"/>
    <w:rsid w:val="0042342B"/>
    <w:rsid w:val="00435614"/>
    <w:rsid w:val="00450E81"/>
    <w:rsid w:val="00451199"/>
    <w:rsid w:val="00453A8E"/>
    <w:rsid w:val="00462322"/>
    <w:rsid w:val="0047042A"/>
    <w:rsid w:val="00472BAE"/>
    <w:rsid w:val="00495E13"/>
    <w:rsid w:val="004B285B"/>
    <w:rsid w:val="004B61D0"/>
    <w:rsid w:val="004B75EE"/>
    <w:rsid w:val="004E284F"/>
    <w:rsid w:val="004E5C10"/>
    <w:rsid w:val="004F6736"/>
    <w:rsid w:val="00525F20"/>
    <w:rsid w:val="005334B8"/>
    <w:rsid w:val="00536805"/>
    <w:rsid w:val="00547EA2"/>
    <w:rsid w:val="005560FB"/>
    <w:rsid w:val="00574468"/>
    <w:rsid w:val="0057555F"/>
    <w:rsid w:val="005766AC"/>
    <w:rsid w:val="00592B6D"/>
    <w:rsid w:val="005A1A88"/>
    <w:rsid w:val="005A425F"/>
    <w:rsid w:val="005C1F59"/>
    <w:rsid w:val="005C2EFB"/>
    <w:rsid w:val="005D71A3"/>
    <w:rsid w:val="005E5D19"/>
    <w:rsid w:val="005F5AA2"/>
    <w:rsid w:val="0061428F"/>
    <w:rsid w:val="00614E64"/>
    <w:rsid w:val="006266EB"/>
    <w:rsid w:val="006661DF"/>
    <w:rsid w:val="00673D4A"/>
    <w:rsid w:val="00677246"/>
    <w:rsid w:val="0068117C"/>
    <w:rsid w:val="006A1B3B"/>
    <w:rsid w:val="006B0452"/>
    <w:rsid w:val="006B0B22"/>
    <w:rsid w:val="006B5B40"/>
    <w:rsid w:val="006C4F1F"/>
    <w:rsid w:val="006D02F3"/>
    <w:rsid w:val="006F2D4E"/>
    <w:rsid w:val="006F302E"/>
    <w:rsid w:val="00703F35"/>
    <w:rsid w:val="007054D9"/>
    <w:rsid w:val="00710B3A"/>
    <w:rsid w:val="00734885"/>
    <w:rsid w:val="0073683C"/>
    <w:rsid w:val="00756C58"/>
    <w:rsid w:val="0077122B"/>
    <w:rsid w:val="00773F5A"/>
    <w:rsid w:val="007E5E89"/>
    <w:rsid w:val="007E6125"/>
    <w:rsid w:val="007F6C03"/>
    <w:rsid w:val="008148C9"/>
    <w:rsid w:val="00816B7D"/>
    <w:rsid w:val="00847CBF"/>
    <w:rsid w:val="0085623B"/>
    <w:rsid w:val="00860FF3"/>
    <w:rsid w:val="00877806"/>
    <w:rsid w:val="00885C23"/>
    <w:rsid w:val="00894340"/>
    <w:rsid w:val="0089795D"/>
    <w:rsid w:val="008B21E2"/>
    <w:rsid w:val="008B66AF"/>
    <w:rsid w:val="008C5051"/>
    <w:rsid w:val="008D4289"/>
    <w:rsid w:val="008D74DC"/>
    <w:rsid w:val="008F7848"/>
    <w:rsid w:val="00901A43"/>
    <w:rsid w:val="00903127"/>
    <w:rsid w:val="00931B7D"/>
    <w:rsid w:val="00932841"/>
    <w:rsid w:val="00936AE0"/>
    <w:rsid w:val="009379E0"/>
    <w:rsid w:val="0094275D"/>
    <w:rsid w:val="00947C95"/>
    <w:rsid w:val="00947D94"/>
    <w:rsid w:val="00971597"/>
    <w:rsid w:val="009A3D34"/>
    <w:rsid w:val="009B2E49"/>
    <w:rsid w:val="009B7BFC"/>
    <w:rsid w:val="009C40E6"/>
    <w:rsid w:val="009C575F"/>
    <w:rsid w:val="009D1C14"/>
    <w:rsid w:val="009F7BD4"/>
    <w:rsid w:val="009F7C88"/>
    <w:rsid w:val="00A02C01"/>
    <w:rsid w:val="00A03F53"/>
    <w:rsid w:val="00A2242D"/>
    <w:rsid w:val="00A22DC1"/>
    <w:rsid w:val="00A32E4E"/>
    <w:rsid w:val="00A40DE3"/>
    <w:rsid w:val="00A467D1"/>
    <w:rsid w:val="00A56535"/>
    <w:rsid w:val="00A623BB"/>
    <w:rsid w:val="00A75DD7"/>
    <w:rsid w:val="00A80684"/>
    <w:rsid w:val="00A84F25"/>
    <w:rsid w:val="00A90111"/>
    <w:rsid w:val="00AE2223"/>
    <w:rsid w:val="00AE6CDA"/>
    <w:rsid w:val="00B3607D"/>
    <w:rsid w:val="00B73D37"/>
    <w:rsid w:val="00B90A1B"/>
    <w:rsid w:val="00B924BE"/>
    <w:rsid w:val="00B92A2E"/>
    <w:rsid w:val="00BA11A2"/>
    <w:rsid w:val="00BC7BDF"/>
    <w:rsid w:val="00BD3540"/>
    <w:rsid w:val="00BE3738"/>
    <w:rsid w:val="00BE4883"/>
    <w:rsid w:val="00BE5332"/>
    <w:rsid w:val="00C21A2E"/>
    <w:rsid w:val="00C33F18"/>
    <w:rsid w:val="00C36727"/>
    <w:rsid w:val="00C61A52"/>
    <w:rsid w:val="00C90A50"/>
    <w:rsid w:val="00C9759E"/>
    <w:rsid w:val="00CB6BEC"/>
    <w:rsid w:val="00CE1A0B"/>
    <w:rsid w:val="00CF4F10"/>
    <w:rsid w:val="00D02436"/>
    <w:rsid w:val="00D03DD7"/>
    <w:rsid w:val="00D047A4"/>
    <w:rsid w:val="00D04FBE"/>
    <w:rsid w:val="00D15D28"/>
    <w:rsid w:val="00D21934"/>
    <w:rsid w:val="00D269B4"/>
    <w:rsid w:val="00D435E9"/>
    <w:rsid w:val="00D5103C"/>
    <w:rsid w:val="00D5677A"/>
    <w:rsid w:val="00D63930"/>
    <w:rsid w:val="00D8274F"/>
    <w:rsid w:val="00DA09F2"/>
    <w:rsid w:val="00DA5A5A"/>
    <w:rsid w:val="00DA746B"/>
    <w:rsid w:val="00DB65A4"/>
    <w:rsid w:val="00DC414C"/>
    <w:rsid w:val="00E05D2B"/>
    <w:rsid w:val="00E44FF8"/>
    <w:rsid w:val="00E57BE7"/>
    <w:rsid w:val="00E64D56"/>
    <w:rsid w:val="00E757FA"/>
    <w:rsid w:val="00E77323"/>
    <w:rsid w:val="00E96390"/>
    <w:rsid w:val="00EC4D77"/>
    <w:rsid w:val="00EF5741"/>
    <w:rsid w:val="00F06DC8"/>
    <w:rsid w:val="00F16F32"/>
    <w:rsid w:val="00F2527E"/>
    <w:rsid w:val="00F258D1"/>
    <w:rsid w:val="00F3739C"/>
    <w:rsid w:val="00F45F88"/>
    <w:rsid w:val="00F71C6F"/>
    <w:rsid w:val="00F81CA1"/>
    <w:rsid w:val="00F85840"/>
    <w:rsid w:val="00F92D12"/>
    <w:rsid w:val="00FA51AD"/>
    <w:rsid w:val="00FA5605"/>
    <w:rsid w:val="00FC5EDD"/>
    <w:rsid w:val="00FE2B0E"/>
    <w:rsid w:val="00FF3F1F"/>
    <w:rsid w:val="00FF52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1123"/>
  <w15:docId w15:val="{1AB2C005-51CC-4A88-83B5-8519B53A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DD7"/>
  </w:style>
  <w:style w:type="paragraph" w:styleId="Heading1">
    <w:name w:val="heading 1"/>
    <w:aliases w:val="H1,Section Heading,heading1,Antraste 1,h1"/>
    <w:basedOn w:val="Normal"/>
    <w:next w:val="Normal"/>
    <w:link w:val="Heading1Char"/>
    <w:qFormat/>
    <w:rsid w:val="00F06DC8"/>
    <w:pPr>
      <w:keepNext/>
      <w:numPr>
        <w:numId w:val="2"/>
      </w:numPr>
      <w:spacing w:before="240" w:after="60" w:line="240" w:lineRule="auto"/>
      <w:outlineLvl w:val="0"/>
    </w:pPr>
    <w:rPr>
      <w:rFonts w:ascii="Times New Roman" w:eastAsia="Times New Roman" w:hAnsi="Times New Roman" w:cs="Times New Roman"/>
      <w:b/>
      <w:bCs/>
      <w:kern w:val="32"/>
      <w:sz w:val="32"/>
      <w:szCs w:val="32"/>
      <w:lang w:val="en-GB"/>
    </w:rPr>
  </w:style>
  <w:style w:type="paragraph" w:styleId="Heading2">
    <w:name w:val="heading 2"/>
    <w:aliases w:val="HD2"/>
    <w:basedOn w:val="Normal"/>
    <w:next w:val="Normal"/>
    <w:link w:val="Heading2Char"/>
    <w:qFormat/>
    <w:rsid w:val="00F06DC8"/>
    <w:pPr>
      <w:keepNext/>
      <w:numPr>
        <w:ilvl w:val="1"/>
        <w:numId w:val="2"/>
      </w:numPr>
      <w:spacing w:before="240" w:after="60" w:line="240" w:lineRule="auto"/>
      <w:outlineLvl w:val="1"/>
    </w:pPr>
    <w:rPr>
      <w:rFonts w:ascii="Times New Roman" w:eastAsia="Times New Roman" w:hAnsi="Times New Roman" w:cs="Times New Roman"/>
      <w:iCs/>
      <w:szCs w:val="28"/>
      <w:lang w:val="en-US"/>
    </w:rPr>
  </w:style>
  <w:style w:type="paragraph" w:styleId="Heading3">
    <w:name w:val="heading 3"/>
    <w:aliases w:val="heading 3 + Indent: Left 0.25 in Char,heading 3 Char,3 Char,E3 Char,Heading 3. Char,H3 Char,h3 Char,l3+toc 3 Char,l3 Char,CT Char,Sub-section Title Char"/>
    <w:basedOn w:val="Normal"/>
    <w:next w:val="Normal"/>
    <w:link w:val="Heading3Char"/>
    <w:qFormat/>
    <w:rsid w:val="00F06DC8"/>
    <w:pPr>
      <w:keepNext/>
      <w:numPr>
        <w:ilvl w:val="2"/>
        <w:numId w:val="2"/>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qFormat/>
    <w:rsid w:val="00F06DC8"/>
    <w:pPr>
      <w:keepNext/>
      <w:numPr>
        <w:ilvl w:val="3"/>
        <w:numId w:val="2"/>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F06DC8"/>
    <w:pPr>
      <w:numPr>
        <w:ilvl w:val="4"/>
        <w:numId w:val="2"/>
      </w:numPr>
      <w:tabs>
        <w:tab w:val="clear" w:pos="1008"/>
        <w:tab w:val="num" w:pos="360"/>
      </w:tabs>
      <w:spacing w:before="240" w:after="60" w:line="240" w:lineRule="auto"/>
      <w:ind w:left="0" w:firstLine="0"/>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F06DC8"/>
    <w:pPr>
      <w:numPr>
        <w:ilvl w:val="5"/>
        <w:numId w:val="2"/>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F06DC8"/>
    <w:pPr>
      <w:numPr>
        <w:ilvl w:val="6"/>
        <w:numId w:val="2"/>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F06DC8"/>
    <w:pPr>
      <w:numPr>
        <w:ilvl w:val="7"/>
        <w:numId w:val="2"/>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F06DC8"/>
    <w:pPr>
      <w:numPr>
        <w:ilvl w:val="8"/>
        <w:numId w:val="2"/>
      </w:numPr>
      <w:spacing w:before="240" w:after="60" w:line="240" w:lineRule="auto"/>
      <w:outlineLvl w:val="8"/>
    </w:pPr>
    <w:rPr>
      <w:rFonts w:ascii="Arial" w:eastAsia="Times New Roman" w:hAnsi="Arial" w:cs="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A02C0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02C01"/>
    <w:rPr>
      <w:color w:val="0000FF"/>
      <w:u w:val="single"/>
    </w:rPr>
  </w:style>
  <w:style w:type="paragraph" w:styleId="NoSpacing">
    <w:name w:val="No Spacing"/>
    <w:uiPriority w:val="1"/>
    <w:qFormat/>
    <w:rsid w:val="00472BAE"/>
    <w:pPr>
      <w:spacing w:after="0" w:line="240" w:lineRule="auto"/>
    </w:pPr>
    <w:rPr>
      <w:rFonts w:ascii="Calibri" w:eastAsia="Calibri" w:hAnsi="Calibri" w:cs="Times New Roman"/>
    </w:rPr>
  </w:style>
  <w:style w:type="character" w:customStyle="1" w:styleId="Heading1Char">
    <w:name w:val="Heading 1 Char"/>
    <w:aliases w:val="H1 Char,Section Heading Char,heading1 Char,Antraste 1 Char,h1 Char"/>
    <w:basedOn w:val="DefaultParagraphFont"/>
    <w:link w:val="Heading1"/>
    <w:rsid w:val="00F06DC8"/>
    <w:rPr>
      <w:rFonts w:ascii="Times New Roman" w:eastAsia="Times New Roman" w:hAnsi="Times New Roman" w:cs="Times New Roman"/>
      <w:b/>
      <w:bCs/>
      <w:kern w:val="32"/>
      <w:sz w:val="32"/>
      <w:szCs w:val="32"/>
      <w:lang w:val="en-GB"/>
    </w:rPr>
  </w:style>
  <w:style w:type="character" w:customStyle="1" w:styleId="Heading2Char">
    <w:name w:val="Heading 2 Char"/>
    <w:aliases w:val="HD2 Char"/>
    <w:basedOn w:val="DefaultParagraphFont"/>
    <w:link w:val="Heading2"/>
    <w:rsid w:val="00F06DC8"/>
    <w:rPr>
      <w:rFonts w:ascii="Times New Roman" w:eastAsia="Times New Roman" w:hAnsi="Times New Roman" w:cs="Times New Roman"/>
      <w:iCs/>
      <w:szCs w:val="28"/>
      <w:lang w:val="en-US"/>
    </w:rPr>
  </w:style>
  <w:style w:type="character" w:customStyle="1" w:styleId="Heading3Char">
    <w:name w:val="Heading 3 Char"/>
    <w:aliases w:val="heading 3 + Indent: Left 0.25 in Char Char,heading 3 Char Char,3 Char Char,E3 Char Char,Heading 3. Char Char,H3 Char Char,h3 Char Char,l3+toc 3 Char Char,l3 Char Char,CT Char Char,Sub-section Title Char Char"/>
    <w:basedOn w:val="DefaultParagraphFont"/>
    <w:link w:val="Heading3"/>
    <w:rsid w:val="00F06DC8"/>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F06DC8"/>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F06DC8"/>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F06DC8"/>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F06DC8"/>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F06DC8"/>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F06DC8"/>
    <w:rPr>
      <w:rFonts w:ascii="Arial" w:eastAsia="Times New Roman" w:hAnsi="Arial" w:cs="Times New Roman"/>
      <w:lang w:val="en-GB"/>
    </w:rPr>
  </w:style>
  <w:style w:type="paragraph" w:styleId="ListParagraph">
    <w:name w:val="List Paragraph"/>
    <w:basedOn w:val="Normal"/>
    <w:uiPriority w:val="34"/>
    <w:qFormat/>
    <w:rsid w:val="00F06DC8"/>
    <w:pPr>
      <w:ind w:left="720"/>
      <w:contextualSpacing/>
    </w:pPr>
  </w:style>
  <w:style w:type="table" w:styleId="TableGrid">
    <w:name w:val="Table Grid"/>
    <w:basedOn w:val="TableNormal"/>
    <w:rsid w:val="001A27D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4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0452"/>
  </w:style>
  <w:style w:type="paragraph" w:styleId="Footer">
    <w:name w:val="footer"/>
    <w:basedOn w:val="Normal"/>
    <w:link w:val="FooterChar"/>
    <w:uiPriority w:val="99"/>
    <w:unhideWhenUsed/>
    <w:rsid w:val="006B04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0452"/>
  </w:style>
  <w:style w:type="paragraph" w:styleId="BalloonText">
    <w:name w:val="Balloon Text"/>
    <w:basedOn w:val="Normal"/>
    <w:link w:val="BalloonTextChar"/>
    <w:uiPriority w:val="99"/>
    <w:semiHidden/>
    <w:unhideWhenUsed/>
    <w:rsid w:val="007F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C03"/>
    <w:rPr>
      <w:rFonts w:ascii="Tahoma" w:hAnsi="Tahoma" w:cs="Tahoma"/>
      <w:sz w:val="16"/>
      <w:szCs w:val="16"/>
    </w:rPr>
  </w:style>
  <w:style w:type="paragraph" w:customStyle="1" w:styleId="Default">
    <w:name w:val="Default"/>
    <w:link w:val="DefaultChar"/>
    <w:rsid w:val="00901A43"/>
    <w:pPr>
      <w:autoSpaceDE w:val="0"/>
      <w:autoSpaceDN w:val="0"/>
      <w:adjustRightInd w:val="0"/>
      <w:spacing w:after="0" w:line="240" w:lineRule="auto"/>
    </w:pPr>
    <w:rPr>
      <w:rFonts w:ascii="Times New Roman" w:eastAsia="Lucida Sans Unicode" w:hAnsi="Times New Roman" w:cs="Times New Roman"/>
      <w:color w:val="000000"/>
      <w:sz w:val="24"/>
      <w:szCs w:val="24"/>
      <w:lang w:eastAsia="lv-LV"/>
    </w:rPr>
  </w:style>
  <w:style w:type="character" w:customStyle="1" w:styleId="DefaultChar">
    <w:name w:val="Default Char"/>
    <w:link w:val="Default"/>
    <w:rsid w:val="00901A43"/>
    <w:rPr>
      <w:rFonts w:ascii="Times New Roman" w:eastAsia="Lucida Sans Unicode"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93187">
      <w:bodyDiv w:val="1"/>
      <w:marLeft w:val="0"/>
      <w:marRight w:val="0"/>
      <w:marTop w:val="0"/>
      <w:marBottom w:val="0"/>
      <w:divBdr>
        <w:top w:val="none" w:sz="0" w:space="0" w:color="auto"/>
        <w:left w:val="none" w:sz="0" w:space="0" w:color="auto"/>
        <w:bottom w:val="none" w:sz="0" w:space="0" w:color="auto"/>
        <w:right w:val="none" w:sz="0" w:space="0" w:color="auto"/>
      </w:divBdr>
    </w:div>
    <w:div w:id="11450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4875</Words>
  <Characters>2779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Stīpniece</dc:creator>
  <cp:lastModifiedBy>Tatjana Kromāne</cp:lastModifiedBy>
  <cp:revision>23</cp:revision>
  <cp:lastPrinted>2019-12-03T12:36:00Z</cp:lastPrinted>
  <dcterms:created xsi:type="dcterms:W3CDTF">2026-04-20T06:04:00Z</dcterms:created>
  <dcterms:modified xsi:type="dcterms:W3CDTF">2026-04-20T06:21:00Z</dcterms:modified>
</cp:coreProperties>
</file>